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EB1F8" w14:textId="77777777" w:rsidR="009B2328" w:rsidRDefault="00B7017C">
      <w:pPr>
        <w:snapToGrid w:val="0"/>
        <w:textAlignment w:val="baseline"/>
        <w:rPr>
          <w:rFonts w:ascii="Times New Roman" w:eastAsia="仿宋" w:hAnsi="Times New Roman" w:cs="Times New Roman"/>
          <w:kern w:val="0"/>
          <w:sz w:val="28"/>
          <w:szCs w:val="28"/>
        </w:rPr>
      </w:pPr>
      <w:r>
        <w:rPr>
          <w:rFonts w:ascii="Times New Roman" w:eastAsia="仿宋" w:hAnsi="Times New Roman" w:cs="Times New Roman"/>
          <w:kern w:val="0"/>
          <w:sz w:val="28"/>
          <w:szCs w:val="28"/>
        </w:rPr>
        <w:t>附件</w:t>
      </w:r>
      <w:r>
        <w:rPr>
          <w:rFonts w:ascii="Times New Roman" w:eastAsia="仿宋" w:hAnsi="Times New Roman" w:cs="Times New Roman"/>
          <w:kern w:val="0"/>
          <w:sz w:val="28"/>
          <w:szCs w:val="28"/>
        </w:rPr>
        <w:t>1</w:t>
      </w:r>
      <w:r>
        <w:rPr>
          <w:rFonts w:ascii="Times New Roman" w:eastAsia="仿宋" w:hAnsi="Times New Roman" w:cs="Times New Roman"/>
          <w:kern w:val="0"/>
          <w:sz w:val="28"/>
          <w:szCs w:val="28"/>
        </w:rPr>
        <w:t>：</w:t>
      </w:r>
    </w:p>
    <w:p w14:paraId="3F6E60F8" w14:textId="63073023" w:rsidR="009B2328" w:rsidRDefault="00AC0EBB">
      <w:pPr>
        <w:snapToGrid w:val="0"/>
        <w:jc w:val="center"/>
        <w:textAlignment w:val="baseline"/>
        <w:rPr>
          <w:rFonts w:ascii="华文中宋" w:eastAsia="华文中宋" w:hAnsi="华文中宋" w:cs="华文中宋"/>
          <w:kern w:val="0"/>
          <w:sz w:val="28"/>
          <w:szCs w:val="28"/>
        </w:rPr>
      </w:pPr>
      <w:r>
        <w:rPr>
          <w:rFonts w:ascii="华文中宋" w:eastAsia="华文中宋" w:hAnsi="华文中宋" w:cs="华文中宋" w:hint="eastAsia"/>
          <w:kern w:val="0"/>
          <w:sz w:val="28"/>
          <w:szCs w:val="28"/>
        </w:rPr>
        <w:t>全国大学生测绘学科创新创业智能大赛湖北赛区竞赛</w:t>
      </w:r>
    </w:p>
    <w:p w14:paraId="088AD6D3" w14:textId="77777777" w:rsidR="009B2328" w:rsidRDefault="00B7017C">
      <w:pPr>
        <w:snapToGrid w:val="0"/>
        <w:jc w:val="center"/>
        <w:textAlignment w:val="baseline"/>
        <w:rPr>
          <w:rFonts w:ascii="华文中宋" w:eastAsia="华文中宋" w:hAnsi="华文中宋" w:cs="华文中宋"/>
          <w:kern w:val="0"/>
          <w:sz w:val="28"/>
          <w:szCs w:val="28"/>
        </w:rPr>
      </w:pPr>
      <w:r>
        <w:rPr>
          <w:rFonts w:ascii="华文中宋" w:eastAsia="华文中宋" w:hAnsi="华文中宋" w:cs="华文中宋" w:hint="eastAsia"/>
          <w:kern w:val="0"/>
          <w:sz w:val="28"/>
          <w:szCs w:val="28"/>
        </w:rPr>
        <w:t>限项规定</w:t>
      </w:r>
    </w:p>
    <w:p w14:paraId="51601021" w14:textId="77777777" w:rsidR="009B2328" w:rsidRDefault="009B2328">
      <w:pPr>
        <w:snapToGrid w:val="0"/>
        <w:textAlignment w:val="baseline"/>
        <w:rPr>
          <w:rFonts w:ascii="Times New Roman" w:eastAsia="仿宋" w:hAnsi="Times New Roman" w:cs="Times New Roman"/>
          <w:kern w:val="0"/>
          <w:sz w:val="28"/>
          <w:szCs w:val="28"/>
        </w:rPr>
      </w:pPr>
    </w:p>
    <w:p w14:paraId="6D5793A8" w14:textId="543DCAA4" w:rsidR="009B2328" w:rsidRDefault="00B7017C">
      <w:pPr>
        <w:pStyle w:val="af2"/>
        <w:numPr>
          <w:ilvl w:val="0"/>
          <w:numId w:val="1"/>
        </w:numPr>
        <w:snapToGrid w:val="0"/>
        <w:spacing w:line="520" w:lineRule="exact"/>
        <w:ind w:left="0" w:firstLine="640"/>
        <w:textAlignment w:val="baseline"/>
        <w:rPr>
          <w:rFonts w:ascii="仿宋" w:eastAsia="仿宋" w:hAnsi="仿宋"/>
          <w:color w:val="000000" w:themeColor="text1"/>
          <w:kern w:val="0"/>
          <w:sz w:val="32"/>
          <w:szCs w:val="32"/>
        </w:rPr>
      </w:pPr>
      <w:r>
        <w:rPr>
          <w:rFonts w:ascii="仿宋" w:eastAsia="仿宋" w:hAnsi="仿宋" w:hint="eastAsia"/>
          <w:kern w:val="0"/>
          <w:sz w:val="32"/>
          <w:szCs w:val="32"/>
        </w:rPr>
        <w:t>测绘技能竞赛：同一名选手</w:t>
      </w:r>
      <w:proofErr w:type="gramStart"/>
      <w:r>
        <w:rPr>
          <w:rFonts w:ascii="仿宋" w:eastAsia="仿宋" w:hAnsi="仿宋" w:hint="eastAsia"/>
          <w:color w:val="000000" w:themeColor="text1"/>
          <w:kern w:val="0"/>
          <w:sz w:val="32"/>
          <w:szCs w:val="32"/>
        </w:rPr>
        <w:t>最多报</w:t>
      </w:r>
      <w:proofErr w:type="gramEnd"/>
      <w:r>
        <w:rPr>
          <w:rFonts w:ascii="仿宋" w:eastAsia="仿宋" w:hAnsi="仿宋" w:hint="eastAsia"/>
          <w:color w:val="000000" w:themeColor="text1"/>
          <w:kern w:val="0"/>
          <w:sz w:val="32"/>
          <w:szCs w:val="32"/>
        </w:rPr>
        <w:t>2项子赛项，其中数字测图</w:t>
      </w:r>
      <w:r w:rsidR="005D167C">
        <w:rPr>
          <w:rFonts w:ascii="仿宋" w:eastAsia="仿宋" w:hAnsi="仿宋" w:hint="eastAsia"/>
          <w:color w:val="000000" w:themeColor="text1"/>
          <w:kern w:val="0"/>
          <w:sz w:val="32"/>
          <w:szCs w:val="32"/>
        </w:rPr>
        <w:t>仿真</w:t>
      </w:r>
      <w:r>
        <w:rPr>
          <w:rFonts w:ascii="仿宋" w:eastAsia="仿宋" w:hAnsi="仿宋" w:hint="eastAsia"/>
          <w:color w:val="000000" w:themeColor="text1"/>
          <w:kern w:val="0"/>
          <w:sz w:val="32"/>
          <w:szCs w:val="32"/>
        </w:rPr>
        <w:t>比赛和测绘程序设计比赛只能选报1项，无人机航测仿真比赛和机载激光雷达仿真比赛只能选报1项；专业组每位指导教师</w:t>
      </w:r>
      <w:proofErr w:type="gramStart"/>
      <w:r>
        <w:rPr>
          <w:rFonts w:ascii="仿宋" w:eastAsia="仿宋" w:hAnsi="仿宋" w:hint="eastAsia"/>
          <w:color w:val="000000" w:themeColor="text1"/>
          <w:kern w:val="0"/>
          <w:sz w:val="32"/>
          <w:szCs w:val="32"/>
        </w:rPr>
        <w:t>限指导</w:t>
      </w:r>
      <w:proofErr w:type="gramEnd"/>
      <w:r>
        <w:rPr>
          <w:rFonts w:ascii="仿宋" w:eastAsia="仿宋" w:hAnsi="仿宋" w:hint="eastAsia"/>
          <w:color w:val="000000" w:themeColor="text1"/>
          <w:kern w:val="0"/>
          <w:sz w:val="32"/>
          <w:szCs w:val="32"/>
        </w:rPr>
        <w:t>1类子赛项。</w:t>
      </w:r>
    </w:p>
    <w:p w14:paraId="53C893C8" w14:textId="6F3F273B" w:rsidR="009B2328" w:rsidRDefault="00B7017C">
      <w:pPr>
        <w:pStyle w:val="af2"/>
        <w:numPr>
          <w:ilvl w:val="0"/>
          <w:numId w:val="1"/>
        </w:numPr>
        <w:snapToGrid w:val="0"/>
        <w:spacing w:line="520" w:lineRule="exact"/>
        <w:ind w:left="0" w:firstLine="640"/>
        <w:textAlignment w:val="baseline"/>
        <w:rPr>
          <w:rFonts w:ascii="仿宋" w:eastAsia="仿宋" w:hAnsi="仿宋" w:cs="仿宋"/>
          <w:sz w:val="32"/>
          <w:szCs w:val="32"/>
        </w:rPr>
      </w:pPr>
      <w:r>
        <w:rPr>
          <w:rFonts w:ascii="仿宋" w:eastAsia="仿宋" w:hAnsi="仿宋" w:cs="仿宋" w:hint="eastAsia"/>
          <w:sz w:val="32"/>
          <w:szCs w:val="32"/>
        </w:rPr>
        <w:t>开发设计竞赛</w:t>
      </w:r>
      <w:r w:rsidR="00EC009F">
        <w:rPr>
          <w:rFonts w:ascii="仿宋" w:eastAsia="仿宋" w:hAnsi="仿宋" w:cs="仿宋" w:hint="eastAsia"/>
          <w:sz w:val="32"/>
          <w:szCs w:val="32"/>
        </w:rPr>
        <w:t>：限本科生参加，</w:t>
      </w:r>
      <w:r>
        <w:rPr>
          <w:rFonts w:ascii="仿宋" w:eastAsia="仿宋" w:hAnsi="仿宋" w:cs="仿宋" w:hint="eastAsia"/>
          <w:sz w:val="32"/>
          <w:szCs w:val="32"/>
        </w:rPr>
        <w:t>每个</w:t>
      </w:r>
      <w:proofErr w:type="gramStart"/>
      <w:r>
        <w:rPr>
          <w:rFonts w:ascii="仿宋" w:eastAsia="仿宋" w:hAnsi="仿宋" w:cs="仿宋" w:hint="eastAsia"/>
          <w:sz w:val="32"/>
          <w:szCs w:val="32"/>
        </w:rPr>
        <w:t>参赛组</w:t>
      </w:r>
      <w:proofErr w:type="gramEnd"/>
      <w:r>
        <w:rPr>
          <w:rFonts w:ascii="仿宋" w:eastAsia="仿宋" w:hAnsi="仿宋" w:cs="仿宋" w:hint="eastAsia"/>
          <w:sz w:val="32"/>
          <w:szCs w:val="32"/>
        </w:rPr>
        <w:t>选手不超过4名，组长</w:t>
      </w:r>
      <w:bookmarkStart w:id="0" w:name="_Hlk195953519"/>
      <w:r w:rsidR="00EC009F">
        <w:rPr>
          <w:rFonts w:ascii="仿宋" w:eastAsia="仿宋" w:hAnsi="仿宋" w:cs="仿宋" w:hint="eastAsia"/>
          <w:sz w:val="32"/>
          <w:szCs w:val="32"/>
        </w:rPr>
        <w:t>（第一完成人）</w:t>
      </w:r>
      <w:r>
        <w:rPr>
          <w:rFonts w:ascii="仿宋" w:eastAsia="仿宋" w:hAnsi="仿宋" w:cs="仿宋" w:hint="eastAsia"/>
          <w:sz w:val="32"/>
          <w:szCs w:val="32"/>
        </w:rPr>
        <w:t>须为测绘类专业</w:t>
      </w:r>
      <w:r w:rsidR="00D52EAA">
        <w:rPr>
          <w:rFonts w:ascii="仿宋" w:eastAsia="仿宋" w:hAnsi="仿宋" w:cs="仿宋" w:hint="eastAsia"/>
          <w:sz w:val="32"/>
          <w:szCs w:val="32"/>
        </w:rPr>
        <w:t>或地理信息科学专业</w:t>
      </w:r>
      <w:bookmarkEnd w:id="0"/>
      <w:r>
        <w:rPr>
          <w:rFonts w:ascii="仿宋" w:eastAsia="仿宋" w:hAnsi="仿宋" w:cs="仿宋" w:hint="eastAsia"/>
          <w:sz w:val="32"/>
          <w:szCs w:val="32"/>
        </w:rPr>
        <w:t>，</w:t>
      </w:r>
      <w:r w:rsidR="00EC009F" w:rsidRPr="00EC009F">
        <w:rPr>
          <w:rFonts w:ascii="仿宋" w:eastAsia="仿宋" w:hAnsi="仿宋" w:cs="仿宋" w:hint="eastAsia"/>
          <w:sz w:val="32"/>
          <w:szCs w:val="32"/>
        </w:rPr>
        <w:t>鼓励其他学科专业的本科生积极参与，</w:t>
      </w:r>
      <w:r>
        <w:rPr>
          <w:rFonts w:ascii="仿宋" w:eastAsia="仿宋" w:hAnsi="仿宋" w:cs="仿宋" w:hint="eastAsia"/>
          <w:sz w:val="32"/>
          <w:szCs w:val="32"/>
        </w:rPr>
        <w:t>指导教师限1名。</w:t>
      </w:r>
    </w:p>
    <w:p w14:paraId="50DA5452" w14:textId="7A05435C" w:rsidR="009B2328" w:rsidRDefault="00B7017C">
      <w:pPr>
        <w:pStyle w:val="af2"/>
        <w:numPr>
          <w:ilvl w:val="0"/>
          <w:numId w:val="1"/>
        </w:numPr>
        <w:snapToGrid w:val="0"/>
        <w:spacing w:line="520" w:lineRule="exact"/>
        <w:ind w:left="0" w:firstLine="640"/>
        <w:textAlignment w:val="baseline"/>
        <w:rPr>
          <w:rFonts w:ascii="仿宋" w:eastAsia="仿宋" w:hAnsi="仿宋" w:cs="仿宋"/>
          <w:sz w:val="32"/>
          <w:szCs w:val="32"/>
        </w:rPr>
      </w:pPr>
      <w:r>
        <w:rPr>
          <w:rFonts w:ascii="仿宋" w:eastAsia="仿宋" w:hAnsi="仿宋" w:cs="仿宋" w:hint="eastAsia"/>
          <w:sz w:val="32"/>
          <w:szCs w:val="32"/>
        </w:rPr>
        <w:t>科技论文竞赛</w:t>
      </w:r>
      <w:r w:rsidR="00EC009F">
        <w:rPr>
          <w:rFonts w:ascii="仿宋" w:eastAsia="仿宋" w:hAnsi="仿宋" w:cs="仿宋" w:hint="eastAsia"/>
          <w:sz w:val="32"/>
          <w:szCs w:val="32"/>
        </w:rPr>
        <w:t>：限本科生参加，</w:t>
      </w:r>
      <w:r>
        <w:rPr>
          <w:rFonts w:ascii="仿宋" w:eastAsia="仿宋" w:hAnsi="仿宋" w:cs="仿宋" w:hint="eastAsia"/>
          <w:sz w:val="32"/>
          <w:szCs w:val="32"/>
        </w:rPr>
        <w:t>每篇论文作者不超过3人</w:t>
      </w:r>
      <w:r w:rsidR="00EC009F">
        <w:rPr>
          <w:rFonts w:ascii="仿宋" w:eastAsia="仿宋" w:hAnsi="仿宋" w:cs="仿宋" w:hint="eastAsia"/>
          <w:sz w:val="32"/>
          <w:szCs w:val="32"/>
        </w:rPr>
        <w:t>，</w:t>
      </w:r>
      <w:bookmarkStart w:id="1" w:name="_Hlk195960914"/>
      <w:r w:rsidR="00EC009F">
        <w:rPr>
          <w:rFonts w:ascii="仿宋" w:eastAsia="仿宋" w:hAnsi="仿宋" w:cs="仿宋" w:hint="eastAsia"/>
          <w:sz w:val="32"/>
          <w:szCs w:val="32"/>
        </w:rPr>
        <w:t>组长（第一作者）须</w:t>
      </w:r>
      <w:r>
        <w:rPr>
          <w:rFonts w:ascii="仿宋" w:eastAsia="仿宋" w:hAnsi="仿宋" w:cs="仿宋" w:hint="eastAsia"/>
          <w:sz w:val="32"/>
          <w:szCs w:val="32"/>
        </w:rPr>
        <w:t>为</w:t>
      </w:r>
      <w:r w:rsidR="00D52EAA" w:rsidRPr="00D52EAA">
        <w:rPr>
          <w:rFonts w:ascii="仿宋" w:eastAsia="仿宋" w:hAnsi="仿宋" w:cs="仿宋" w:hint="eastAsia"/>
          <w:sz w:val="32"/>
          <w:szCs w:val="32"/>
        </w:rPr>
        <w:t>测绘类专业或地理信息科学专业</w:t>
      </w:r>
      <w:r w:rsidR="00FA43C3">
        <w:rPr>
          <w:rFonts w:ascii="仿宋" w:eastAsia="仿宋" w:hAnsi="仿宋" w:cs="仿宋" w:hint="eastAsia"/>
          <w:sz w:val="32"/>
          <w:szCs w:val="32"/>
        </w:rPr>
        <w:t>，</w:t>
      </w:r>
      <w:r w:rsidR="00EC009F" w:rsidRPr="00EC009F">
        <w:rPr>
          <w:rFonts w:ascii="仿宋" w:eastAsia="仿宋" w:hAnsi="仿宋" w:cs="仿宋" w:hint="eastAsia"/>
          <w:sz w:val="32"/>
          <w:szCs w:val="32"/>
        </w:rPr>
        <w:t>鼓励其他学科专业的本科生积极参与，</w:t>
      </w:r>
      <w:bookmarkEnd w:id="1"/>
      <w:r w:rsidR="00FA43C3">
        <w:rPr>
          <w:rFonts w:ascii="仿宋" w:eastAsia="仿宋" w:hAnsi="仿宋" w:cs="仿宋" w:hint="eastAsia"/>
          <w:sz w:val="32"/>
          <w:szCs w:val="32"/>
        </w:rPr>
        <w:t>指导教师限1名；</w:t>
      </w:r>
      <w:r>
        <w:rPr>
          <w:rFonts w:ascii="仿宋" w:eastAsia="仿宋" w:hAnsi="仿宋" w:cs="仿宋" w:hint="eastAsia"/>
          <w:sz w:val="32"/>
          <w:szCs w:val="32"/>
        </w:rPr>
        <w:t>同一学生参与署名的论文限定为1篇。</w:t>
      </w:r>
    </w:p>
    <w:p w14:paraId="62E1A082" w14:textId="77777777" w:rsidR="009B2328" w:rsidRDefault="00B7017C">
      <w:pPr>
        <w:pStyle w:val="af2"/>
        <w:numPr>
          <w:ilvl w:val="0"/>
          <w:numId w:val="1"/>
        </w:numPr>
        <w:snapToGrid w:val="0"/>
        <w:spacing w:line="520" w:lineRule="exact"/>
        <w:ind w:left="0" w:firstLine="640"/>
        <w:textAlignment w:val="baseline"/>
        <w:rPr>
          <w:rFonts w:ascii="仿宋" w:eastAsia="仿宋" w:hAnsi="仿宋"/>
          <w:kern w:val="0"/>
          <w:sz w:val="32"/>
          <w:szCs w:val="32"/>
        </w:rPr>
      </w:pPr>
      <w:r>
        <w:rPr>
          <w:rFonts w:ascii="仿宋" w:eastAsia="仿宋" w:hAnsi="仿宋" w:hint="eastAsia"/>
          <w:kern w:val="0"/>
          <w:sz w:val="32"/>
          <w:szCs w:val="32"/>
        </w:rPr>
        <w:t>上一年度报名后无故不参赛的学校（学院）不得参加本年度比赛。</w:t>
      </w:r>
    </w:p>
    <w:p w14:paraId="04D78973" w14:textId="77777777" w:rsidR="009B2328" w:rsidRDefault="00B7017C">
      <w:pPr>
        <w:pStyle w:val="af2"/>
        <w:numPr>
          <w:ilvl w:val="0"/>
          <w:numId w:val="1"/>
        </w:numPr>
        <w:snapToGrid w:val="0"/>
        <w:spacing w:line="520" w:lineRule="exact"/>
        <w:ind w:left="0" w:firstLine="640"/>
        <w:textAlignment w:val="baseline"/>
        <w:rPr>
          <w:rFonts w:ascii="仿宋" w:eastAsia="仿宋" w:hAnsi="仿宋"/>
          <w:kern w:val="0"/>
          <w:sz w:val="32"/>
          <w:szCs w:val="32"/>
        </w:rPr>
      </w:pPr>
      <w:r>
        <w:rPr>
          <w:rFonts w:ascii="仿宋" w:eastAsia="仿宋" w:hAnsi="仿宋" w:hint="eastAsia"/>
          <w:kern w:val="0"/>
          <w:sz w:val="32"/>
          <w:szCs w:val="32"/>
        </w:rPr>
        <w:t>上一年度弃赛组数≥30%的院校，本年度不得参加该赛项。</w:t>
      </w:r>
    </w:p>
    <w:p w14:paraId="5BC0BBAB" w14:textId="77777777" w:rsidR="009B2328" w:rsidRDefault="009B2328">
      <w:pPr>
        <w:rPr>
          <w:rFonts w:ascii="Times New Roman" w:eastAsia="仿宋" w:hAnsi="Times New Roman" w:cs="Times New Roman"/>
          <w:kern w:val="0"/>
          <w:sz w:val="28"/>
          <w:szCs w:val="28"/>
        </w:rPr>
      </w:pPr>
    </w:p>
    <w:p w14:paraId="0BEC867C" w14:textId="77777777" w:rsidR="009B2328" w:rsidRDefault="00B7017C">
      <w:pPr>
        <w:rPr>
          <w:rFonts w:ascii="Times New Roman" w:eastAsia="仿宋" w:hAnsi="Times New Roman" w:cs="Times New Roman"/>
          <w:kern w:val="0"/>
          <w:sz w:val="28"/>
          <w:szCs w:val="28"/>
        </w:rPr>
      </w:pPr>
      <w:r>
        <w:rPr>
          <w:rFonts w:ascii="Times New Roman" w:eastAsia="仿宋" w:hAnsi="Times New Roman" w:cs="Times New Roman"/>
          <w:kern w:val="0"/>
          <w:sz w:val="28"/>
          <w:szCs w:val="28"/>
        </w:rPr>
        <w:br w:type="page"/>
      </w:r>
    </w:p>
    <w:p w14:paraId="0BF00417" w14:textId="77777777" w:rsidR="009B2328" w:rsidRDefault="00B7017C">
      <w:pPr>
        <w:snapToGrid w:val="0"/>
        <w:spacing w:beforeLines="50" w:before="156"/>
        <w:jc w:val="left"/>
        <w:textAlignment w:val="baseline"/>
        <w:rPr>
          <w:rFonts w:ascii="Times New Roman" w:eastAsia="仿宋" w:hAnsi="Times New Roman" w:cs="Times New Roman"/>
          <w:kern w:val="0"/>
          <w:sz w:val="28"/>
          <w:szCs w:val="28"/>
        </w:rPr>
      </w:pPr>
      <w:r>
        <w:rPr>
          <w:rFonts w:ascii="Times New Roman" w:eastAsia="仿宋" w:hAnsi="Times New Roman" w:cs="Times New Roman"/>
          <w:kern w:val="0"/>
          <w:sz w:val="28"/>
          <w:szCs w:val="28"/>
        </w:rPr>
        <w:lastRenderedPageBreak/>
        <w:t>附件</w:t>
      </w:r>
      <w:r>
        <w:rPr>
          <w:rFonts w:ascii="Times New Roman" w:eastAsia="仿宋" w:hAnsi="Times New Roman" w:cs="Times New Roman"/>
          <w:kern w:val="0"/>
          <w:sz w:val="28"/>
          <w:szCs w:val="28"/>
        </w:rPr>
        <w:t>2</w:t>
      </w:r>
      <w:r>
        <w:rPr>
          <w:rFonts w:ascii="Times New Roman" w:eastAsia="仿宋" w:hAnsi="Times New Roman" w:cs="Times New Roman"/>
          <w:kern w:val="0"/>
          <w:sz w:val="28"/>
          <w:szCs w:val="28"/>
        </w:rPr>
        <w:t>：</w:t>
      </w:r>
    </w:p>
    <w:p w14:paraId="11D98CF2" w14:textId="7F314311" w:rsidR="009B2328" w:rsidRPr="00AC0EBB" w:rsidRDefault="00AC0EBB">
      <w:pPr>
        <w:widowControl/>
        <w:snapToGrid w:val="0"/>
        <w:spacing w:line="300" w:lineRule="auto"/>
        <w:jc w:val="center"/>
        <w:rPr>
          <w:rFonts w:ascii="Times New Roman" w:eastAsia="华文中宋" w:hAnsi="Times New Roman" w:cs="Times New Roman"/>
          <w:b/>
          <w:bCs/>
          <w:spacing w:val="-12"/>
          <w:kern w:val="0"/>
          <w:sz w:val="28"/>
          <w:szCs w:val="28"/>
        </w:rPr>
      </w:pPr>
      <w:r w:rsidRPr="00AC0EBB">
        <w:rPr>
          <w:rFonts w:ascii="Times New Roman" w:eastAsia="华文中宋" w:hAnsi="Times New Roman" w:cs="Times New Roman" w:hint="eastAsia"/>
          <w:bCs/>
          <w:kern w:val="0"/>
          <w:sz w:val="28"/>
          <w:szCs w:val="28"/>
        </w:rPr>
        <w:t>全国大学生测绘学科创新创业智能大赛湖北赛区竞赛</w:t>
      </w:r>
      <w:r w:rsidR="00B7017C" w:rsidRPr="00AC0EBB">
        <w:rPr>
          <w:rFonts w:ascii="Times New Roman" w:eastAsia="华文中宋" w:hAnsi="Times New Roman" w:cs="Times New Roman"/>
          <w:bCs/>
          <w:kern w:val="0"/>
          <w:sz w:val="28"/>
          <w:szCs w:val="28"/>
        </w:rPr>
        <w:t>——</w:t>
      </w:r>
      <w:r w:rsidR="00B7017C" w:rsidRPr="00AC0EBB">
        <w:rPr>
          <w:rFonts w:ascii="Times New Roman" w:eastAsia="华文中宋" w:hAnsi="Times New Roman" w:cs="Times New Roman" w:hint="eastAsia"/>
          <w:bCs/>
          <w:kern w:val="0"/>
          <w:sz w:val="28"/>
          <w:szCs w:val="28"/>
        </w:rPr>
        <w:t>测绘技能</w:t>
      </w:r>
      <w:r w:rsidR="00B7017C" w:rsidRPr="00AC0EBB">
        <w:rPr>
          <w:rFonts w:ascii="Times New Roman" w:eastAsia="华文中宋" w:hAnsi="Times New Roman" w:cs="Times New Roman"/>
          <w:bCs/>
          <w:kern w:val="0"/>
          <w:sz w:val="28"/>
          <w:szCs w:val="28"/>
        </w:rPr>
        <w:t>竞赛</w:t>
      </w:r>
    </w:p>
    <w:p w14:paraId="6200E84B" w14:textId="77777777" w:rsidR="009B2328" w:rsidRDefault="00B7017C">
      <w:pPr>
        <w:snapToGrid w:val="0"/>
        <w:jc w:val="center"/>
        <w:textAlignment w:val="baseline"/>
        <w:rPr>
          <w:rFonts w:ascii="Times New Roman" w:eastAsia="仿宋" w:hAnsi="Times New Roman" w:cs="Times New Roman"/>
          <w:kern w:val="0"/>
          <w:sz w:val="36"/>
          <w:szCs w:val="36"/>
        </w:rPr>
      </w:pPr>
      <w:r>
        <w:rPr>
          <w:rFonts w:ascii="Times New Roman" w:eastAsia="华文中宋" w:hAnsi="Times New Roman" w:cs="Times New Roman" w:hint="eastAsia"/>
          <w:kern w:val="0"/>
          <w:sz w:val="36"/>
          <w:szCs w:val="36"/>
        </w:rPr>
        <w:t>数字测图仿真</w:t>
      </w:r>
      <w:r>
        <w:rPr>
          <w:rFonts w:ascii="Times New Roman" w:eastAsia="华文中宋" w:hAnsi="Times New Roman" w:cs="Times New Roman"/>
          <w:kern w:val="0"/>
          <w:sz w:val="36"/>
          <w:szCs w:val="36"/>
        </w:rPr>
        <w:t>比赛规程</w:t>
      </w:r>
    </w:p>
    <w:p w14:paraId="57DC70EB" w14:textId="77777777" w:rsidR="009B2328" w:rsidRDefault="009B2328">
      <w:pPr>
        <w:jc w:val="center"/>
        <w:rPr>
          <w:rFonts w:ascii="Times New Roman" w:eastAsia="仿宋" w:hAnsi="Times New Roman" w:cs="Times New Roman"/>
          <w:kern w:val="0"/>
          <w:sz w:val="24"/>
          <w:szCs w:val="24"/>
        </w:rPr>
      </w:pPr>
    </w:p>
    <w:p w14:paraId="3EE4C1E3" w14:textId="77777777" w:rsidR="009B2328" w:rsidRDefault="00B7017C">
      <w:pPr>
        <w:widowControl/>
        <w:snapToGrid w:val="0"/>
        <w:spacing w:line="300" w:lineRule="auto"/>
        <w:jc w:val="left"/>
        <w:rPr>
          <w:rFonts w:ascii="Times New Roman" w:eastAsia="仿宋" w:hAnsi="Times New Roman" w:cs="Times New Roman"/>
          <w:b/>
          <w:bCs/>
          <w:kern w:val="0"/>
          <w:sz w:val="28"/>
          <w:szCs w:val="28"/>
        </w:rPr>
      </w:pPr>
      <w:r>
        <w:rPr>
          <w:rFonts w:ascii="Times New Roman" w:eastAsia="仿宋" w:hAnsi="Times New Roman" w:cs="Times New Roman"/>
          <w:b/>
          <w:bCs/>
          <w:kern w:val="0"/>
          <w:sz w:val="28"/>
          <w:szCs w:val="28"/>
        </w:rPr>
        <w:t>一、比赛计算机及软件要求</w:t>
      </w:r>
    </w:p>
    <w:p w14:paraId="68EEE51F" w14:textId="77777777" w:rsidR="009B2328" w:rsidRDefault="00B7017C">
      <w:pPr>
        <w:widowControl/>
        <w:snapToGrid w:val="0"/>
        <w:spacing w:line="300" w:lineRule="auto"/>
        <w:ind w:firstLineChars="200" w:firstLine="560"/>
        <w:jc w:val="left"/>
        <w:rPr>
          <w:rFonts w:ascii="Times New Roman" w:eastAsia="仿宋" w:hAnsi="Times New Roman" w:cs="Times New Roman"/>
          <w:kern w:val="0"/>
          <w:sz w:val="28"/>
          <w:szCs w:val="28"/>
          <w:lang w:bidi="ar"/>
        </w:rPr>
      </w:pPr>
      <w:r>
        <w:rPr>
          <w:rFonts w:ascii="Times New Roman" w:eastAsia="仿宋" w:hAnsi="Times New Roman" w:cs="Times New Roman"/>
          <w:bCs/>
          <w:kern w:val="0"/>
          <w:sz w:val="28"/>
          <w:szCs w:val="28"/>
        </w:rPr>
        <w:t xml:space="preserve">1. </w:t>
      </w:r>
      <w:r>
        <w:rPr>
          <w:rFonts w:ascii="Times New Roman" w:eastAsia="仿宋" w:hAnsi="Times New Roman" w:cs="Times New Roman"/>
          <w:kern w:val="0"/>
          <w:sz w:val="28"/>
          <w:szCs w:val="28"/>
          <w:lang w:bidi="ar"/>
        </w:rPr>
        <w:t>比赛计算机硬件配置要求</w:t>
      </w:r>
      <w:r>
        <w:rPr>
          <w:rFonts w:ascii="Times New Roman" w:eastAsia="仿宋" w:hAnsi="Times New Roman" w:cs="Times New Roman"/>
          <w:kern w:val="0"/>
          <w:sz w:val="28"/>
          <w:szCs w:val="28"/>
          <w:lang w:bidi="ar"/>
        </w:rPr>
        <w:t xml:space="preserve"> </w:t>
      </w:r>
    </w:p>
    <w:tbl>
      <w:tblPr>
        <w:tblStyle w:val="af"/>
        <w:tblW w:w="0" w:type="auto"/>
        <w:jc w:val="center"/>
        <w:tblLook w:val="04A0" w:firstRow="1" w:lastRow="0" w:firstColumn="1" w:lastColumn="0" w:noHBand="0" w:noVBand="1"/>
      </w:tblPr>
      <w:tblGrid>
        <w:gridCol w:w="1891"/>
        <w:gridCol w:w="6269"/>
      </w:tblGrid>
      <w:tr w:rsidR="009B2328" w14:paraId="2CC8037B" w14:textId="77777777">
        <w:trPr>
          <w:trHeight w:val="90"/>
          <w:jc w:val="center"/>
        </w:trPr>
        <w:tc>
          <w:tcPr>
            <w:tcW w:w="8160" w:type="dxa"/>
            <w:gridSpan w:val="2"/>
            <w:vAlign w:val="center"/>
          </w:tcPr>
          <w:p w14:paraId="2FD8D74A" w14:textId="77777777" w:rsidR="009B2328" w:rsidRDefault="00B7017C">
            <w:pPr>
              <w:snapToGrid w:val="0"/>
              <w:jc w:val="center"/>
              <w:rPr>
                <w:rFonts w:ascii="Times New Roman" w:eastAsia="仿宋" w:hAnsi="Times New Roman" w:cs="Times New Roman"/>
                <w:b/>
                <w:bCs/>
                <w:sz w:val="28"/>
                <w:szCs w:val="28"/>
              </w:rPr>
            </w:pPr>
            <w:r>
              <w:rPr>
                <w:rFonts w:ascii="Times New Roman" w:eastAsia="仿宋" w:hAnsi="Times New Roman" w:cs="Times New Roman"/>
                <w:b/>
                <w:bCs/>
                <w:sz w:val="28"/>
                <w:szCs w:val="28"/>
              </w:rPr>
              <w:t>配置要求</w:t>
            </w:r>
          </w:p>
        </w:tc>
      </w:tr>
      <w:tr w:rsidR="009B2328" w14:paraId="69EE87E8" w14:textId="77777777">
        <w:trPr>
          <w:trHeight w:val="472"/>
          <w:jc w:val="center"/>
        </w:trPr>
        <w:tc>
          <w:tcPr>
            <w:tcW w:w="1891" w:type="dxa"/>
            <w:vAlign w:val="center"/>
          </w:tcPr>
          <w:p w14:paraId="103A581C" w14:textId="77777777" w:rsidR="009B2328" w:rsidRDefault="00B7017C">
            <w:pPr>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系统支持</w:t>
            </w:r>
          </w:p>
        </w:tc>
        <w:tc>
          <w:tcPr>
            <w:tcW w:w="6269" w:type="dxa"/>
            <w:vAlign w:val="center"/>
          </w:tcPr>
          <w:p w14:paraId="2952D628" w14:textId="77777777" w:rsidR="009B2328" w:rsidRDefault="00B7017C">
            <w:pPr>
              <w:snapToGrid w:val="0"/>
              <w:rPr>
                <w:rFonts w:ascii="Times New Roman" w:eastAsia="仿宋" w:hAnsi="Times New Roman" w:cs="Times New Roman"/>
                <w:sz w:val="28"/>
                <w:szCs w:val="28"/>
              </w:rPr>
            </w:pPr>
            <w:proofErr w:type="spellStart"/>
            <w:r>
              <w:rPr>
                <w:rFonts w:ascii="Times New Roman" w:eastAsia="仿宋" w:hAnsi="Times New Roman" w:cs="Times New Roman"/>
                <w:sz w:val="28"/>
                <w:szCs w:val="28"/>
              </w:rPr>
              <w:t>Windows10</w:t>
            </w:r>
            <w:proofErr w:type="spellEnd"/>
            <w:r>
              <w:rPr>
                <w:rFonts w:ascii="Times New Roman" w:eastAsia="仿宋" w:hAnsi="Times New Roman" w:cs="Times New Roman"/>
                <w:sz w:val="28"/>
                <w:szCs w:val="28"/>
              </w:rPr>
              <w:t>（</w:t>
            </w:r>
            <w:r>
              <w:rPr>
                <w:rFonts w:ascii="Times New Roman" w:eastAsia="仿宋" w:hAnsi="Times New Roman" w:cs="Times New Roman"/>
                <w:sz w:val="28"/>
                <w:szCs w:val="28"/>
              </w:rPr>
              <w:t>64</w:t>
            </w:r>
            <w:r>
              <w:rPr>
                <w:rFonts w:ascii="Times New Roman" w:eastAsia="仿宋" w:hAnsi="Times New Roman" w:cs="Times New Roman"/>
                <w:sz w:val="28"/>
                <w:szCs w:val="28"/>
              </w:rPr>
              <w:t>）</w:t>
            </w:r>
          </w:p>
        </w:tc>
      </w:tr>
      <w:tr w:rsidR="009B2328" w14:paraId="3514EC53" w14:textId="77777777">
        <w:trPr>
          <w:trHeight w:val="472"/>
          <w:jc w:val="center"/>
        </w:trPr>
        <w:tc>
          <w:tcPr>
            <w:tcW w:w="1891" w:type="dxa"/>
            <w:vAlign w:val="center"/>
          </w:tcPr>
          <w:p w14:paraId="7EE0C524" w14:textId="77777777" w:rsidR="009B2328" w:rsidRDefault="00B7017C">
            <w:pPr>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CPU</w:t>
            </w:r>
          </w:p>
        </w:tc>
        <w:tc>
          <w:tcPr>
            <w:tcW w:w="6269" w:type="dxa"/>
            <w:vAlign w:val="center"/>
          </w:tcPr>
          <w:p w14:paraId="0FF7EB92" w14:textId="77777777" w:rsidR="009B2328" w:rsidRDefault="00B7017C">
            <w:pPr>
              <w:snapToGrid w:val="0"/>
              <w:rPr>
                <w:rFonts w:ascii="Times New Roman" w:eastAsia="仿宋" w:hAnsi="Times New Roman" w:cs="Times New Roman"/>
                <w:sz w:val="28"/>
                <w:szCs w:val="28"/>
              </w:rPr>
            </w:pPr>
            <w:r>
              <w:rPr>
                <w:rFonts w:ascii="Times New Roman" w:eastAsia="仿宋" w:hAnsi="Times New Roman" w:cs="Times New Roman"/>
                <w:sz w:val="28"/>
                <w:szCs w:val="28"/>
              </w:rPr>
              <w:t xml:space="preserve">Intel Core </w:t>
            </w:r>
            <w:proofErr w:type="spellStart"/>
            <w:r>
              <w:rPr>
                <w:rFonts w:ascii="Times New Roman" w:eastAsia="仿宋" w:hAnsi="Times New Roman" w:cs="Times New Roman"/>
                <w:sz w:val="28"/>
                <w:szCs w:val="28"/>
              </w:rPr>
              <w:t>i5</w:t>
            </w:r>
            <w:proofErr w:type="spellEnd"/>
            <w:proofErr w:type="gramStart"/>
            <w:r>
              <w:rPr>
                <w:rFonts w:ascii="Times New Roman" w:eastAsia="仿宋" w:hAnsi="Times New Roman" w:cs="Times New Roman"/>
                <w:sz w:val="28"/>
                <w:szCs w:val="28"/>
              </w:rPr>
              <w:t>十</w:t>
            </w:r>
            <w:proofErr w:type="gramEnd"/>
            <w:r>
              <w:rPr>
                <w:rFonts w:ascii="Times New Roman" w:eastAsia="仿宋" w:hAnsi="Times New Roman" w:cs="Times New Roman"/>
                <w:sz w:val="28"/>
                <w:szCs w:val="28"/>
              </w:rPr>
              <w:t>代处理器及以上</w:t>
            </w:r>
          </w:p>
        </w:tc>
      </w:tr>
      <w:tr w:rsidR="009B2328" w14:paraId="670309C9" w14:textId="77777777">
        <w:trPr>
          <w:trHeight w:val="472"/>
          <w:jc w:val="center"/>
        </w:trPr>
        <w:tc>
          <w:tcPr>
            <w:tcW w:w="1891" w:type="dxa"/>
            <w:vAlign w:val="center"/>
          </w:tcPr>
          <w:p w14:paraId="7EBAED09" w14:textId="77777777" w:rsidR="009B2328" w:rsidRDefault="00B7017C">
            <w:pPr>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内存</w:t>
            </w:r>
          </w:p>
        </w:tc>
        <w:tc>
          <w:tcPr>
            <w:tcW w:w="6269" w:type="dxa"/>
            <w:vAlign w:val="center"/>
          </w:tcPr>
          <w:p w14:paraId="64247E02" w14:textId="77777777" w:rsidR="009B2328" w:rsidRDefault="00B7017C">
            <w:pPr>
              <w:snapToGrid w:val="0"/>
              <w:rPr>
                <w:rFonts w:ascii="Times New Roman" w:eastAsia="仿宋" w:hAnsi="Times New Roman" w:cs="Times New Roman"/>
                <w:sz w:val="28"/>
                <w:szCs w:val="28"/>
              </w:rPr>
            </w:pPr>
            <w:proofErr w:type="spellStart"/>
            <w:r>
              <w:rPr>
                <w:rFonts w:ascii="Times New Roman" w:eastAsia="仿宋" w:hAnsi="Times New Roman" w:cs="Times New Roman"/>
                <w:sz w:val="28"/>
                <w:szCs w:val="28"/>
              </w:rPr>
              <w:t>16G</w:t>
            </w:r>
            <w:proofErr w:type="spellEnd"/>
            <w:r>
              <w:rPr>
                <w:rFonts w:ascii="Times New Roman" w:eastAsia="仿宋" w:hAnsi="Times New Roman" w:cs="Times New Roman"/>
                <w:sz w:val="28"/>
                <w:szCs w:val="28"/>
              </w:rPr>
              <w:t>及以上</w:t>
            </w:r>
          </w:p>
        </w:tc>
      </w:tr>
      <w:tr w:rsidR="009B2328" w14:paraId="6FD25195" w14:textId="77777777">
        <w:trPr>
          <w:trHeight w:val="472"/>
          <w:jc w:val="center"/>
        </w:trPr>
        <w:tc>
          <w:tcPr>
            <w:tcW w:w="1891" w:type="dxa"/>
            <w:vAlign w:val="center"/>
          </w:tcPr>
          <w:p w14:paraId="7A9B55E8" w14:textId="77777777" w:rsidR="009B2328" w:rsidRDefault="00B7017C">
            <w:pPr>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显卡</w:t>
            </w:r>
          </w:p>
        </w:tc>
        <w:tc>
          <w:tcPr>
            <w:tcW w:w="6269" w:type="dxa"/>
            <w:vAlign w:val="center"/>
          </w:tcPr>
          <w:p w14:paraId="343BA915" w14:textId="77777777" w:rsidR="009B2328" w:rsidRDefault="00B7017C">
            <w:pPr>
              <w:snapToGrid w:val="0"/>
              <w:rPr>
                <w:rFonts w:ascii="Times New Roman" w:eastAsia="仿宋" w:hAnsi="Times New Roman" w:cs="Times New Roman"/>
                <w:sz w:val="28"/>
                <w:szCs w:val="28"/>
              </w:rPr>
            </w:pPr>
            <w:proofErr w:type="spellStart"/>
            <w:r>
              <w:rPr>
                <w:rFonts w:ascii="Times New Roman" w:eastAsia="仿宋" w:hAnsi="Times New Roman" w:cs="Times New Roman"/>
                <w:sz w:val="28"/>
                <w:szCs w:val="28"/>
              </w:rPr>
              <w:t>NIDVIA</w:t>
            </w:r>
            <w:proofErr w:type="spellEnd"/>
            <w:r>
              <w:rPr>
                <w:rFonts w:ascii="Times New Roman" w:eastAsia="仿宋" w:hAnsi="Times New Roman" w:cs="Times New Roman"/>
                <w:sz w:val="28"/>
                <w:szCs w:val="28"/>
              </w:rPr>
              <w:t>显卡、独立显存</w:t>
            </w:r>
            <w:proofErr w:type="spellStart"/>
            <w:r>
              <w:rPr>
                <w:rFonts w:ascii="Times New Roman" w:eastAsia="仿宋" w:hAnsi="Times New Roman" w:cs="Times New Roman"/>
                <w:sz w:val="28"/>
                <w:szCs w:val="28"/>
              </w:rPr>
              <w:t>4G</w:t>
            </w:r>
            <w:proofErr w:type="spellEnd"/>
            <w:r>
              <w:rPr>
                <w:rFonts w:ascii="Times New Roman" w:eastAsia="仿宋" w:hAnsi="Times New Roman" w:cs="Times New Roman"/>
                <w:sz w:val="28"/>
                <w:szCs w:val="28"/>
              </w:rPr>
              <w:t>及以上</w:t>
            </w:r>
          </w:p>
        </w:tc>
      </w:tr>
      <w:tr w:rsidR="009B2328" w14:paraId="1395BEAB" w14:textId="77777777">
        <w:trPr>
          <w:trHeight w:val="472"/>
          <w:jc w:val="center"/>
        </w:trPr>
        <w:tc>
          <w:tcPr>
            <w:tcW w:w="1891" w:type="dxa"/>
            <w:vAlign w:val="center"/>
          </w:tcPr>
          <w:p w14:paraId="7290C1DA" w14:textId="77777777" w:rsidR="009B2328" w:rsidRDefault="00B7017C">
            <w:pPr>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磁盘空间</w:t>
            </w:r>
          </w:p>
        </w:tc>
        <w:tc>
          <w:tcPr>
            <w:tcW w:w="6269" w:type="dxa"/>
            <w:vAlign w:val="center"/>
          </w:tcPr>
          <w:p w14:paraId="3669CACC" w14:textId="77777777" w:rsidR="009B2328" w:rsidRDefault="00B7017C">
            <w:pPr>
              <w:snapToGrid w:val="0"/>
              <w:rPr>
                <w:rFonts w:ascii="Times New Roman" w:eastAsia="仿宋" w:hAnsi="Times New Roman" w:cs="Times New Roman"/>
                <w:sz w:val="28"/>
                <w:szCs w:val="28"/>
              </w:rPr>
            </w:pPr>
            <w:r>
              <w:rPr>
                <w:rFonts w:ascii="Times New Roman" w:eastAsia="仿宋" w:hAnsi="Times New Roman" w:cs="Times New Roman"/>
                <w:sz w:val="28"/>
                <w:szCs w:val="28"/>
              </w:rPr>
              <w:t>固态硬盘，可用空间</w:t>
            </w:r>
            <w:proofErr w:type="spellStart"/>
            <w:r>
              <w:rPr>
                <w:rFonts w:ascii="Times New Roman" w:eastAsia="仿宋" w:hAnsi="Times New Roman" w:cs="Times New Roman"/>
                <w:sz w:val="28"/>
                <w:szCs w:val="28"/>
              </w:rPr>
              <w:t>50G</w:t>
            </w:r>
            <w:proofErr w:type="spellEnd"/>
            <w:r>
              <w:rPr>
                <w:rFonts w:ascii="Times New Roman" w:eastAsia="仿宋" w:hAnsi="Times New Roman" w:cs="Times New Roman"/>
                <w:sz w:val="28"/>
                <w:szCs w:val="28"/>
              </w:rPr>
              <w:t>以上</w:t>
            </w:r>
          </w:p>
        </w:tc>
      </w:tr>
      <w:tr w:rsidR="009B2328" w14:paraId="4379300F" w14:textId="77777777">
        <w:trPr>
          <w:trHeight w:val="479"/>
          <w:jc w:val="center"/>
        </w:trPr>
        <w:tc>
          <w:tcPr>
            <w:tcW w:w="1891" w:type="dxa"/>
            <w:vAlign w:val="center"/>
          </w:tcPr>
          <w:p w14:paraId="72C04F54" w14:textId="77777777" w:rsidR="009B2328" w:rsidRDefault="00B7017C">
            <w:pPr>
              <w:snapToGrid w:val="0"/>
              <w:jc w:val="center"/>
              <w:rPr>
                <w:rFonts w:ascii="Times New Roman" w:eastAsia="仿宋" w:hAnsi="Times New Roman" w:cs="Times New Roman"/>
                <w:sz w:val="28"/>
                <w:szCs w:val="28"/>
              </w:rPr>
            </w:pPr>
            <w:r>
              <w:rPr>
                <w:rFonts w:ascii="Times New Roman" w:eastAsia="仿宋" w:hAnsi="Times New Roman" w:cs="Times New Roman"/>
                <w:sz w:val="28"/>
                <w:szCs w:val="28"/>
              </w:rPr>
              <w:t>摄像头</w:t>
            </w:r>
          </w:p>
        </w:tc>
        <w:tc>
          <w:tcPr>
            <w:tcW w:w="6269" w:type="dxa"/>
            <w:vAlign w:val="center"/>
          </w:tcPr>
          <w:p w14:paraId="56B045F8" w14:textId="77777777" w:rsidR="009B2328" w:rsidRDefault="00B7017C">
            <w:pPr>
              <w:snapToGrid w:val="0"/>
              <w:rPr>
                <w:rFonts w:ascii="Times New Roman" w:eastAsia="仿宋" w:hAnsi="Times New Roman" w:cs="Times New Roman"/>
                <w:sz w:val="28"/>
                <w:szCs w:val="28"/>
              </w:rPr>
            </w:pPr>
            <w:proofErr w:type="spellStart"/>
            <w:r>
              <w:rPr>
                <w:rFonts w:ascii="Times New Roman" w:eastAsia="仿宋" w:hAnsi="Times New Roman" w:cs="Times New Roman"/>
                <w:sz w:val="28"/>
                <w:szCs w:val="28"/>
              </w:rPr>
              <w:t>1080P</w:t>
            </w:r>
            <w:proofErr w:type="spellEnd"/>
            <w:r>
              <w:rPr>
                <w:rFonts w:ascii="Times New Roman" w:eastAsia="仿宋" w:hAnsi="Times New Roman" w:cs="Times New Roman"/>
                <w:sz w:val="28"/>
                <w:szCs w:val="28"/>
              </w:rPr>
              <w:t>摄像头，要求可清晰分辨人脸五官</w:t>
            </w:r>
          </w:p>
        </w:tc>
      </w:tr>
    </w:tbl>
    <w:p w14:paraId="1B3577AF" w14:textId="77777777" w:rsidR="009B2328" w:rsidRDefault="00B7017C">
      <w:pPr>
        <w:snapToGrid w:val="0"/>
        <w:spacing w:beforeLines="50" w:before="156" w:line="300" w:lineRule="auto"/>
        <w:ind w:firstLineChars="200" w:firstLine="560"/>
        <w:textAlignment w:val="baseline"/>
        <w:rPr>
          <w:rFonts w:ascii="Times New Roman" w:eastAsia="仿宋" w:hAnsi="Times New Roman" w:cs="Times New Roman"/>
          <w:b/>
          <w:bCs/>
          <w:kern w:val="0"/>
          <w:sz w:val="28"/>
          <w:szCs w:val="28"/>
        </w:rPr>
      </w:pPr>
      <w:r>
        <w:rPr>
          <w:rFonts w:ascii="Times New Roman" w:eastAsia="仿宋" w:hAnsi="Times New Roman" w:cs="Times New Roman"/>
          <w:kern w:val="0"/>
          <w:sz w:val="28"/>
          <w:szCs w:val="28"/>
          <w:lang w:bidi="ar"/>
        </w:rPr>
        <w:t xml:space="preserve">2. </w:t>
      </w:r>
      <w:r>
        <w:rPr>
          <w:rFonts w:ascii="Times New Roman" w:eastAsia="仿宋" w:hAnsi="Times New Roman" w:cs="Times New Roman"/>
          <w:kern w:val="0"/>
          <w:sz w:val="28"/>
          <w:szCs w:val="28"/>
          <w:lang w:bidi="ar"/>
        </w:rPr>
        <w:t>比赛计算机软件配置要求</w:t>
      </w:r>
    </w:p>
    <w:p w14:paraId="6D3D2BF2" w14:textId="77777777" w:rsidR="009B2328" w:rsidRDefault="00B7017C">
      <w:pPr>
        <w:widowControl/>
        <w:snapToGrid w:val="0"/>
        <w:spacing w:line="300" w:lineRule="auto"/>
        <w:ind w:firstLineChars="200" w:firstLine="560"/>
        <w:rPr>
          <w:rFonts w:ascii="Times New Roman" w:eastAsia="仿宋" w:hAnsi="Times New Roman" w:cs="Times New Roman"/>
          <w:kern w:val="0"/>
          <w:sz w:val="28"/>
          <w:szCs w:val="28"/>
          <w:lang w:bidi="ar"/>
        </w:rPr>
      </w:pPr>
      <w:r>
        <w:rPr>
          <w:rFonts w:ascii="Times New Roman" w:eastAsia="仿宋" w:hAnsi="Times New Roman" w:cs="Times New Roman"/>
          <w:kern w:val="0"/>
          <w:sz w:val="28"/>
          <w:szCs w:val="28"/>
          <w:lang w:bidi="ar"/>
        </w:rPr>
        <w:t>（</w:t>
      </w:r>
      <w:r>
        <w:rPr>
          <w:rFonts w:ascii="Times New Roman" w:eastAsia="仿宋" w:hAnsi="Times New Roman" w:cs="Times New Roman"/>
          <w:kern w:val="0"/>
          <w:sz w:val="28"/>
          <w:szCs w:val="28"/>
          <w:lang w:bidi="ar"/>
        </w:rPr>
        <w:t>1</w:t>
      </w:r>
      <w:r>
        <w:rPr>
          <w:rFonts w:ascii="Times New Roman" w:eastAsia="仿宋" w:hAnsi="Times New Roman" w:cs="Times New Roman"/>
          <w:kern w:val="0"/>
          <w:sz w:val="28"/>
          <w:szCs w:val="28"/>
          <w:lang w:bidi="ar"/>
        </w:rPr>
        <w:t>）</w:t>
      </w:r>
      <w:r>
        <w:rPr>
          <w:rFonts w:ascii="Times New Roman" w:eastAsia="仿宋" w:hAnsi="Times New Roman" w:cs="Times New Roman"/>
          <w:kern w:val="0"/>
          <w:sz w:val="28"/>
          <w:szCs w:val="28"/>
          <w:lang w:bidi="ar"/>
        </w:rPr>
        <w:t>“</w:t>
      </w:r>
      <w:r>
        <w:rPr>
          <w:rFonts w:ascii="Times New Roman" w:eastAsia="仿宋" w:hAnsi="Times New Roman" w:cs="Times New Roman" w:hint="eastAsia"/>
          <w:kern w:val="0"/>
          <w:sz w:val="28"/>
          <w:szCs w:val="28"/>
          <w:lang w:bidi="ar"/>
        </w:rPr>
        <w:t>2025</w:t>
      </w:r>
      <w:r>
        <w:rPr>
          <w:rFonts w:ascii="Times New Roman" w:eastAsia="仿宋" w:hAnsi="Times New Roman" w:cs="Times New Roman" w:hint="eastAsia"/>
          <w:kern w:val="0"/>
          <w:sz w:val="28"/>
          <w:szCs w:val="28"/>
          <w:lang w:bidi="ar"/>
        </w:rPr>
        <w:t>数字测图仿真</w:t>
      </w:r>
      <w:r>
        <w:rPr>
          <w:rFonts w:ascii="Times New Roman" w:eastAsia="仿宋" w:hAnsi="Times New Roman" w:cs="Times New Roman"/>
          <w:kern w:val="0"/>
          <w:sz w:val="28"/>
          <w:szCs w:val="28"/>
          <w:lang w:bidi="ar"/>
        </w:rPr>
        <w:t>竞赛平台</w:t>
      </w:r>
      <w:r>
        <w:rPr>
          <w:rFonts w:ascii="Times New Roman" w:eastAsia="仿宋" w:hAnsi="Times New Roman" w:cs="Times New Roman"/>
          <w:kern w:val="0"/>
          <w:sz w:val="28"/>
          <w:szCs w:val="28"/>
          <w:lang w:bidi="ar"/>
        </w:rPr>
        <w:t>”</w:t>
      </w:r>
      <w:proofErr w:type="gramStart"/>
      <w:r>
        <w:rPr>
          <w:rFonts w:ascii="Times New Roman" w:eastAsia="仿宋" w:hAnsi="Times New Roman" w:cs="Times New Roman" w:hint="eastAsia"/>
          <w:kern w:val="0"/>
          <w:sz w:val="28"/>
          <w:szCs w:val="28"/>
          <w:lang w:bidi="ar"/>
        </w:rPr>
        <w:t>省赛</w:t>
      </w:r>
      <w:r>
        <w:rPr>
          <w:rFonts w:ascii="Times New Roman" w:eastAsia="仿宋" w:hAnsi="Times New Roman" w:cs="Times New Roman"/>
          <w:kern w:val="0"/>
          <w:sz w:val="28"/>
          <w:szCs w:val="28"/>
          <w:lang w:bidi="ar"/>
        </w:rPr>
        <w:t>版</w:t>
      </w:r>
      <w:r>
        <w:rPr>
          <w:rFonts w:ascii="Times New Roman" w:eastAsia="仿宋" w:hAnsi="Times New Roman" w:cs="Times New Roman" w:hint="eastAsia"/>
          <w:kern w:val="0"/>
          <w:sz w:val="28"/>
          <w:szCs w:val="28"/>
          <w:lang w:bidi="ar"/>
        </w:rPr>
        <w:t>及</w:t>
      </w:r>
      <w:proofErr w:type="gramEnd"/>
      <w:r>
        <w:rPr>
          <w:rFonts w:ascii="Times New Roman" w:eastAsia="仿宋" w:hAnsi="Times New Roman" w:cs="Times New Roman" w:hint="eastAsia"/>
          <w:kern w:val="0"/>
          <w:sz w:val="28"/>
          <w:szCs w:val="28"/>
          <w:lang w:bidi="ar"/>
        </w:rPr>
        <w:t>相关</w:t>
      </w:r>
      <w:r>
        <w:rPr>
          <w:rFonts w:ascii="Times New Roman" w:eastAsia="仿宋" w:hAnsi="Times New Roman" w:cs="Times New Roman"/>
          <w:kern w:val="0"/>
          <w:sz w:val="28"/>
          <w:szCs w:val="28"/>
          <w:lang w:bidi="ar"/>
        </w:rPr>
        <w:t>软件</w:t>
      </w:r>
      <w:r>
        <w:rPr>
          <w:rFonts w:ascii="Times New Roman" w:eastAsia="仿宋" w:hAnsi="Times New Roman" w:cs="Times New Roman" w:hint="eastAsia"/>
          <w:kern w:val="0"/>
          <w:sz w:val="28"/>
          <w:szCs w:val="28"/>
          <w:lang w:bidi="ar"/>
        </w:rPr>
        <w:t>由南方测绘提供，软件安装下载和培训服务由南方测绘各地分公司负责，如有特殊疑问请与南方测绘各地分公司联系</w:t>
      </w:r>
      <w:r>
        <w:rPr>
          <w:rFonts w:ascii="Times New Roman" w:eastAsia="仿宋" w:hAnsi="Times New Roman" w:cs="Times New Roman"/>
          <w:kern w:val="0"/>
          <w:sz w:val="28"/>
          <w:szCs w:val="28"/>
          <w:lang w:bidi="ar"/>
        </w:rPr>
        <w:t>。</w:t>
      </w:r>
    </w:p>
    <w:p w14:paraId="5ECBC5AB" w14:textId="77777777" w:rsidR="009B2328" w:rsidRDefault="00B7017C">
      <w:pPr>
        <w:widowControl/>
        <w:snapToGrid w:val="0"/>
        <w:spacing w:line="300" w:lineRule="auto"/>
        <w:ind w:firstLineChars="200" w:firstLine="560"/>
        <w:rPr>
          <w:rFonts w:ascii="Times New Roman" w:eastAsia="仿宋" w:hAnsi="Times New Roman" w:cs="Times New Roman"/>
          <w:kern w:val="0"/>
          <w:sz w:val="28"/>
          <w:szCs w:val="28"/>
          <w:lang w:bidi="ar"/>
        </w:rPr>
      </w:pPr>
      <w:r>
        <w:rPr>
          <w:rFonts w:ascii="Times New Roman" w:eastAsia="仿宋" w:hAnsi="Times New Roman" w:cs="Times New Roman"/>
          <w:kern w:val="0"/>
          <w:sz w:val="28"/>
          <w:szCs w:val="28"/>
          <w:lang w:bidi="ar"/>
        </w:rPr>
        <w:t>（</w:t>
      </w:r>
      <w:r>
        <w:rPr>
          <w:rFonts w:ascii="Times New Roman" w:eastAsia="仿宋" w:hAnsi="Times New Roman" w:cs="Times New Roman" w:hint="eastAsia"/>
          <w:kern w:val="0"/>
          <w:sz w:val="28"/>
          <w:szCs w:val="28"/>
          <w:lang w:bidi="ar"/>
        </w:rPr>
        <w:t>2</w:t>
      </w:r>
      <w:r>
        <w:rPr>
          <w:rFonts w:ascii="Times New Roman" w:eastAsia="仿宋" w:hAnsi="Times New Roman" w:cs="Times New Roman"/>
          <w:kern w:val="0"/>
          <w:sz w:val="28"/>
          <w:szCs w:val="28"/>
          <w:lang w:bidi="ar"/>
        </w:rPr>
        <w:t>）需要确认所使用的软件版本是否是最新版本，版本以赛前公布的为准。</w:t>
      </w:r>
    </w:p>
    <w:p w14:paraId="4A6B1A8B" w14:textId="77777777" w:rsidR="009B2328" w:rsidRDefault="00B7017C">
      <w:pPr>
        <w:widowControl/>
        <w:snapToGrid w:val="0"/>
        <w:spacing w:line="300" w:lineRule="auto"/>
        <w:ind w:firstLineChars="200" w:firstLine="560"/>
        <w:rPr>
          <w:rFonts w:ascii="Times New Roman" w:eastAsia="仿宋" w:hAnsi="Times New Roman" w:cs="Times New Roman"/>
          <w:kern w:val="0"/>
          <w:sz w:val="28"/>
          <w:szCs w:val="28"/>
          <w:lang w:bidi="ar"/>
        </w:rPr>
      </w:pPr>
      <w:r>
        <w:rPr>
          <w:rFonts w:ascii="Times New Roman" w:eastAsia="仿宋" w:hAnsi="Times New Roman" w:cs="Times New Roman"/>
          <w:kern w:val="0"/>
          <w:sz w:val="28"/>
          <w:szCs w:val="28"/>
          <w:lang w:bidi="ar"/>
        </w:rPr>
        <w:t>（</w:t>
      </w:r>
      <w:r>
        <w:rPr>
          <w:rFonts w:ascii="Times New Roman" w:eastAsia="仿宋" w:hAnsi="Times New Roman" w:cs="Times New Roman" w:hint="eastAsia"/>
          <w:kern w:val="0"/>
          <w:sz w:val="28"/>
          <w:szCs w:val="28"/>
          <w:lang w:bidi="ar"/>
        </w:rPr>
        <w:t>3</w:t>
      </w:r>
      <w:r>
        <w:rPr>
          <w:rFonts w:ascii="Times New Roman" w:eastAsia="仿宋" w:hAnsi="Times New Roman" w:cs="Times New Roman"/>
          <w:kern w:val="0"/>
          <w:sz w:val="28"/>
          <w:szCs w:val="28"/>
          <w:lang w:bidi="ar"/>
        </w:rPr>
        <w:t>）所有软件在运行时，需要按右键</w:t>
      </w:r>
      <w:r>
        <w:rPr>
          <w:rFonts w:ascii="Times New Roman" w:eastAsia="仿宋" w:hAnsi="Times New Roman" w:cs="Times New Roman"/>
          <w:kern w:val="0"/>
          <w:sz w:val="28"/>
          <w:szCs w:val="28"/>
          <w:lang w:bidi="ar"/>
        </w:rPr>
        <w:t>“</w:t>
      </w:r>
      <w:r>
        <w:rPr>
          <w:rFonts w:ascii="Times New Roman" w:eastAsia="仿宋" w:hAnsi="Times New Roman" w:cs="Times New Roman"/>
          <w:kern w:val="0"/>
          <w:sz w:val="28"/>
          <w:szCs w:val="28"/>
          <w:lang w:bidi="ar"/>
        </w:rPr>
        <w:t>以管理员身份运行</w:t>
      </w:r>
      <w:r>
        <w:rPr>
          <w:rFonts w:ascii="Times New Roman" w:eastAsia="仿宋" w:hAnsi="Times New Roman" w:cs="Times New Roman"/>
          <w:kern w:val="0"/>
          <w:sz w:val="28"/>
          <w:szCs w:val="28"/>
          <w:lang w:bidi="ar"/>
        </w:rPr>
        <w:t>”</w:t>
      </w:r>
      <w:r>
        <w:rPr>
          <w:rFonts w:ascii="Times New Roman" w:eastAsia="仿宋" w:hAnsi="Times New Roman" w:cs="Times New Roman"/>
          <w:kern w:val="0"/>
          <w:sz w:val="28"/>
          <w:szCs w:val="28"/>
          <w:lang w:bidi="ar"/>
        </w:rPr>
        <w:t>使用比赛所需软件。所有比赛软件在安装时，必须关闭杀毒软件之后再进行安装。</w:t>
      </w:r>
    </w:p>
    <w:p w14:paraId="09E63625" w14:textId="77777777" w:rsidR="009B2328" w:rsidRDefault="00B7017C">
      <w:pPr>
        <w:widowControl/>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kern w:val="0"/>
          <w:sz w:val="28"/>
          <w:szCs w:val="28"/>
          <w:lang w:bidi="ar"/>
        </w:rPr>
        <w:t>（</w:t>
      </w:r>
      <w:r>
        <w:rPr>
          <w:rFonts w:ascii="Times New Roman" w:eastAsia="仿宋" w:hAnsi="Times New Roman" w:cs="Times New Roman" w:hint="eastAsia"/>
          <w:kern w:val="0"/>
          <w:sz w:val="28"/>
          <w:szCs w:val="28"/>
          <w:lang w:bidi="ar"/>
        </w:rPr>
        <w:t>4</w:t>
      </w:r>
      <w:r>
        <w:rPr>
          <w:rFonts w:ascii="Times New Roman" w:eastAsia="仿宋" w:hAnsi="Times New Roman" w:cs="Times New Roman"/>
          <w:kern w:val="0"/>
          <w:sz w:val="28"/>
          <w:szCs w:val="28"/>
          <w:lang w:bidi="ar"/>
        </w:rPr>
        <w:t>）必须准备备用电脑，同时确认备用电脑已安装组委会公布的比赛软件，保障出现突发状况时可以快速替换。</w:t>
      </w:r>
    </w:p>
    <w:p w14:paraId="5FB7CF47" w14:textId="77777777" w:rsidR="009B2328" w:rsidRDefault="00B7017C">
      <w:pPr>
        <w:snapToGrid w:val="0"/>
        <w:spacing w:line="300" w:lineRule="auto"/>
        <w:textAlignment w:val="baseline"/>
        <w:rPr>
          <w:rFonts w:ascii="Times New Roman" w:eastAsia="仿宋" w:hAnsi="Times New Roman" w:cs="Times New Roman"/>
          <w:b/>
          <w:bCs/>
          <w:kern w:val="0"/>
          <w:sz w:val="28"/>
          <w:szCs w:val="28"/>
        </w:rPr>
      </w:pPr>
      <w:r>
        <w:rPr>
          <w:rFonts w:ascii="Times New Roman" w:eastAsia="仿宋" w:hAnsi="Times New Roman" w:cs="Times New Roman"/>
          <w:b/>
          <w:bCs/>
          <w:kern w:val="0"/>
          <w:sz w:val="28"/>
          <w:szCs w:val="28"/>
        </w:rPr>
        <w:t>二、比赛要求</w:t>
      </w:r>
    </w:p>
    <w:p w14:paraId="2997CC95" w14:textId="77777777" w:rsidR="009B2328" w:rsidRDefault="00B7017C">
      <w:pPr>
        <w:widowControl/>
        <w:snapToGrid w:val="0"/>
        <w:spacing w:line="300" w:lineRule="auto"/>
        <w:ind w:firstLineChars="200" w:firstLine="560"/>
        <w:rPr>
          <w:rFonts w:ascii="Times New Roman" w:eastAsia="仿宋" w:hAnsi="Times New Roman" w:cs="Times New Roman"/>
          <w:b/>
          <w:bCs/>
          <w:kern w:val="0"/>
          <w:sz w:val="28"/>
          <w:szCs w:val="28"/>
        </w:rPr>
      </w:pPr>
      <w:r>
        <w:rPr>
          <w:rFonts w:ascii="Times New Roman" w:eastAsia="仿宋" w:hAnsi="Times New Roman" w:cs="Times New Roman"/>
          <w:kern w:val="0"/>
          <w:sz w:val="28"/>
          <w:szCs w:val="28"/>
          <w:lang w:bidi="ar"/>
        </w:rPr>
        <w:t xml:space="preserve">1. </w:t>
      </w:r>
      <w:r>
        <w:rPr>
          <w:rFonts w:ascii="Times New Roman" w:eastAsia="仿宋" w:hAnsi="Times New Roman" w:cs="Times New Roman"/>
          <w:kern w:val="0"/>
          <w:sz w:val="28"/>
          <w:szCs w:val="28"/>
          <w:lang w:bidi="ar"/>
        </w:rPr>
        <w:t>比赛环境：</w:t>
      </w:r>
      <w:r>
        <w:rPr>
          <w:rFonts w:ascii="Times New Roman" w:eastAsia="仿宋" w:hAnsi="Times New Roman" w:cs="Times New Roman"/>
          <w:kern w:val="0"/>
          <w:sz w:val="28"/>
          <w:szCs w:val="28"/>
        </w:rPr>
        <w:t>南方</w:t>
      </w:r>
      <w:proofErr w:type="gramStart"/>
      <w:r>
        <w:rPr>
          <w:rFonts w:ascii="Times New Roman" w:eastAsia="仿宋" w:hAnsi="Times New Roman" w:cs="Times New Roman"/>
          <w:kern w:val="0"/>
          <w:sz w:val="28"/>
          <w:szCs w:val="28"/>
        </w:rPr>
        <w:t>测绘线</w:t>
      </w:r>
      <w:proofErr w:type="gramEnd"/>
      <w:r>
        <w:rPr>
          <w:rFonts w:ascii="Times New Roman" w:eastAsia="仿宋" w:hAnsi="Times New Roman" w:cs="Times New Roman"/>
          <w:kern w:val="0"/>
          <w:sz w:val="28"/>
          <w:szCs w:val="28"/>
        </w:rPr>
        <w:t>上比赛系统</w:t>
      </w:r>
      <w:r>
        <w:rPr>
          <w:rFonts w:ascii="Times New Roman" w:eastAsia="仿宋" w:hAnsi="Times New Roman" w:cs="Times New Roman"/>
          <w:kern w:val="0"/>
          <w:sz w:val="28"/>
          <w:szCs w:val="28"/>
          <w:lang w:bidi="ar"/>
        </w:rPr>
        <w:t>、钉钉平台（联络、备用）。</w:t>
      </w:r>
    </w:p>
    <w:p w14:paraId="3F903849" w14:textId="77777777" w:rsidR="009B2328" w:rsidRDefault="00B7017C">
      <w:pPr>
        <w:snapToGrid w:val="0"/>
        <w:spacing w:line="300" w:lineRule="auto"/>
        <w:ind w:firstLineChars="200" w:firstLine="560"/>
        <w:textAlignment w:val="baseline"/>
        <w:rPr>
          <w:rFonts w:ascii="Times New Roman" w:eastAsia="仿宋" w:hAnsi="Times New Roman" w:cs="Times New Roman"/>
          <w:kern w:val="0"/>
          <w:sz w:val="28"/>
          <w:szCs w:val="28"/>
        </w:rPr>
      </w:pPr>
      <w:r>
        <w:rPr>
          <w:rFonts w:ascii="Times New Roman" w:eastAsia="仿宋" w:hAnsi="Times New Roman" w:cs="Times New Roman"/>
          <w:kern w:val="0"/>
          <w:sz w:val="28"/>
          <w:szCs w:val="28"/>
        </w:rPr>
        <w:t xml:space="preserve">2. </w:t>
      </w:r>
      <w:r>
        <w:rPr>
          <w:rFonts w:ascii="Times New Roman" w:eastAsia="仿宋" w:hAnsi="Times New Roman" w:cs="Times New Roman"/>
          <w:kern w:val="0"/>
          <w:sz w:val="28"/>
          <w:szCs w:val="28"/>
        </w:rPr>
        <w:t>为了更贴近生产实际，要求采用一次性外业数据采集后再进行内业成图的比赛模式。不按此要求进行的，视为违规，取消比赛成绩。</w:t>
      </w:r>
    </w:p>
    <w:p w14:paraId="1ACC1F4A" w14:textId="77777777" w:rsidR="009B2328" w:rsidRDefault="00B7017C">
      <w:pPr>
        <w:widowControl/>
        <w:snapToGrid w:val="0"/>
        <w:spacing w:line="30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3</w:t>
      </w:r>
      <w:r>
        <w:rPr>
          <w:rFonts w:ascii="Times New Roman" w:eastAsia="仿宋" w:hAnsi="Times New Roman" w:cs="Times New Roman" w:hint="eastAsia"/>
          <w:kern w:val="0"/>
          <w:sz w:val="28"/>
          <w:szCs w:val="28"/>
        </w:rPr>
        <w:t>.</w:t>
      </w:r>
      <w:r>
        <w:rPr>
          <w:rFonts w:ascii="Times New Roman" w:eastAsia="仿宋" w:hAnsi="Times New Roman" w:cs="Times New Roman"/>
          <w:kern w:val="0"/>
          <w:sz w:val="28"/>
          <w:szCs w:val="28"/>
        </w:rPr>
        <w:t xml:space="preserve"> </w:t>
      </w:r>
      <w:r>
        <w:rPr>
          <w:rFonts w:ascii="Times New Roman" w:eastAsia="仿宋" w:hAnsi="Times New Roman" w:cs="Times New Roman"/>
          <w:b/>
          <w:bCs/>
          <w:sz w:val="28"/>
          <w:szCs w:val="28"/>
          <w:em w:val="dot"/>
          <w:lang w:bidi="ar"/>
        </w:rPr>
        <w:t>根据比赛形式设立线上比赛巡视</w:t>
      </w:r>
      <w:r>
        <w:rPr>
          <w:rFonts w:ascii="Times New Roman" w:eastAsia="仿宋" w:hAnsi="Times New Roman" w:cs="Times New Roman"/>
          <w:b/>
          <w:bCs/>
          <w:sz w:val="28"/>
          <w:szCs w:val="28"/>
          <w:em w:val="dot"/>
          <w:lang w:bidi="ar"/>
        </w:rPr>
        <w:t>/</w:t>
      </w:r>
      <w:r>
        <w:rPr>
          <w:rFonts w:ascii="Times New Roman" w:eastAsia="仿宋" w:hAnsi="Times New Roman" w:cs="Times New Roman"/>
          <w:b/>
          <w:bCs/>
          <w:sz w:val="28"/>
          <w:szCs w:val="28"/>
          <w:em w:val="dot"/>
          <w:lang w:bidi="ar"/>
        </w:rPr>
        <w:t>视频裁判，线上比赛全程录屏录像，监督比赛过程，保证比赛的公平公正。全程录屏录像，对参赛选手采用人脸</w:t>
      </w:r>
      <w:r>
        <w:rPr>
          <w:rFonts w:ascii="Times New Roman" w:eastAsia="仿宋" w:hAnsi="Times New Roman" w:cs="Times New Roman"/>
          <w:b/>
          <w:bCs/>
          <w:sz w:val="28"/>
          <w:szCs w:val="28"/>
          <w:em w:val="dot"/>
          <w:lang w:bidi="ar"/>
        </w:rPr>
        <w:lastRenderedPageBreak/>
        <w:t>识别技术，禁止人员更换串题，出现作弊现象，远程监考人员有权处罚扣分，甚至取消比赛。</w:t>
      </w:r>
    </w:p>
    <w:p w14:paraId="23D91A66" w14:textId="77777777" w:rsidR="009B2328" w:rsidRDefault="00B7017C">
      <w:pPr>
        <w:widowControl/>
        <w:snapToGrid w:val="0"/>
        <w:spacing w:line="300" w:lineRule="auto"/>
        <w:ind w:firstLineChars="200" w:firstLine="560"/>
        <w:rPr>
          <w:rFonts w:ascii="Times New Roman" w:eastAsia="仿宋" w:hAnsi="Times New Roman" w:cs="Times New Roman"/>
          <w:sz w:val="28"/>
          <w:szCs w:val="28"/>
          <w:lang w:bidi="ar"/>
        </w:rPr>
      </w:pPr>
      <w:r>
        <w:rPr>
          <w:rFonts w:ascii="Times New Roman" w:eastAsia="仿宋" w:hAnsi="Times New Roman" w:cs="Times New Roman"/>
          <w:sz w:val="28"/>
          <w:szCs w:val="28"/>
          <w:lang w:bidi="ar"/>
        </w:rPr>
        <w:t xml:space="preserve">4. </w:t>
      </w:r>
      <w:r>
        <w:rPr>
          <w:rFonts w:ascii="Times New Roman" w:eastAsia="仿宋" w:hAnsi="Times New Roman" w:cs="Times New Roman"/>
          <w:sz w:val="28"/>
          <w:szCs w:val="28"/>
          <w:lang w:bidi="ar"/>
        </w:rPr>
        <w:t>摄像要求：采用电脑外接或手提电脑内置摄像设备，请参赛选手提前调整好摄像角度，远程监考裁判确认后，比赛结束前不允许再触碰摄像监控设备。</w:t>
      </w:r>
    </w:p>
    <w:p w14:paraId="5AD67D97" w14:textId="77777777" w:rsidR="009B2328" w:rsidRDefault="00B7017C">
      <w:pPr>
        <w:widowControl/>
        <w:snapToGrid w:val="0"/>
        <w:spacing w:line="300" w:lineRule="auto"/>
        <w:ind w:firstLineChars="200" w:firstLine="560"/>
        <w:rPr>
          <w:rFonts w:ascii="Times New Roman" w:eastAsia="仿宋" w:hAnsi="Times New Roman" w:cs="Times New Roman"/>
          <w:kern w:val="0"/>
          <w:sz w:val="28"/>
          <w:szCs w:val="28"/>
          <w:lang w:bidi="ar"/>
        </w:rPr>
      </w:pPr>
      <w:r>
        <w:rPr>
          <w:rFonts w:ascii="Times New Roman" w:eastAsia="仿宋" w:hAnsi="Times New Roman" w:cs="Times New Roman"/>
          <w:kern w:val="0"/>
          <w:sz w:val="28"/>
          <w:szCs w:val="28"/>
          <w:lang w:bidi="ar"/>
        </w:rPr>
        <w:t xml:space="preserve">5. </w:t>
      </w:r>
      <w:r>
        <w:rPr>
          <w:rFonts w:ascii="Times New Roman" w:eastAsia="仿宋" w:hAnsi="Times New Roman" w:cs="Times New Roman"/>
          <w:kern w:val="0"/>
          <w:sz w:val="28"/>
          <w:szCs w:val="28"/>
          <w:lang w:bidi="ar"/>
        </w:rPr>
        <w:t>为了便于比赛过程中裁判能第一时间联系到参赛选手解决突发问题，</w:t>
      </w:r>
      <w:r>
        <w:rPr>
          <w:rFonts w:ascii="Times New Roman" w:eastAsia="仿宋" w:hAnsi="Times New Roman" w:cs="Times New Roman"/>
          <w:b/>
          <w:kern w:val="0"/>
          <w:sz w:val="28"/>
          <w:szCs w:val="28"/>
          <w:lang w:bidi="ar"/>
        </w:rPr>
        <w:t>参赛选手报名登记的手机号码需随时保持畅通</w:t>
      </w:r>
      <w:r>
        <w:rPr>
          <w:rFonts w:ascii="Times New Roman" w:eastAsia="仿宋" w:hAnsi="Times New Roman" w:cs="Times New Roman"/>
          <w:kern w:val="0"/>
          <w:sz w:val="28"/>
          <w:szCs w:val="28"/>
          <w:lang w:bidi="ar"/>
        </w:rPr>
        <w:t>。</w:t>
      </w:r>
    </w:p>
    <w:p w14:paraId="719CEF15" w14:textId="77777777" w:rsidR="009B2328" w:rsidRDefault="00B7017C">
      <w:pPr>
        <w:widowControl/>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kern w:val="0"/>
          <w:sz w:val="28"/>
          <w:szCs w:val="28"/>
          <w:lang w:bidi="ar"/>
        </w:rPr>
        <w:t xml:space="preserve">6. </w:t>
      </w:r>
      <w:r>
        <w:rPr>
          <w:rFonts w:ascii="Times New Roman" w:eastAsia="仿宋" w:hAnsi="Times New Roman" w:cs="Times New Roman"/>
          <w:kern w:val="0"/>
          <w:sz w:val="28"/>
          <w:szCs w:val="28"/>
          <w:lang w:bidi="ar"/>
        </w:rPr>
        <w:t>比赛期间为防止意外情况发生，如断电、断网等，赛前笔记本电脑充满电，</w:t>
      </w:r>
      <w:proofErr w:type="gramStart"/>
      <w:r>
        <w:rPr>
          <w:rFonts w:ascii="Times New Roman" w:eastAsia="仿宋" w:hAnsi="Times New Roman" w:cs="Times New Roman"/>
          <w:kern w:val="0"/>
          <w:sz w:val="28"/>
          <w:szCs w:val="28"/>
          <w:lang w:bidi="ar"/>
        </w:rPr>
        <w:t>手机热点</w:t>
      </w:r>
      <w:proofErr w:type="gramEnd"/>
      <w:r>
        <w:rPr>
          <w:rFonts w:ascii="Times New Roman" w:eastAsia="仿宋" w:hAnsi="Times New Roman" w:cs="Times New Roman"/>
          <w:kern w:val="0"/>
          <w:sz w:val="28"/>
          <w:szCs w:val="28"/>
          <w:lang w:bidi="ar"/>
        </w:rPr>
        <w:t>提前打开，监控视频中断</w:t>
      </w:r>
      <w:r>
        <w:rPr>
          <w:rFonts w:ascii="Times New Roman" w:eastAsia="仿宋" w:hAnsi="Times New Roman" w:cs="Times New Roman"/>
          <w:kern w:val="0"/>
          <w:sz w:val="28"/>
          <w:szCs w:val="28"/>
          <w:lang w:bidi="ar"/>
        </w:rPr>
        <w:t>3</w:t>
      </w:r>
      <w:r>
        <w:rPr>
          <w:rFonts w:ascii="Times New Roman" w:eastAsia="仿宋" w:hAnsi="Times New Roman" w:cs="Times New Roman"/>
          <w:kern w:val="0"/>
          <w:sz w:val="28"/>
          <w:szCs w:val="28"/>
          <w:lang w:bidi="ar"/>
        </w:rPr>
        <w:t>次以上（包括</w:t>
      </w:r>
      <w:r>
        <w:rPr>
          <w:rFonts w:ascii="Times New Roman" w:eastAsia="仿宋" w:hAnsi="Times New Roman" w:cs="Times New Roman"/>
          <w:kern w:val="0"/>
          <w:sz w:val="28"/>
          <w:szCs w:val="28"/>
          <w:lang w:bidi="ar"/>
        </w:rPr>
        <w:t>3</w:t>
      </w:r>
      <w:r>
        <w:rPr>
          <w:rFonts w:ascii="Times New Roman" w:eastAsia="仿宋" w:hAnsi="Times New Roman" w:cs="Times New Roman"/>
          <w:kern w:val="0"/>
          <w:sz w:val="28"/>
          <w:szCs w:val="28"/>
          <w:lang w:bidi="ar"/>
        </w:rPr>
        <w:t>次）或单次中断时长超过</w:t>
      </w:r>
      <w:r>
        <w:rPr>
          <w:rFonts w:ascii="Times New Roman" w:eastAsia="仿宋" w:hAnsi="Times New Roman" w:cs="Times New Roman"/>
          <w:kern w:val="0"/>
          <w:sz w:val="28"/>
          <w:szCs w:val="28"/>
          <w:lang w:bidi="ar"/>
        </w:rPr>
        <w:t>5</w:t>
      </w:r>
      <w:r>
        <w:rPr>
          <w:rFonts w:ascii="Times New Roman" w:eastAsia="仿宋" w:hAnsi="Times New Roman" w:cs="Times New Roman"/>
          <w:kern w:val="0"/>
          <w:sz w:val="28"/>
          <w:szCs w:val="28"/>
          <w:lang w:bidi="ar"/>
        </w:rPr>
        <w:t>分钟以上取消比赛资格。</w:t>
      </w:r>
    </w:p>
    <w:p w14:paraId="2C8CE1AE" w14:textId="77777777" w:rsidR="009B2328" w:rsidRDefault="00B7017C">
      <w:pPr>
        <w:widowControl/>
        <w:snapToGrid w:val="0"/>
        <w:spacing w:line="30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lang w:bidi="ar"/>
        </w:rPr>
        <w:t>7</w:t>
      </w:r>
      <w:r>
        <w:rPr>
          <w:rFonts w:ascii="Times New Roman" w:eastAsia="仿宋" w:hAnsi="Times New Roman" w:cs="Times New Roman"/>
          <w:kern w:val="0"/>
          <w:sz w:val="28"/>
          <w:szCs w:val="28"/>
        </w:rPr>
        <w:t xml:space="preserve">. </w:t>
      </w:r>
      <w:r>
        <w:rPr>
          <w:rFonts w:ascii="Times New Roman" w:eastAsia="仿宋" w:hAnsi="Times New Roman" w:cs="Times New Roman"/>
          <w:kern w:val="0"/>
          <w:sz w:val="28"/>
          <w:szCs w:val="28"/>
        </w:rPr>
        <w:t>上交的绘图成果上不得包含参赛队及观测者、绘图者姓名等信息。</w:t>
      </w:r>
    </w:p>
    <w:p w14:paraId="33BA9D2A" w14:textId="77777777" w:rsidR="009B2328" w:rsidRDefault="00B7017C">
      <w:pPr>
        <w:widowControl/>
        <w:snapToGrid w:val="0"/>
        <w:spacing w:line="300" w:lineRule="auto"/>
        <w:ind w:firstLineChars="200" w:firstLine="560"/>
        <w:rPr>
          <w:rFonts w:ascii="Times New Roman" w:eastAsia="仿宋" w:hAnsi="Times New Roman" w:cs="Times New Roman"/>
          <w:kern w:val="0"/>
          <w:sz w:val="28"/>
          <w:szCs w:val="28"/>
          <w:lang w:bidi="ar"/>
        </w:rPr>
      </w:pPr>
      <w:r>
        <w:rPr>
          <w:rFonts w:ascii="Times New Roman" w:eastAsia="仿宋" w:hAnsi="Times New Roman" w:cs="Times New Roman" w:hint="eastAsia"/>
          <w:kern w:val="0"/>
          <w:sz w:val="28"/>
          <w:szCs w:val="28"/>
          <w:lang w:bidi="ar"/>
        </w:rPr>
        <w:t>8</w:t>
      </w:r>
      <w:r>
        <w:rPr>
          <w:rFonts w:ascii="Times New Roman" w:eastAsia="仿宋" w:hAnsi="Times New Roman" w:cs="Times New Roman"/>
          <w:kern w:val="0"/>
          <w:sz w:val="28"/>
          <w:szCs w:val="28"/>
          <w:lang w:bidi="ar"/>
        </w:rPr>
        <w:t xml:space="preserve">. </w:t>
      </w:r>
      <w:r>
        <w:rPr>
          <w:rFonts w:ascii="Times New Roman" w:eastAsia="仿宋" w:hAnsi="Times New Roman" w:cs="Times New Roman"/>
          <w:kern w:val="0"/>
          <w:sz w:val="28"/>
          <w:szCs w:val="28"/>
          <w:em w:val="dot"/>
          <w:lang w:bidi="ar"/>
        </w:rPr>
        <w:t>为了保障选手个人都能有成绩，禁止在最后卡点提交数据，一定要提前提交成果文件，卡点提交数据造成的提交失败，由选手自行承担责任。</w:t>
      </w:r>
    </w:p>
    <w:p w14:paraId="192C1CA4" w14:textId="77777777" w:rsidR="009B2328" w:rsidRDefault="00B7017C">
      <w:pPr>
        <w:widowControl/>
        <w:snapToGrid w:val="0"/>
        <w:spacing w:line="300" w:lineRule="auto"/>
        <w:ind w:firstLineChars="200" w:firstLine="560"/>
        <w:rPr>
          <w:rFonts w:ascii="Times New Roman" w:eastAsia="仿宋" w:hAnsi="Times New Roman" w:cs="Times New Roman"/>
          <w:kern w:val="0"/>
          <w:sz w:val="28"/>
          <w:szCs w:val="28"/>
          <w:lang w:bidi="ar"/>
        </w:rPr>
      </w:pPr>
      <w:r>
        <w:rPr>
          <w:rFonts w:ascii="Times New Roman" w:eastAsia="仿宋" w:hAnsi="Times New Roman" w:cs="Times New Roman" w:hint="eastAsia"/>
          <w:kern w:val="0"/>
          <w:sz w:val="28"/>
          <w:szCs w:val="28"/>
          <w:lang w:bidi="ar"/>
        </w:rPr>
        <w:t>9</w:t>
      </w:r>
      <w:r>
        <w:rPr>
          <w:rFonts w:ascii="Times New Roman" w:eastAsia="仿宋" w:hAnsi="Times New Roman" w:cs="Times New Roman"/>
          <w:kern w:val="0"/>
          <w:sz w:val="28"/>
          <w:szCs w:val="28"/>
          <w:lang w:bidi="ar"/>
        </w:rPr>
        <w:t xml:space="preserve">. </w:t>
      </w:r>
      <w:r>
        <w:rPr>
          <w:rFonts w:ascii="Times New Roman" w:eastAsia="仿宋" w:hAnsi="Times New Roman" w:cs="Times New Roman"/>
          <w:kern w:val="0"/>
          <w:sz w:val="28"/>
          <w:szCs w:val="28"/>
          <w:lang w:bidi="ar"/>
        </w:rPr>
        <w:t>必须仔细阅读此</w:t>
      </w:r>
      <w:r>
        <w:rPr>
          <w:rFonts w:ascii="Times New Roman" w:eastAsia="仿宋" w:hAnsi="Times New Roman" w:cs="Times New Roman" w:hint="eastAsia"/>
          <w:kern w:val="0"/>
          <w:sz w:val="28"/>
          <w:szCs w:val="28"/>
          <w:lang w:bidi="ar"/>
        </w:rPr>
        <w:t>比赛规程</w:t>
      </w:r>
      <w:r>
        <w:rPr>
          <w:rFonts w:ascii="Times New Roman" w:eastAsia="仿宋" w:hAnsi="Times New Roman" w:cs="Times New Roman"/>
          <w:kern w:val="0"/>
          <w:sz w:val="28"/>
          <w:szCs w:val="28"/>
          <w:lang w:bidi="ar"/>
        </w:rPr>
        <w:t>，如没有按照</w:t>
      </w:r>
      <w:r>
        <w:rPr>
          <w:rFonts w:ascii="Times New Roman" w:eastAsia="仿宋" w:hAnsi="Times New Roman" w:cs="Times New Roman" w:hint="eastAsia"/>
          <w:kern w:val="0"/>
          <w:sz w:val="28"/>
          <w:szCs w:val="28"/>
          <w:lang w:bidi="ar"/>
        </w:rPr>
        <w:t>比赛规程</w:t>
      </w:r>
      <w:r>
        <w:rPr>
          <w:rFonts w:ascii="Times New Roman" w:eastAsia="仿宋" w:hAnsi="Times New Roman" w:cs="Times New Roman"/>
          <w:kern w:val="0"/>
          <w:sz w:val="28"/>
          <w:szCs w:val="28"/>
          <w:lang w:bidi="ar"/>
        </w:rPr>
        <w:t>进行操作，造成的所有问题由选手自行承担。</w:t>
      </w:r>
    </w:p>
    <w:p w14:paraId="4C5384E3" w14:textId="77777777" w:rsidR="009B2328" w:rsidRDefault="00B7017C">
      <w:pPr>
        <w:snapToGrid w:val="0"/>
        <w:spacing w:line="300" w:lineRule="auto"/>
        <w:textAlignment w:val="baseline"/>
        <w:rPr>
          <w:rFonts w:ascii="Times New Roman" w:eastAsia="仿宋" w:hAnsi="Times New Roman" w:cs="Times New Roman"/>
          <w:b/>
          <w:bCs/>
          <w:kern w:val="0"/>
          <w:sz w:val="28"/>
          <w:szCs w:val="28"/>
        </w:rPr>
      </w:pPr>
      <w:r>
        <w:rPr>
          <w:rFonts w:ascii="Times New Roman" w:eastAsia="仿宋" w:hAnsi="Times New Roman" w:cs="Times New Roman"/>
          <w:b/>
          <w:bCs/>
          <w:kern w:val="0"/>
          <w:sz w:val="28"/>
          <w:szCs w:val="28"/>
        </w:rPr>
        <w:t>三、比赛流程及技术要求</w:t>
      </w:r>
    </w:p>
    <w:p w14:paraId="3B1DD2FB" w14:textId="77777777" w:rsidR="009B2328" w:rsidRDefault="00B7017C">
      <w:pPr>
        <w:widowControl/>
        <w:snapToGrid w:val="0"/>
        <w:spacing w:line="300" w:lineRule="auto"/>
        <w:ind w:firstLineChars="200" w:firstLine="562"/>
        <w:rPr>
          <w:rFonts w:ascii="Times New Roman" w:eastAsia="仿宋" w:hAnsi="Times New Roman" w:cs="Times New Roman"/>
          <w:b/>
          <w:sz w:val="28"/>
          <w:szCs w:val="28"/>
        </w:rPr>
      </w:pPr>
      <w:r>
        <w:rPr>
          <w:rFonts w:ascii="Times New Roman" w:eastAsia="仿宋" w:hAnsi="Times New Roman" w:cs="Times New Roman"/>
          <w:b/>
          <w:kern w:val="0"/>
          <w:sz w:val="28"/>
          <w:szCs w:val="28"/>
          <w:lang w:bidi="ar"/>
        </w:rPr>
        <w:t xml:space="preserve">1. </w:t>
      </w:r>
      <w:r>
        <w:rPr>
          <w:rFonts w:ascii="Times New Roman" w:eastAsia="仿宋" w:hAnsi="Times New Roman" w:cs="Times New Roman"/>
          <w:b/>
          <w:kern w:val="0"/>
          <w:sz w:val="28"/>
          <w:szCs w:val="28"/>
          <w:lang w:bidi="ar"/>
        </w:rPr>
        <w:t>竞赛说明会</w:t>
      </w:r>
    </w:p>
    <w:p w14:paraId="0233AAD9" w14:textId="77777777" w:rsidR="009B2328" w:rsidRDefault="00B7017C">
      <w:pPr>
        <w:widowControl/>
        <w:snapToGrid w:val="0"/>
        <w:spacing w:line="300" w:lineRule="auto"/>
        <w:ind w:firstLineChars="200" w:firstLine="560"/>
        <w:rPr>
          <w:rFonts w:ascii="Times New Roman" w:eastAsia="仿宋" w:hAnsi="Times New Roman" w:cs="Times New Roman"/>
          <w:kern w:val="0"/>
          <w:sz w:val="28"/>
          <w:szCs w:val="28"/>
          <w:lang w:bidi="ar"/>
        </w:rPr>
      </w:pPr>
      <w:r>
        <w:rPr>
          <w:rFonts w:ascii="Times New Roman" w:eastAsia="仿宋" w:hAnsi="Times New Roman" w:cs="Times New Roman"/>
          <w:kern w:val="0"/>
          <w:sz w:val="28"/>
          <w:szCs w:val="28"/>
          <w:lang w:bidi="ar"/>
        </w:rPr>
        <w:t>竞赛说明会</w:t>
      </w:r>
      <w:r>
        <w:rPr>
          <w:rFonts w:ascii="Times New Roman" w:eastAsia="仿宋" w:hAnsi="Times New Roman" w:cs="Times New Roman" w:hint="eastAsia"/>
          <w:kern w:val="0"/>
          <w:sz w:val="28"/>
          <w:szCs w:val="28"/>
          <w:lang w:bidi="ar"/>
        </w:rPr>
        <w:t>采用</w:t>
      </w:r>
      <w:r>
        <w:rPr>
          <w:rFonts w:ascii="Times New Roman" w:eastAsia="仿宋" w:hAnsi="Times New Roman" w:cs="Times New Roman" w:hint="eastAsia"/>
          <w:kern w:val="0"/>
          <w:sz w:val="28"/>
          <w:szCs w:val="28"/>
          <w:lang w:bidi="ar"/>
        </w:rPr>
        <w:t>B</w:t>
      </w:r>
      <w:r>
        <w:rPr>
          <w:rFonts w:ascii="Times New Roman" w:eastAsia="仿宋" w:hAnsi="Times New Roman" w:cs="Times New Roman" w:hint="eastAsia"/>
          <w:kern w:val="0"/>
          <w:sz w:val="28"/>
          <w:szCs w:val="28"/>
          <w:lang w:bidi="ar"/>
        </w:rPr>
        <w:t>站直播形式进行</w:t>
      </w:r>
      <w:r>
        <w:rPr>
          <w:rFonts w:ascii="Times New Roman" w:eastAsia="仿宋" w:hAnsi="Times New Roman" w:cs="Times New Roman"/>
          <w:kern w:val="0"/>
          <w:sz w:val="28"/>
          <w:szCs w:val="28"/>
          <w:lang w:bidi="ar"/>
        </w:rPr>
        <w:t>，要求所有参赛者、指导教师、裁判及工作人员参加，具体线上</w:t>
      </w:r>
      <w:r>
        <w:rPr>
          <w:rFonts w:ascii="Times New Roman" w:eastAsia="仿宋" w:hAnsi="Times New Roman" w:cs="Times New Roman" w:hint="eastAsia"/>
          <w:kern w:val="0"/>
          <w:sz w:val="28"/>
          <w:szCs w:val="28"/>
          <w:lang w:bidi="ar"/>
        </w:rPr>
        <w:t>链接于</w:t>
      </w:r>
      <w:r>
        <w:rPr>
          <w:rFonts w:ascii="Times New Roman" w:eastAsia="仿宋" w:hAnsi="Times New Roman" w:cs="Times New Roman"/>
          <w:kern w:val="0"/>
          <w:sz w:val="28"/>
          <w:szCs w:val="28"/>
          <w:lang w:bidi="ar"/>
        </w:rPr>
        <w:t>赛前发布。</w:t>
      </w:r>
    </w:p>
    <w:p w14:paraId="132DFB23" w14:textId="77777777" w:rsidR="009B2328" w:rsidRDefault="00B7017C">
      <w:pPr>
        <w:widowControl/>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kern w:val="0"/>
          <w:sz w:val="28"/>
          <w:szCs w:val="28"/>
          <w:lang w:bidi="ar"/>
        </w:rPr>
        <w:t>（</w:t>
      </w:r>
      <w:r>
        <w:rPr>
          <w:rFonts w:ascii="Times New Roman" w:eastAsia="仿宋" w:hAnsi="Times New Roman" w:cs="Times New Roman"/>
          <w:kern w:val="0"/>
          <w:sz w:val="28"/>
          <w:szCs w:val="28"/>
          <w:lang w:bidi="ar"/>
        </w:rPr>
        <w:t>1</w:t>
      </w:r>
      <w:r>
        <w:rPr>
          <w:rFonts w:ascii="Times New Roman" w:eastAsia="仿宋" w:hAnsi="Times New Roman" w:cs="Times New Roman"/>
          <w:kern w:val="0"/>
          <w:sz w:val="28"/>
          <w:szCs w:val="28"/>
          <w:lang w:bidi="ar"/>
        </w:rPr>
        <w:t>）发布电子版测区范围示意图。</w:t>
      </w:r>
    </w:p>
    <w:p w14:paraId="660818F3" w14:textId="77777777" w:rsidR="009B2328" w:rsidRDefault="00B7017C">
      <w:pPr>
        <w:widowControl/>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kern w:val="0"/>
          <w:sz w:val="28"/>
          <w:szCs w:val="28"/>
          <w:lang w:bidi="ar"/>
        </w:rPr>
        <w:t>（</w:t>
      </w:r>
      <w:r>
        <w:rPr>
          <w:rFonts w:ascii="Times New Roman" w:eastAsia="仿宋" w:hAnsi="Times New Roman" w:cs="Times New Roman"/>
          <w:kern w:val="0"/>
          <w:sz w:val="28"/>
          <w:szCs w:val="28"/>
          <w:lang w:bidi="ar"/>
        </w:rPr>
        <w:t>2</w:t>
      </w:r>
      <w:r>
        <w:rPr>
          <w:rFonts w:ascii="Times New Roman" w:eastAsia="仿宋" w:hAnsi="Times New Roman" w:cs="Times New Roman"/>
          <w:kern w:val="0"/>
          <w:sz w:val="28"/>
          <w:szCs w:val="28"/>
          <w:lang w:bidi="ar"/>
        </w:rPr>
        <w:t>）发布电子版绘图要求。</w:t>
      </w:r>
    </w:p>
    <w:p w14:paraId="5FB20BB3" w14:textId="77777777" w:rsidR="009B2328" w:rsidRDefault="00B7017C">
      <w:pPr>
        <w:widowControl/>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kern w:val="0"/>
          <w:sz w:val="28"/>
          <w:szCs w:val="28"/>
          <w:lang w:bidi="ar"/>
        </w:rPr>
        <w:t>（</w:t>
      </w:r>
      <w:r>
        <w:rPr>
          <w:rFonts w:ascii="Times New Roman" w:eastAsia="仿宋" w:hAnsi="Times New Roman" w:cs="Times New Roman"/>
          <w:kern w:val="0"/>
          <w:sz w:val="28"/>
          <w:szCs w:val="28"/>
          <w:lang w:bidi="ar"/>
        </w:rPr>
        <w:t>3</w:t>
      </w:r>
      <w:r>
        <w:rPr>
          <w:rFonts w:ascii="Times New Roman" w:eastAsia="仿宋" w:hAnsi="Times New Roman" w:cs="Times New Roman"/>
          <w:kern w:val="0"/>
          <w:sz w:val="28"/>
          <w:szCs w:val="28"/>
          <w:lang w:bidi="ar"/>
        </w:rPr>
        <w:t>）裁判长说明测区范围、符号使用和图框等比赛基本要求。</w:t>
      </w:r>
    </w:p>
    <w:p w14:paraId="4C77C1AC" w14:textId="77777777" w:rsidR="009B2328" w:rsidRDefault="00B7017C">
      <w:pPr>
        <w:widowControl/>
        <w:snapToGrid w:val="0"/>
        <w:spacing w:line="300" w:lineRule="auto"/>
        <w:ind w:firstLineChars="200" w:firstLine="562"/>
        <w:rPr>
          <w:rFonts w:ascii="Times New Roman" w:eastAsia="仿宋" w:hAnsi="Times New Roman" w:cs="Times New Roman"/>
          <w:b/>
          <w:sz w:val="28"/>
          <w:szCs w:val="28"/>
        </w:rPr>
      </w:pPr>
      <w:r>
        <w:rPr>
          <w:rFonts w:ascii="Times New Roman" w:eastAsia="仿宋" w:hAnsi="Times New Roman" w:cs="Times New Roman"/>
          <w:b/>
          <w:kern w:val="0"/>
          <w:sz w:val="28"/>
          <w:szCs w:val="28"/>
          <w:lang w:bidi="ar"/>
        </w:rPr>
        <w:t xml:space="preserve">2. </w:t>
      </w:r>
      <w:r>
        <w:rPr>
          <w:rFonts w:ascii="Times New Roman" w:eastAsia="仿宋" w:hAnsi="Times New Roman" w:cs="Times New Roman"/>
          <w:b/>
          <w:kern w:val="0"/>
          <w:sz w:val="28"/>
          <w:szCs w:val="28"/>
          <w:lang w:bidi="ar"/>
        </w:rPr>
        <w:t>赛前准备</w:t>
      </w:r>
    </w:p>
    <w:p w14:paraId="294DAFB0" w14:textId="77777777" w:rsidR="009B2328" w:rsidRDefault="00B7017C">
      <w:pPr>
        <w:widowControl/>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kern w:val="0"/>
          <w:sz w:val="28"/>
          <w:szCs w:val="28"/>
          <w:lang w:bidi="ar"/>
        </w:rPr>
        <w:t>（</w:t>
      </w:r>
      <w:r>
        <w:rPr>
          <w:rFonts w:ascii="Times New Roman" w:eastAsia="仿宋" w:hAnsi="Times New Roman" w:cs="Times New Roman"/>
          <w:kern w:val="0"/>
          <w:sz w:val="28"/>
          <w:szCs w:val="28"/>
          <w:lang w:bidi="ar"/>
        </w:rPr>
        <w:t>1</w:t>
      </w:r>
      <w:r>
        <w:rPr>
          <w:rFonts w:ascii="Times New Roman" w:eastAsia="仿宋" w:hAnsi="Times New Roman" w:cs="Times New Roman"/>
          <w:kern w:val="0"/>
          <w:sz w:val="28"/>
          <w:szCs w:val="28"/>
          <w:lang w:bidi="ar"/>
        </w:rPr>
        <w:t>）组委会根据报名情况对各参赛者进行比赛分组并发布分组名单。参赛选手需按分组名单提前加入钉钉群。</w:t>
      </w:r>
    </w:p>
    <w:p w14:paraId="2459C25D" w14:textId="77777777" w:rsidR="009B2328" w:rsidRDefault="00B7017C">
      <w:pPr>
        <w:widowControl/>
        <w:snapToGrid w:val="0"/>
        <w:spacing w:line="300" w:lineRule="auto"/>
        <w:ind w:firstLineChars="200" w:firstLine="560"/>
        <w:rPr>
          <w:rFonts w:ascii="Times New Roman" w:eastAsia="仿宋" w:hAnsi="Times New Roman" w:cs="Times New Roman"/>
          <w:kern w:val="0"/>
          <w:sz w:val="28"/>
          <w:szCs w:val="28"/>
          <w:lang w:bidi="ar"/>
        </w:rPr>
      </w:pPr>
      <w:r>
        <w:rPr>
          <w:rFonts w:ascii="Times New Roman" w:eastAsia="仿宋" w:hAnsi="Times New Roman" w:cs="Times New Roman"/>
          <w:kern w:val="0"/>
          <w:sz w:val="28"/>
          <w:szCs w:val="28"/>
          <w:lang w:bidi="ar"/>
        </w:rPr>
        <w:t>（</w:t>
      </w:r>
      <w:r>
        <w:rPr>
          <w:rFonts w:ascii="Times New Roman" w:eastAsia="仿宋" w:hAnsi="Times New Roman" w:cs="Times New Roman"/>
          <w:kern w:val="0"/>
          <w:sz w:val="28"/>
          <w:szCs w:val="28"/>
          <w:lang w:bidi="ar"/>
        </w:rPr>
        <w:t>2</w:t>
      </w:r>
      <w:r>
        <w:rPr>
          <w:rFonts w:ascii="Times New Roman" w:eastAsia="仿宋" w:hAnsi="Times New Roman" w:cs="Times New Roman"/>
          <w:kern w:val="0"/>
          <w:sz w:val="28"/>
          <w:szCs w:val="28"/>
          <w:lang w:bidi="ar"/>
        </w:rPr>
        <w:t>）</w:t>
      </w:r>
      <w:r>
        <w:rPr>
          <w:rFonts w:ascii="Times New Roman" w:eastAsia="仿宋" w:hAnsi="Times New Roman" w:cs="Times New Roman" w:hint="eastAsia"/>
          <w:kern w:val="0"/>
          <w:sz w:val="28"/>
          <w:szCs w:val="28"/>
          <w:lang w:bidi="ar"/>
        </w:rPr>
        <w:t>参赛选手需要在“</w:t>
      </w:r>
      <w:r>
        <w:rPr>
          <w:rFonts w:ascii="Times New Roman" w:eastAsia="仿宋" w:hAnsi="Times New Roman" w:cs="Times New Roman" w:hint="eastAsia"/>
          <w:kern w:val="0"/>
          <w:sz w:val="28"/>
          <w:szCs w:val="28"/>
          <w:lang w:bidi="ar"/>
        </w:rPr>
        <w:t>2025</w:t>
      </w:r>
      <w:r>
        <w:rPr>
          <w:rFonts w:ascii="Times New Roman" w:eastAsia="仿宋" w:hAnsi="Times New Roman" w:cs="Times New Roman" w:hint="eastAsia"/>
          <w:kern w:val="0"/>
          <w:sz w:val="28"/>
          <w:szCs w:val="28"/>
          <w:lang w:bidi="ar"/>
        </w:rPr>
        <w:t>数字测图仿真竞赛平台”省</w:t>
      </w:r>
      <w:proofErr w:type="gramStart"/>
      <w:r>
        <w:rPr>
          <w:rFonts w:ascii="Times New Roman" w:eastAsia="仿宋" w:hAnsi="Times New Roman" w:cs="Times New Roman" w:hint="eastAsia"/>
          <w:kern w:val="0"/>
          <w:sz w:val="28"/>
          <w:szCs w:val="28"/>
          <w:lang w:bidi="ar"/>
        </w:rPr>
        <w:t>赛版报名端规定</w:t>
      </w:r>
      <w:proofErr w:type="gramEnd"/>
      <w:r>
        <w:rPr>
          <w:rFonts w:ascii="Times New Roman" w:eastAsia="仿宋" w:hAnsi="Times New Roman" w:cs="Times New Roman" w:hint="eastAsia"/>
          <w:kern w:val="0"/>
          <w:sz w:val="28"/>
          <w:szCs w:val="28"/>
          <w:lang w:bidi="ar"/>
        </w:rPr>
        <w:t>时间自行进行报名。</w:t>
      </w:r>
    </w:p>
    <w:p w14:paraId="228231F1" w14:textId="77777777" w:rsidR="009B2328" w:rsidRDefault="00B7017C">
      <w:pPr>
        <w:widowControl/>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kern w:val="0"/>
          <w:sz w:val="28"/>
          <w:szCs w:val="28"/>
          <w:lang w:bidi="ar"/>
        </w:rPr>
        <w:t>（</w:t>
      </w:r>
      <w:r>
        <w:rPr>
          <w:rFonts w:ascii="Times New Roman" w:eastAsia="仿宋" w:hAnsi="Times New Roman" w:cs="Times New Roman" w:hint="eastAsia"/>
          <w:kern w:val="0"/>
          <w:sz w:val="28"/>
          <w:szCs w:val="28"/>
          <w:lang w:bidi="ar"/>
        </w:rPr>
        <w:t>3</w:t>
      </w:r>
      <w:r>
        <w:rPr>
          <w:rFonts w:ascii="Times New Roman" w:eastAsia="仿宋" w:hAnsi="Times New Roman" w:cs="Times New Roman" w:hint="eastAsia"/>
          <w:kern w:val="0"/>
          <w:sz w:val="28"/>
          <w:szCs w:val="28"/>
          <w:lang w:bidi="ar"/>
        </w:rPr>
        <w:t>）</w:t>
      </w:r>
      <w:r>
        <w:rPr>
          <w:rFonts w:ascii="Times New Roman" w:eastAsia="仿宋" w:hAnsi="Times New Roman" w:cs="Times New Roman"/>
          <w:kern w:val="0"/>
          <w:sz w:val="28"/>
          <w:szCs w:val="28"/>
          <w:lang w:bidi="ar"/>
        </w:rPr>
        <w:t>参赛选手按比赛环境要求登录</w:t>
      </w:r>
      <w:r>
        <w:rPr>
          <w:rFonts w:ascii="Times New Roman" w:eastAsia="仿宋" w:hAnsi="Times New Roman" w:cs="Times New Roman"/>
          <w:kern w:val="0"/>
          <w:sz w:val="28"/>
          <w:szCs w:val="28"/>
        </w:rPr>
        <w:t>南方</w:t>
      </w:r>
      <w:proofErr w:type="gramStart"/>
      <w:r>
        <w:rPr>
          <w:rFonts w:ascii="Times New Roman" w:eastAsia="仿宋" w:hAnsi="Times New Roman" w:cs="Times New Roman"/>
          <w:kern w:val="0"/>
          <w:sz w:val="28"/>
          <w:szCs w:val="28"/>
        </w:rPr>
        <w:t>测绘线</w:t>
      </w:r>
      <w:proofErr w:type="gramEnd"/>
      <w:r>
        <w:rPr>
          <w:rFonts w:ascii="Times New Roman" w:eastAsia="仿宋" w:hAnsi="Times New Roman" w:cs="Times New Roman"/>
          <w:kern w:val="0"/>
          <w:sz w:val="28"/>
          <w:szCs w:val="28"/>
        </w:rPr>
        <w:t>上比赛系统</w:t>
      </w:r>
      <w:r>
        <w:rPr>
          <w:rFonts w:ascii="Times New Roman" w:eastAsia="仿宋" w:hAnsi="Times New Roman" w:cs="Times New Roman"/>
          <w:kern w:val="0"/>
          <w:sz w:val="28"/>
          <w:szCs w:val="28"/>
          <w:lang w:bidi="ar"/>
        </w:rPr>
        <w:t>，各组裁判检查参赛选手是否符合参赛要求，不符合要求者裁判有权取消其比赛资格。</w:t>
      </w:r>
    </w:p>
    <w:p w14:paraId="77C2C151" w14:textId="77777777" w:rsidR="009B2328" w:rsidRDefault="00B7017C">
      <w:pPr>
        <w:widowControl/>
        <w:snapToGrid w:val="0"/>
        <w:spacing w:line="300" w:lineRule="auto"/>
        <w:ind w:firstLineChars="200" w:firstLine="562"/>
        <w:rPr>
          <w:rFonts w:ascii="Times New Roman" w:eastAsia="仿宋" w:hAnsi="Times New Roman" w:cs="Times New Roman"/>
          <w:b/>
          <w:sz w:val="28"/>
          <w:szCs w:val="28"/>
        </w:rPr>
      </w:pPr>
      <w:r>
        <w:rPr>
          <w:rFonts w:ascii="Times New Roman" w:eastAsia="仿宋" w:hAnsi="Times New Roman" w:cs="Times New Roman"/>
          <w:b/>
          <w:kern w:val="0"/>
          <w:sz w:val="28"/>
          <w:szCs w:val="28"/>
          <w:lang w:bidi="ar"/>
        </w:rPr>
        <w:t xml:space="preserve">3. </w:t>
      </w:r>
      <w:r>
        <w:rPr>
          <w:rFonts w:ascii="Times New Roman" w:eastAsia="仿宋" w:hAnsi="Times New Roman" w:cs="Times New Roman"/>
          <w:b/>
          <w:kern w:val="0"/>
          <w:sz w:val="28"/>
          <w:szCs w:val="28"/>
          <w:lang w:bidi="ar"/>
        </w:rPr>
        <w:t>正式比赛过程</w:t>
      </w:r>
    </w:p>
    <w:p w14:paraId="057F274E" w14:textId="77777777" w:rsidR="009B2328" w:rsidRDefault="00B7017C">
      <w:pPr>
        <w:widowControl/>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kern w:val="0"/>
          <w:sz w:val="28"/>
          <w:szCs w:val="28"/>
          <w:lang w:bidi="ar"/>
        </w:rPr>
        <w:t>（</w:t>
      </w:r>
      <w:r>
        <w:rPr>
          <w:rFonts w:ascii="Times New Roman" w:eastAsia="仿宋" w:hAnsi="Times New Roman" w:cs="Times New Roman"/>
          <w:kern w:val="0"/>
          <w:sz w:val="28"/>
          <w:szCs w:val="28"/>
          <w:lang w:bidi="ar"/>
        </w:rPr>
        <w:t>1</w:t>
      </w:r>
      <w:r>
        <w:rPr>
          <w:rFonts w:ascii="Times New Roman" w:eastAsia="仿宋" w:hAnsi="Times New Roman" w:cs="Times New Roman"/>
          <w:kern w:val="0"/>
          <w:sz w:val="28"/>
          <w:szCs w:val="28"/>
          <w:lang w:bidi="ar"/>
        </w:rPr>
        <w:t>）比赛时间判定</w:t>
      </w:r>
    </w:p>
    <w:p w14:paraId="7A139DF2" w14:textId="77777777" w:rsidR="009B2328" w:rsidRDefault="00B7017C">
      <w:pPr>
        <w:widowControl/>
        <w:snapToGrid w:val="0"/>
        <w:spacing w:line="300" w:lineRule="auto"/>
        <w:ind w:firstLineChars="250" w:firstLine="700"/>
        <w:rPr>
          <w:rFonts w:ascii="Times New Roman" w:eastAsia="仿宋" w:hAnsi="Times New Roman" w:cs="Times New Roman"/>
          <w:sz w:val="28"/>
          <w:szCs w:val="28"/>
        </w:rPr>
      </w:pPr>
      <w:r>
        <w:rPr>
          <w:rFonts w:ascii="宋体" w:eastAsia="宋体" w:hAnsi="宋体" w:cs="宋体" w:hint="eastAsia"/>
          <w:kern w:val="0"/>
          <w:sz w:val="28"/>
          <w:szCs w:val="28"/>
          <w:lang w:bidi="ar"/>
        </w:rPr>
        <w:lastRenderedPageBreak/>
        <w:t>①</w:t>
      </w:r>
      <w:r>
        <w:rPr>
          <w:rFonts w:ascii="Times New Roman" w:eastAsia="仿宋" w:hAnsi="Times New Roman" w:cs="Times New Roman"/>
          <w:kern w:val="0"/>
          <w:sz w:val="28"/>
          <w:szCs w:val="28"/>
          <w:lang w:bidi="ar"/>
        </w:rPr>
        <w:t xml:space="preserve"> </w:t>
      </w:r>
      <w:r>
        <w:rPr>
          <w:rFonts w:ascii="Times New Roman" w:eastAsia="仿宋" w:hAnsi="Times New Roman" w:cs="Times New Roman"/>
          <w:kern w:val="0"/>
          <w:sz w:val="28"/>
          <w:szCs w:val="28"/>
          <w:lang w:bidi="ar"/>
        </w:rPr>
        <w:t>比赛开始时间由</w:t>
      </w:r>
      <w:r>
        <w:rPr>
          <w:rFonts w:ascii="Times New Roman" w:eastAsia="仿宋" w:hAnsi="Times New Roman" w:cs="Times New Roman"/>
          <w:kern w:val="0"/>
          <w:sz w:val="28"/>
          <w:szCs w:val="28"/>
        </w:rPr>
        <w:t>南方</w:t>
      </w:r>
      <w:proofErr w:type="gramStart"/>
      <w:r>
        <w:rPr>
          <w:rFonts w:ascii="Times New Roman" w:eastAsia="仿宋" w:hAnsi="Times New Roman" w:cs="Times New Roman"/>
          <w:kern w:val="0"/>
          <w:sz w:val="28"/>
          <w:szCs w:val="28"/>
        </w:rPr>
        <w:t>测绘线</w:t>
      </w:r>
      <w:proofErr w:type="gramEnd"/>
      <w:r>
        <w:rPr>
          <w:rFonts w:ascii="Times New Roman" w:eastAsia="仿宋" w:hAnsi="Times New Roman" w:cs="Times New Roman"/>
          <w:kern w:val="0"/>
          <w:sz w:val="28"/>
          <w:szCs w:val="28"/>
        </w:rPr>
        <w:t>上比赛系统</w:t>
      </w:r>
      <w:r>
        <w:rPr>
          <w:rFonts w:ascii="Times New Roman" w:eastAsia="仿宋" w:hAnsi="Times New Roman" w:cs="Times New Roman"/>
          <w:kern w:val="0"/>
          <w:sz w:val="28"/>
          <w:szCs w:val="28"/>
          <w:lang w:bidi="ar"/>
        </w:rPr>
        <w:t>授权自动设置，统一从比赛公布的比赛时间开始，比赛中途由于软件技术问题导致比赛中断，</w:t>
      </w:r>
      <w:r>
        <w:rPr>
          <w:rFonts w:ascii="Times New Roman" w:eastAsia="仿宋" w:hAnsi="Times New Roman" w:cs="Times New Roman" w:hint="eastAsia"/>
          <w:kern w:val="0"/>
          <w:sz w:val="28"/>
          <w:szCs w:val="28"/>
          <w:lang w:bidi="ar"/>
        </w:rPr>
        <w:t>经</w:t>
      </w:r>
      <w:r>
        <w:rPr>
          <w:rFonts w:ascii="Times New Roman" w:eastAsia="仿宋" w:hAnsi="Times New Roman" w:cs="Times New Roman"/>
          <w:kern w:val="0"/>
          <w:sz w:val="28"/>
          <w:szCs w:val="28"/>
          <w:lang w:bidi="ar"/>
        </w:rPr>
        <w:t>裁判</w:t>
      </w:r>
      <w:r>
        <w:rPr>
          <w:rFonts w:ascii="Times New Roman" w:eastAsia="仿宋" w:hAnsi="Times New Roman" w:cs="Times New Roman" w:hint="eastAsia"/>
          <w:kern w:val="0"/>
          <w:sz w:val="28"/>
          <w:szCs w:val="28"/>
          <w:lang w:bidi="ar"/>
        </w:rPr>
        <w:t>长确认</w:t>
      </w:r>
      <w:proofErr w:type="gramStart"/>
      <w:r>
        <w:rPr>
          <w:rFonts w:ascii="Times New Roman" w:eastAsia="仿宋" w:hAnsi="Times New Roman" w:cs="Times New Roman" w:hint="eastAsia"/>
          <w:kern w:val="0"/>
          <w:sz w:val="28"/>
          <w:szCs w:val="28"/>
          <w:lang w:bidi="ar"/>
        </w:rPr>
        <w:t>后</w:t>
      </w:r>
      <w:r>
        <w:rPr>
          <w:rFonts w:ascii="Times New Roman" w:eastAsia="仿宋" w:hAnsi="Times New Roman" w:cs="Times New Roman"/>
          <w:kern w:val="0"/>
          <w:sz w:val="28"/>
          <w:szCs w:val="28"/>
          <w:lang w:bidi="ar"/>
        </w:rPr>
        <w:t>相应</w:t>
      </w:r>
      <w:proofErr w:type="gramEnd"/>
      <w:r>
        <w:rPr>
          <w:rFonts w:ascii="Times New Roman" w:eastAsia="仿宋" w:hAnsi="Times New Roman" w:cs="Times New Roman"/>
          <w:kern w:val="0"/>
          <w:sz w:val="28"/>
          <w:szCs w:val="28"/>
          <w:lang w:bidi="ar"/>
        </w:rPr>
        <w:t>给予延长。</w:t>
      </w:r>
    </w:p>
    <w:p w14:paraId="5D9F391C" w14:textId="77777777" w:rsidR="009B2328" w:rsidRDefault="00B7017C">
      <w:pPr>
        <w:widowControl/>
        <w:snapToGrid w:val="0"/>
        <w:spacing w:line="300" w:lineRule="auto"/>
        <w:ind w:firstLineChars="250" w:firstLine="700"/>
        <w:rPr>
          <w:rFonts w:ascii="Times New Roman" w:eastAsia="仿宋" w:hAnsi="Times New Roman" w:cs="Times New Roman"/>
          <w:kern w:val="0"/>
          <w:sz w:val="28"/>
          <w:szCs w:val="28"/>
          <w:lang w:bidi="ar"/>
        </w:rPr>
      </w:pPr>
      <w:r>
        <w:rPr>
          <w:rFonts w:ascii="宋体" w:eastAsia="宋体" w:hAnsi="宋体" w:cs="宋体" w:hint="eastAsia"/>
          <w:kern w:val="0"/>
          <w:sz w:val="28"/>
          <w:szCs w:val="28"/>
          <w:lang w:bidi="ar"/>
        </w:rPr>
        <w:t>②</w:t>
      </w:r>
      <w:r>
        <w:rPr>
          <w:rFonts w:ascii="Times New Roman" w:eastAsia="仿宋" w:hAnsi="Times New Roman" w:cs="Times New Roman"/>
          <w:kern w:val="0"/>
          <w:sz w:val="28"/>
          <w:szCs w:val="28"/>
          <w:lang w:bidi="ar"/>
        </w:rPr>
        <w:t xml:space="preserve"> </w:t>
      </w:r>
      <w:r>
        <w:rPr>
          <w:rFonts w:ascii="Times New Roman" w:eastAsia="仿宋" w:hAnsi="Times New Roman" w:cs="Times New Roman"/>
          <w:kern w:val="0"/>
          <w:sz w:val="28"/>
          <w:szCs w:val="28"/>
          <w:lang w:bidi="ar"/>
        </w:rPr>
        <w:t>比赛结束，成果文件在</w:t>
      </w:r>
      <w:r>
        <w:rPr>
          <w:rFonts w:ascii="Times New Roman" w:eastAsia="仿宋" w:hAnsi="Times New Roman" w:cs="Times New Roman"/>
          <w:kern w:val="0"/>
          <w:sz w:val="28"/>
          <w:szCs w:val="28"/>
        </w:rPr>
        <w:t>南方</w:t>
      </w:r>
      <w:proofErr w:type="gramStart"/>
      <w:r>
        <w:rPr>
          <w:rFonts w:ascii="Times New Roman" w:eastAsia="仿宋" w:hAnsi="Times New Roman" w:cs="Times New Roman"/>
          <w:kern w:val="0"/>
          <w:sz w:val="28"/>
          <w:szCs w:val="28"/>
        </w:rPr>
        <w:t>测绘线</w:t>
      </w:r>
      <w:proofErr w:type="gramEnd"/>
      <w:r>
        <w:rPr>
          <w:rFonts w:ascii="Times New Roman" w:eastAsia="仿宋" w:hAnsi="Times New Roman" w:cs="Times New Roman"/>
          <w:kern w:val="0"/>
          <w:sz w:val="28"/>
          <w:szCs w:val="28"/>
        </w:rPr>
        <w:t>上比赛系统</w:t>
      </w:r>
      <w:r>
        <w:rPr>
          <w:rFonts w:ascii="Times New Roman" w:eastAsia="仿宋" w:hAnsi="Times New Roman" w:cs="Times New Roman"/>
          <w:kern w:val="0"/>
          <w:sz w:val="28"/>
          <w:szCs w:val="28"/>
          <w:lang w:bidi="ar"/>
        </w:rPr>
        <w:t>上传，比赛结束时间以</w:t>
      </w:r>
      <w:r>
        <w:rPr>
          <w:rFonts w:ascii="Times New Roman" w:eastAsia="仿宋" w:hAnsi="Times New Roman" w:cs="Times New Roman" w:hint="eastAsia"/>
          <w:kern w:val="0"/>
          <w:sz w:val="28"/>
          <w:szCs w:val="28"/>
          <w:lang w:bidi="ar"/>
        </w:rPr>
        <w:t>服务器后台</w:t>
      </w:r>
      <w:r>
        <w:rPr>
          <w:rFonts w:ascii="Times New Roman" w:eastAsia="仿宋" w:hAnsi="Times New Roman" w:cs="Times New Roman"/>
          <w:kern w:val="0"/>
          <w:sz w:val="28"/>
          <w:szCs w:val="28"/>
          <w:lang w:bidi="ar"/>
        </w:rPr>
        <w:t>收到成果文件的时间为准，超时系统关闭将无法发送成果。</w:t>
      </w:r>
    </w:p>
    <w:p w14:paraId="405ECC1A" w14:textId="77777777" w:rsidR="009B2328" w:rsidRDefault="00B7017C">
      <w:pPr>
        <w:widowControl/>
        <w:snapToGrid w:val="0"/>
        <w:spacing w:line="300" w:lineRule="auto"/>
        <w:ind w:firstLineChars="250" w:firstLine="700"/>
        <w:rPr>
          <w:rFonts w:ascii="Times New Roman" w:eastAsia="仿宋" w:hAnsi="Times New Roman" w:cs="Times New Roman"/>
          <w:sz w:val="28"/>
          <w:szCs w:val="28"/>
        </w:rPr>
      </w:pPr>
      <w:r>
        <w:rPr>
          <w:rFonts w:ascii="宋体" w:eastAsia="宋体" w:hAnsi="宋体" w:cs="宋体" w:hint="eastAsia"/>
          <w:kern w:val="0"/>
          <w:sz w:val="28"/>
          <w:szCs w:val="28"/>
          <w:lang w:bidi="ar"/>
        </w:rPr>
        <w:t>③</w:t>
      </w:r>
      <w:r>
        <w:rPr>
          <w:rFonts w:ascii="Times New Roman" w:eastAsia="仿宋" w:hAnsi="Times New Roman" w:cs="Times New Roman"/>
          <w:kern w:val="0"/>
          <w:sz w:val="28"/>
          <w:szCs w:val="28"/>
          <w:lang w:bidi="ar"/>
        </w:rPr>
        <w:t xml:space="preserve"> </w:t>
      </w:r>
      <w:r>
        <w:rPr>
          <w:rFonts w:ascii="Times New Roman" w:eastAsia="仿宋" w:hAnsi="Times New Roman" w:cs="Times New Roman"/>
          <w:kern w:val="0"/>
          <w:sz w:val="28"/>
          <w:szCs w:val="28"/>
          <w:lang w:bidi="ar"/>
        </w:rPr>
        <w:t>比赛硬件设备出现故障，责任由参赛者自负，时间不做延长。</w:t>
      </w:r>
    </w:p>
    <w:p w14:paraId="0FC8CEA0" w14:textId="77777777" w:rsidR="009B2328" w:rsidRDefault="00B7017C">
      <w:pPr>
        <w:widowControl/>
        <w:snapToGrid w:val="0"/>
        <w:spacing w:line="300" w:lineRule="auto"/>
        <w:ind w:firstLineChars="200" w:firstLine="560"/>
        <w:rPr>
          <w:rFonts w:ascii="Times New Roman" w:eastAsia="仿宋" w:hAnsi="Times New Roman" w:cs="Times New Roman"/>
          <w:kern w:val="0"/>
          <w:sz w:val="28"/>
          <w:szCs w:val="28"/>
          <w:lang w:bidi="ar"/>
        </w:rPr>
      </w:pPr>
      <w:r>
        <w:rPr>
          <w:rFonts w:ascii="Times New Roman" w:eastAsia="仿宋" w:hAnsi="Times New Roman" w:cs="Times New Roman"/>
          <w:kern w:val="0"/>
          <w:sz w:val="28"/>
          <w:szCs w:val="28"/>
          <w:lang w:bidi="ar"/>
        </w:rPr>
        <w:t>（</w:t>
      </w:r>
      <w:r>
        <w:rPr>
          <w:rFonts w:ascii="Times New Roman" w:eastAsia="仿宋" w:hAnsi="Times New Roman" w:cs="Times New Roman"/>
          <w:kern w:val="0"/>
          <w:sz w:val="28"/>
          <w:szCs w:val="28"/>
          <w:lang w:bidi="ar"/>
        </w:rPr>
        <w:t>2</w:t>
      </w:r>
      <w:r>
        <w:rPr>
          <w:rFonts w:ascii="Times New Roman" w:eastAsia="仿宋" w:hAnsi="Times New Roman" w:cs="Times New Roman"/>
          <w:kern w:val="0"/>
          <w:sz w:val="28"/>
          <w:szCs w:val="28"/>
          <w:lang w:bidi="ar"/>
        </w:rPr>
        <w:t>）比赛内容及成果提交要求详见下表</w:t>
      </w:r>
    </w:p>
    <w:p w14:paraId="25AB870D" w14:textId="77777777" w:rsidR="009B2328" w:rsidRDefault="00B7017C">
      <w:pPr>
        <w:widowControl/>
        <w:snapToGrid w:val="0"/>
        <w:spacing w:line="300" w:lineRule="auto"/>
        <w:ind w:firstLineChars="250" w:firstLine="700"/>
        <w:rPr>
          <w:rFonts w:ascii="Times New Roman" w:eastAsia="仿宋" w:hAnsi="Times New Roman" w:cs="Times New Roman"/>
          <w:sz w:val="28"/>
          <w:szCs w:val="28"/>
        </w:rPr>
      </w:pPr>
      <w:r>
        <w:rPr>
          <w:rFonts w:ascii="宋体" w:eastAsia="宋体" w:hAnsi="宋体" w:cs="宋体" w:hint="eastAsia"/>
          <w:kern w:val="0"/>
          <w:sz w:val="28"/>
          <w:szCs w:val="28"/>
          <w:lang w:bidi="ar"/>
        </w:rPr>
        <w:t>①</w:t>
      </w:r>
      <w:r>
        <w:rPr>
          <w:rFonts w:ascii="Times New Roman" w:eastAsia="仿宋" w:hAnsi="Times New Roman" w:cs="Times New Roman"/>
          <w:kern w:val="0"/>
          <w:sz w:val="28"/>
          <w:szCs w:val="28"/>
          <w:lang w:bidi="ar"/>
        </w:rPr>
        <w:t xml:space="preserve"> </w:t>
      </w:r>
      <w:r>
        <w:rPr>
          <w:rFonts w:ascii="Times New Roman" w:eastAsia="仿宋" w:hAnsi="Times New Roman" w:cs="Times New Roman"/>
          <w:kern w:val="0"/>
          <w:sz w:val="28"/>
          <w:szCs w:val="28"/>
          <w:lang w:bidi="ar"/>
        </w:rPr>
        <w:t>控制点成果命名规则：按</w:t>
      </w:r>
      <w:proofErr w:type="spellStart"/>
      <w:r>
        <w:rPr>
          <w:rFonts w:ascii="Times New Roman" w:eastAsia="仿宋" w:hAnsi="Times New Roman" w:cs="Times New Roman"/>
          <w:kern w:val="0"/>
          <w:sz w:val="28"/>
          <w:szCs w:val="28"/>
          <w:lang w:bidi="ar"/>
        </w:rPr>
        <w:t>K1</w:t>
      </w:r>
      <w:proofErr w:type="spellEnd"/>
      <w:r>
        <w:rPr>
          <w:rFonts w:ascii="Times New Roman" w:eastAsia="仿宋" w:hAnsi="Times New Roman" w:cs="Times New Roman"/>
          <w:kern w:val="0"/>
          <w:sz w:val="28"/>
          <w:szCs w:val="28"/>
          <w:lang w:bidi="ar"/>
        </w:rPr>
        <w:t>、</w:t>
      </w:r>
      <w:r>
        <w:rPr>
          <w:rFonts w:ascii="Times New Roman" w:eastAsia="仿宋" w:hAnsi="Times New Roman" w:cs="Times New Roman"/>
          <w:kern w:val="0"/>
          <w:sz w:val="28"/>
          <w:szCs w:val="28"/>
          <w:lang w:bidi="ar"/>
        </w:rPr>
        <w:t>K2</w:t>
      </w:r>
      <w:r>
        <w:rPr>
          <w:rFonts w:ascii="Times New Roman" w:eastAsia="仿宋" w:hAnsi="Times New Roman" w:cs="Times New Roman"/>
          <w:kern w:val="0"/>
          <w:sz w:val="28"/>
          <w:szCs w:val="28"/>
          <w:lang w:bidi="ar"/>
        </w:rPr>
        <w:t>、</w:t>
      </w:r>
      <w:r>
        <w:rPr>
          <w:rFonts w:ascii="Times New Roman" w:eastAsia="仿宋" w:hAnsi="Times New Roman" w:cs="Times New Roman"/>
          <w:kern w:val="0"/>
          <w:sz w:val="28"/>
          <w:szCs w:val="28"/>
          <w:lang w:bidi="ar"/>
        </w:rPr>
        <w:t>……</w:t>
      </w:r>
      <w:r>
        <w:rPr>
          <w:rFonts w:ascii="Times New Roman" w:eastAsia="仿宋" w:hAnsi="Times New Roman" w:cs="Times New Roman"/>
          <w:kern w:val="0"/>
          <w:sz w:val="28"/>
          <w:szCs w:val="28"/>
          <w:lang w:bidi="ar"/>
        </w:rPr>
        <w:t>、</w:t>
      </w:r>
      <w:proofErr w:type="spellStart"/>
      <w:r>
        <w:rPr>
          <w:rFonts w:ascii="Times New Roman" w:eastAsia="仿宋" w:hAnsi="Times New Roman" w:cs="Times New Roman"/>
          <w:kern w:val="0"/>
          <w:sz w:val="28"/>
          <w:szCs w:val="28"/>
          <w:lang w:bidi="ar"/>
        </w:rPr>
        <w:t>Kn</w:t>
      </w:r>
      <w:proofErr w:type="spellEnd"/>
      <w:r>
        <w:rPr>
          <w:rFonts w:ascii="Times New Roman" w:eastAsia="仿宋" w:hAnsi="Times New Roman" w:cs="Times New Roman"/>
          <w:kern w:val="0"/>
          <w:sz w:val="28"/>
          <w:szCs w:val="28"/>
          <w:lang w:bidi="ar"/>
        </w:rPr>
        <w:t>进行命名，序号不能重复。不符合命名规则的取消比赛资格。</w:t>
      </w:r>
    </w:p>
    <w:p w14:paraId="4068B6AB" w14:textId="77777777" w:rsidR="009B2328" w:rsidRDefault="00B7017C">
      <w:pPr>
        <w:widowControl/>
        <w:snapToGrid w:val="0"/>
        <w:spacing w:line="300" w:lineRule="auto"/>
        <w:ind w:firstLineChars="250" w:firstLine="700"/>
        <w:rPr>
          <w:rFonts w:ascii="Times New Roman" w:eastAsia="仿宋" w:hAnsi="Times New Roman" w:cs="Times New Roman"/>
          <w:kern w:val="0"/>
          <w:sz w:val="28"/>
          <w:szCs w:val="28"/>
          <w:lang w:bidi="ar"/>
        </w:rPr>
      </w:pPr>
      <w:r>
        <w:rPr>
          <w:rFonts w:ascii="宋体" w:eastAsia="宋体" w:hAnsi="宋体" w:cs="宋体" w:hint="eastAsia"/>
          <w:kern w:val="0"/>
          <w:sz w:val="28"/>
          <w:szCs w:val="28"/>
          <w:lang w:bidi="ar"/>
        </w:rPr>
        <w:t>②</w:t>
      </w:r>
      <w:r>
        <w:rPr>
          <w:rFonts w:ascii="Times New Roman" w:eastAsia="仿宋" w:hAnsi="Times New Roman" w:cs="Times New Roman"/>
          <w:kern w:val="0"/>
          <w:sz w:val="28"/>
          <w:szCs w:val="28"/>
          <w:lang w:bidi="ar"/>
        </w:rPr>
        <w:t xml:space="preserve"> </w:t>
      </w:r>
      <w:r>
        <w:rPr>
          <w:rFonts w:ascii="Times New Roman" w:eastAsia="仿宋" w:hAnsi="Times New Roman" w:cs="Times New Roman"/>
          <w:kern w:val="0"/>
          <w:sz w:val="28"/>
          <w:szCs w:val="28"/>
          <w:lang w:bidi="ar"/>
        </w:rPr>
        <w:t>碎部点成果命名规则：采用</w:t>
      </w:r>
      <w:r>
        <w:rPr>
          <w:rFonts w:ascii="Times New Roman" w:eastAsia="仿宋" w:hAnsi="Times New Roman" w:cs="Times New Roman"/>
          <w:kern w:val="0"/>
          <w:sz w:val="28"/>
          <w:szCs w:val="28"/>
          <w:lang w:bidi="ar"/>
        </w:rPr>
        <w:t xml:space="preserve">GNSS </w:t>
      </w:r>
      <w:proofErr w:type="spellStart"/>
      <w:r>
        <w:rPr>
          <w:rFonts w:ascii="Times New Roman" w:eastAsia="仿宋" w:hAnsi="Times New Roman" w:cs="Times New Roman"/>
          <w:kern w:val="0"/>
          <w:sz w:val="28"/>
          <w:szCs w:val="28"/>
          <w:lang w:bidi="ar"/>
        </w:rPr>
        <w:t>RTK</w:t>
      </w:r>
      <w:proofErr w:type="spellEnd"/>
      <w:r>
        <w:rPr>
          <w:rFonts w:ascii="Times New Roman" w:eastAsia="仿宋" w:hAnsi="Times New Roman" w:cs="Times New Roman"/>
          <w:kern w:val="0"/>
          <w:sz w:val="28"/>
          <w:szCs w:val="28"/>
          <w:lang w:bidi="ar"/>
        </w:rPr>
        <w:t>测量的碎部点，点名为</w:t>
      </w:r>
      <w:r>
        <w:rPr>
          <w:rFonts w:ascii="Times New Roman" w:eastAsia="仿宋" w:hAnsi="Times New Roman" w:cs="Times New Roman"/>
          <w:kern w:val="0"/>
          <w:sz w:val="28"/>
          <w:szCs w:val="28"/>
          <w:lang w:bidi="ar"/>
        </w:rPr>
        <w:t>G+</w:t>
      </w:r>
      <w:r>
        <w:rPr>
          <w:rFonts w:ascii="Times New Roman" w:eastAsia="仿宋" w:hAnsi="Times New Roman" w:cs="Times New Roman"/>
          <w:kern w:val="0"/>
          <w:sz w:val="28"/>
          <w:szCs w:val="28"/>
          <w:lang w:bidi="ar"/>
        </w:rPr>
        <w:t>数字序号形式，如</w:t>
      </w:r>
      <w:proofErr w:type="spellStart"/>
      <w:r>
        <w:rPr>
          <w:rFonts w:ascii="Times New Roman" w:eastAsia="仿宋" w:hAnsi="Times New Roman" w:cs="Times New Roman"/>
          <w:kern w:val="0"/>
          <w:sz w:val="28"/>
          <w:szCs w:val="28"/>
          <w:lang w:bidi="ar"/>
        </w:rPr>
        <w:t>G1</w:t>
      </w:r>
      <w:proofErr w:type="spellEnd"/>
      <w:r>
        <w:rPr>
          <w:rFonts w:ascii="Times New Roman" w:eastAsia="仿宋" w:hAnsi="Times New Roman" w:cs="Times New Roman"/>
          <w:kern w:val="0"/>
          <w:sz w:val="28"/>
          <w:szCs w:val="28"/>
          <w:lang w:bidi="ar"/>
        </w:rPr>
        <w:t>、</w:t>
      </w:r>
      <w:proofErr w:type="spellStart"/>
      <w:r>
        <w:rPr>
          <w:rFonts w:ascii="Times New Roman" w:eastAsia="仿宋" w:hAnsi="Times New Roman" w:cs="Times New Roman"/>
          <w:kern w:val="0"/>
          <w:sz w:val="28"/>
          <w:szCs w:val="28"/>
          <w:lang w:bidi="ar"/>
        </w:rPr>
        <w:t>G2</w:t>
      </w:r>
      <w:proofErr w:type="spellEnd"/>
      <w:r>
        <w:rPr>
          <w:rFonts w:ascii="Times New Roman" w:eastAsia="仿宋" w:hAnsi="Times New Roman" w:cs="Times New Roman"/>
          <w:kern w:val="0"/>
          <w:sz w:val="28"/>
          <w:szCs w:val="28"/>
          <w:lang w:bidi="ar"/>
        </w:rPr>
        <w:t>、</w:t>
      </w:r>
      <w:proofErr w:type="spellStart"/>
      <w:r>
        <w:rPr>
          <w:rFonts w:ascii="Times New Roman" w:eastAsia="仿宋" w:hAnsi="Times New Roman" w:cs="Times New Roman"/>
          <w:kern w:val="0"/>
          <w:sz w:val="28"/>
          <w:szCs w:val="28"/>
          <w:lang w:bidi="ar"/>
        </w:rPr>
        <w:t>G3</w:t>
      </w:r>
      <w:proofErr w:type="spellEnd"/>
      <w:r>
        <w:rPr>
          <w:rFonts w:ascii="Times New Roman" w:eastAsia="仿宋" w:hAnsi="Times New Roman" w:cs="Times New Roman"/>
          <w:kern w:val="0"/>
          <w:sz w:val="28"/>
          <w:szCs w:val="28"/>
          <w:lang w:bidi="ar"/>
        </w:rPr>
        <w:t>、</w:t>
      </w:r>
      <w:r>
        <w:rPr>
          <w:rFonts w:ascii="Times New Roman" w:eastAsia="仿宋" w:hAnsi="Times New Roman" w:cs="Times New Roman"/>
          <w:kern w:val="0"/>
          <w:sz w:val="28"/>
          <w:szCs w:val="28"/>
          <w:lang w:bidi="ar"/>
        </w:rPr>
        <w:t>……</w:t>
      </w:r>
      <w:r>
        <w:rPr>
          <w:rFonts w:ascii="Times New Roman" w:eastAsia="仿宋" w:hAnsi="Times New Roman" w:cs="Times New Roman"/>
          <w:kern w:val="0"/>
          <w:sz w:val="28"/>
          <w:szCs w:val="28"/>
          <w:lang w:bidi="ar"/>
        </w:rPr>
        <w:t>、</w:t>
      </w:r>
      <w:proofErr w:type="spellStart"/>
      <w:r>
        <w:rPr>
          <w:rFonts w:ascii="Times New Roman" w:eastAsia="仿宋" w:hAnsi="Times New Roman" w:cs="Times New Roman"/>
          <w:kern w:val="0"/>
          <w:sz w:val="28"/>
          <w:szCs w:val="28"/>
          <w:lang w:bidi="ar"/>
        </w:rPr>
        <w:t>Gn</w:t>
      </w:r>
      <w:proofErr w:type="spellEnd"/>
      <w:r>
        <w:rPr>
          <w:rFonts w:ascii="Times New Roman" w:eastAsia="仿宋" w:hAnsi="Times New Roman" w:cs="Times New Roman"/>
          <w:kern w:val="0"/>
          <w:sz w:val="28"/>
          <w:szCs w:val="28"/>
          <w:lang w:bidi="ar"/>
        </w:rPr>
        <w:t>，序号不能重复；全站仪测量的碎部点点名则为</w:t>
      </w:r>
      <w:r>
        <w:rPr>
          <w:rFonts w:ascii="Times New Roman" w:eastAsia="仿宋" w:hAnsi="Times New Roman" w:cs="Times New Roman"/>
          <w:kern w:val="0"/>
          <w:sz w:val="28"/>
          <w:szCs w:val="28"/>
          <w:lang w:bidi="ar"/>
        </w:rPr>
        <w:t>Q+</w:t>
      </w:r>
      <w:r>
        <w:rPr>
          <w:rFonts w:ascii="Times New Roman" w:eastAsia="仿宋" w:hAnsi="Times New Roman" w:cs="Times New Roman"/>
          <w:kern w:val="0"/>
          <w:sz w:val="28"/>
          <w:szCs w:val="28"/>
          <w:lang w:bidi="ar"/>
        </w:rPr>
        <w:t>数字序号，如</w:t>
      </w:r>
      <w:proofErr w:type="spellStart"/>
      <w:r>
        <w:rPr>
          <w:rFonts w:ascii="Times New Roman" w:eastAsia="仿宋" w:hAnsi="Times New Roman" w:cs="Times New Roman"/>
          <w:kern w:val="0"/>
          <w:sz w:val="28"/>
          <w:szCs w:val="28"/>
          <w:lang w:bidi="ar"/>
        </w:rPr>
        <w:t>Q1</w:t>
      </w:r>
      <w:proofErr w:type="spellEnd"/>
      <w:r>
        <w:rPr>
          <w:rFonts w:ascii="Times New Roman" w:eastAsia="仿宋" w:hAnsi="Times New Roman" w:cs="Times New Roman"/>
          <w:kern w:val="0"/>
          <w:sz w:val="28"/>
          <w:szCs w:val="28"/>
          <w:lang w:bidi="ar"/>
        </w:rPr>
        <w:t>、</w:t>
      </w:r>
      <w:proofErr w:type="spellStart"/>
      <w:r>
        <w:rPr>
          <w:rFonts w:ascii="Times New Roman" w:eastAsia="仿宋" w:hAnsi="Times New Roman" w:cs="Times New Roman"/>
          <w:kern w:val="0"/>
          <w:sz w:val="28"/>
          <w:szCs w:val="28"/>
          <w:lang w:bidi="ar"/>
        </w:rPr>
        <w:t>Q2</w:t>
      </w:r>
      <w:proofErr w:type="spellEnd"/>
      <w:r>
        <w:rPr>
          <w:rFonts w:ascii="Times New Roman" w:eastAsia="仿宋" w:hAnsi="Times New Roman" w:cs="Times New Roman"/>
          <w:kern w:val="0"/>
          <w:sz w:val="28"/>
          <w:szCs w:val="28"/>
          <w:lang w:bidi="ar"/>
        </w:rPr>
        <w:t>、</w:t>
      </w:r>
      <w:proofErr w:type="spellStart"/>
      <w:r>
        <w:rPr>
          <w:rFonts w:ascii="Times New Roman" w:eastAsia="仿宋" w:hAnsi="Times New Roman" w:cs="Times New Roman"/>
          <w:kern w:val="0"/>
          <w:sz w:val="28"/>
          <w:szCs w:val="28"/>
          <w:lang w:bidi="ar"/>
        </w:rPr>
        <w:t>Q3</w:t>
      </w:r>
      <w:proofErr w:type="spellEnd"/>
      <w:r>
        <w:rPr>
          <w:rFonts w:ascii="Times New Roman" w:eastAsia="仿宋" w:hAnsi="Times New Roman" w:cs="Times New Roman"/>
          <w:kern w:val="0"/>
          <w:sz w:val="28"/>
          <w:szCs w:val="28"/>
          <w:lang w:bidi="ar"/>
        </w:rPr>
        <w:t>、</w:t>
      </w:r>
      <w:r>
        <w:rPr>
          <w:rFonts w:ascii="Times New Roman" w:eastAsia="仿宋" w:hAnsi="Times New Roman" w:cs="Times New Roman"/>
          <w:kern w:val="0"/>
          <w:sz w:val="28"/>
          <w:szCs w:val="28"/>
          <w:lang w:bidi="ar"/>
        </w:rPr>
        <w:t>……</w:t>
      </w:r>
      <w:r>
        <w:rPr>
          <w:rFonts w:ascii="Times New Roman" w:eastAsia="仿宋" w:hAnsi="Times New Roman" w:cs="Times New Roman"/>
          <w:kern w:val="0"/>
          <w:sz w:val="28"/>
          <w:szCs w:val="28"/>
          <w:lang w:bidi="ar"/>
        </w:rPr>
        <w:t>、</w:t>
      </w:r>
      <w:proofErr w:type="spellStart"/>
      <w:r>
        <w:rPr>
          <w:rFonts w:ascii="Times New Roman" w:eastAsia="仿宋" w:hAnsi="Times New Roman" w:cs="Times New Roman"/>
          <w:kern w:val="0"/>
          <w:sz w:val="28"/>
          <w:szCs w:val="28"/>
          <w:lang w:bidi="ar"/>
        </w:rPr>
        <w:t>Qn</w:t>
      </w:r>
      <w:proofErr w:type="spellEnd"/>
      <w:r>
        <w:rPr>
          <w:rFonts w:ascii="Times New Roman" w:eastAsia="仿宋" w:hAnsi="Times New Roman" w:cs="Times New Roman"/>
          <w:kern w:val="0"/>
          <w:sz w:val="28"/>
          <w:szCs w:val="28"/>
          <w:lang w:bidi="ar"/>
        </w:rPr>
        <w:t>，序号不能重复。不符合命名规则的取消比赛资格。</w:t>
      </w:r>
    </w:p>
    <w:p w14:paraId="0C3499C3" w14:textId="77777777" w:rsidR="009B2328" w:rsidRDefault="00B7017C">
      <w:pPr>
        <w:snapToGrid w:val="0"/>
        <w:spacing w:line="300" w:lineRule="auto"/>
        <w:ind w:firstLineChars="250" w:firstLine="700"/>
        <w:rPr>
          <w:rFonts w:ascii="Times New Roman" w:eastAsia="仿宋" w:hAnsi="Times New Roman" w:cs="Times New Roman"/>
          <w:sz w:val="28"/>
          <w:szCs w:val="28"/>
        </w:rPr>
      </w:pPr>
      <w:r>
        <w:rPr>
          <w:rFonts w:ascii="宋体" w:eastAsia="宋体" w:hAnsi="宋体" w:cs="宋体" w:hint="eastAsia"/>
          <w:sz w:val="28"/>
          <w:szCs w:val="28"/>
        </w:rPr>
        <w:t>③</w:t>
      </w:r>
      <w:r>
        <w:rPr>
          <w:rFonts w:ascii="Times New Roman" w:eastAsia="宋体" w:hAnsi="Times New Roman" w:cs="Times New Roman"/>
          <w:sz w:val="28"/>
          <w:szCs w:val="28"/>
        </w:rPr>
        <w:t xml:space="preserve"> </w:t>
      </w:r>
      <w:r>
        <w:rPr>
          <w:rFonts w:ascii="Times New Roman" w:eastAsia="仿宋" w:hAnsi="Times New Roman" w:cs="Times New Roman"/>
          <w:sz w:val="28"/>
          <w:szCs w:val="28"/>
        </w:rPr>
        <w:t>须采用</w:t>
      </w:r>
      <w:r>
        <w:rPr>
          <w:rFonts w:ascii="Times New Roman" w:eastAsia="仿宋" w:hAnsi="Times New Roman" w:cs="Times New Roman"/>
          <w:sz w:val="28"/>
          <w:szCs w:val="28"/>
        </w:rPr>
        <w:t>GNSS</w:t>
      </w:r>
      <w:r>
        <w:rPr>
          <w:rFonts w:ascii="Times New Roman" w:eastAsia="仿宋" w:hAnsi="Times New Roman" w:cs="Times New Roman"/>
          <w:sz w:val="28"/>
          <w:szCs w:val="28"/>
        </w:rPr>
        <w:t>接收机配合全站仪的测图模式，对于不能使用</w:t>
      </w:r>
      <w:r>
        <w:rPr>
          <w:rFonts w:ascii="Times New Roman" w:eastAsia="仿宋" w:hAnsi="Times New Roman" w:cs="Times New Roman"/>
          <w:sz w:val="28"/>
          <w:szCs w:val="28"/>
        </w:rPr>
        <w:t>GNSS</w:t>
      </w:r>
      <w:r>
        <w:rPr>
          <w:rFonts w:ascii="Times New Roman" w:eastAsia="仿宋" w:hAnsi="Times New Roman" w:cs="Times New Roman"/>
          <w:sz w:val="28"/>
          <w:szCs w:val="28"/>
        </w:rPr>
        <w:t>接收机准确测定地物点平面位置的地物应采用全站仪施测（全站仪测点不得少于</w:t>
      </w:r>
      <w:r>
        <w:rPr>
          <w:rFonts w:ascii="Times New Roman" w:eastAsia="仿宋" w:hAnsi="Times New Roman" w:cs="Times New Roman"/>
          <w:sz w:val="28"/>
          <w:szCs w:val="28"/>
        </w:rPr>
        <w:t>10</w:t>
      </w:r>
      <w:r>
        <w:rPr>
          <w:rFonts w:ascii="Times New Roman" w:eastAsia="仿宋" w:hAnsi="Times New Roman" w:cs="Times New Roman"/>
          <w:sz w:val="28"/>
          <w:szCs w:val="28"/>
        </w:rPr>
        <w:t>个），否则视为漏测。</w:t>
      </w:r>
    </w:p>
    <w:p w14:paraId="58FB86EF" w14:textId="77777777" w:rsidR="009B2328" w:rsidRDefault="00B7017C">
      <w:pPr>
        <w:snapToGrid w:val="0"/>
        <w:spacing w:line="300" w:lineRule="auto"/>
        <w:ind w:firstLineChars="250" w:firstLine="700"/>
        <w:rPr>
          <w:rFonts w:ascii="Times New Roman" w:eastAsia="仿宋" w:hAnsi="Times New Roman" w:cs="Times New Roman"/>
          <w:kern w:val="0"/>
          <w:sz w:val="28"/>
          <w:szCs w:val="28"/>
          <w:lang w:bidi="ar"/>
        </w:rPr>
      </w:pPr>
      <w:r>
        <w:rPr>
          <w:rFonts w:ascii="宋体" w:eastAsia="宋体" w:hAnsi="宋体" w:cs="宋体" w:hint="eastAsia"/>
          <w:sz w:val="28"/>
          <w:szCs w:val="28"/>
          <w:lang w:bidi="ar"/>
        </w:rPr>
        <w:t>④</w:t>
      </w:r>
      <w:r>
        <w:rPr>
          <w:rFonts w:ascii="Times New Roman" w:eastAsia="仿宋" w:hAnsi="Times New Roman" w:cs="Times New Roman"/>
          <w:kern w:val="0"/>
          <w:sz w:val="28"/>
          <w:szCs w:val="28"/>
          <w:lang w:bidi="ar"/>
        </w:rPr>
        <w:t xml:space="preserve"> </w:t>
      </w:r>
      <w:r>
        <w:rPr>
          <w:rFonts w:ascii="Times New Roman" w:eastAsia="仿宋" w:hAnsi="Times New Roman" w:cs="Times New Roman"/>
          <w:kern w:val="0"/>
          <w:sz w:val="28"/>
          <w:szCs w:val="28"/>
          <w:lang w:bidi="ar"/>
        </w:rPr>
        <w:t>为了更好的适应南方测绘竞赛计算机自动评分系统，参赛选手内业</w:t>
      </w:r>
      <w:proofErr w:type="gramStart"/>
      <w:r>
        <w:rPr>
          <w:rFonts w:ascii="Times New Roman" w:eastAsia="仿宋" w:hAnsi="Times New Roman" w:cs="Times New Roman"/>
          <w:kern w:val="0"/>
          <w:sz w:val="28"/>
          <w:szCs w:val="28"/>
          <w:lang w:bidi="ar"/>
        </w:rPr>
        <w:t>成图需严格</w:t>
      </w:r>
      <w:proofErr w:type="gramEnd"/>
      <w:r>
        <w:rPr>
          <w:rFonts w:ascii="Times New Roman" w:eastAsia="仿宋" w:hAnsi="Times New Roman" w:cs="Times New Roman"/>
          <w:kern w:val="0"/>
          <w:sz w:val="28"/>
          <w:szCs w:val="28"/>
          <w:lang w:bidi="ar"/>
        </w:rPr>
        <w:t>按照数字化成</w:t>
      </w:r>
      <w:proofErr w:type="gramStart"/>
      <w:r>
        <w:rPr>
          <w:rFonts w:ascii="Times New Roman" w:eastAsia="仿宋" w:hAnsi="Times New Roman" w:cs="Times New Roman"/>
          <w:kern w:val="0"/>
          <w:sz w:val="28"/>
          <w:szCs w:val="28"/>
          <w:lang w:bidi="ar"/>
        </w:rPr>
        <w:t>图软件成</w:t>
      </w:r>
      <w:proofErr w:type="gramEnd"/>
      <w:r>
        <w:rPr>
          <w:rFonts w:ascii="Times New Roman" w:eastAsia="仿宋" w:hAnsi="Times New Roman" w:cs="Times New Roman"/>
          <w:kern w:val="0"/>
          <w:sz w:val="28"/>
          <w:szCs w:val="28"/>
          <w:lang w:bidi="ar"/>
        </w:rPr>
        <w:t>图规则，具体使用方法请关注南方测绘技术培训指导。</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544"/>
        <w:gridCol w:w="3402"/>
      </w:tblGrid>
      <w:tr w:rsidR="009B2328" w14:paraId="526F9180" w14:textId="77777777">
        <w:trPr>
          <w:trHeight w:val="305"/>
          <w:jc w:val="center"/>
        </w:trPr>
        <w:tc>
          <w:tcPr>
            <w:tcW w:w="1696" w:type="dxa"/>
            <w:vAlign w:val="center"/>
          </w:tcPr>
          <w:p w14:paraId="44746866" w14:textId="77777777" w:rsidR="009B2328" w:rsidRDefault="00B7017C">
            <w:pPr>
              <w:widowControl/>
              <w:snapToGrid w:val="0"/>
              <w:jc w:val="center"/>
              <w:rPr>
                <w:rFonts w:ascii="Times New Roman" w:eastAsia="仿宋" w:hAnsi="Times New Roman" w:cs="Times New Roman"/>
                <w:kern w:val="0"/>
                <w:sz w:val="24"/>
                <w:szCs w:val="24"/>
                <w:lang w:bidi="ar"/>
              </w:rPr>
            </w:pPr>
            <w:r>
              <w:rPr>
                <w:rFonts w:ascii="Times New Roman" w:eastAsia="仿宋" w:hAnsi="Times New Roman" w:cs="Times New Roman"/>
                <w:b/>
                <w:kern w:val="0"/>
                <w:sz w:val="24"/>
                <w:szCs w:val="24"/>
                <w:lang w:bidi="ar"/>
              </w:rPr>
              <w:t>比赛内容</w:t>
            </w:r>
          </w:p>
        </w:tc>
        <w:tc>
          <w:tcPr>
            <w:tcW w:w="3544" w:type="dxa"/>
            <w:vAlign w:val="center"/>
          </w:tcPr>
          <w:p w14:paraId="40D5E846" w14:textId="77777777" w:rsidR="009B2328" w:rsidRDefault="00B7017C">
            <w:pPr>
              <w:widowControl/>
              <w:snapToGrid w:val="0"/>
              <w:jc w:val="center"/>
              <w:rPr>
                <w:rFonts w:ascii="Times New Roman" w:eastAsia="仿宋" w:hAnsi="Times New Roman" w:cs="Times New Roman"/>
                <w:kern w:val="0"/>
                <w:sz w:val="24"/>
                <w:szCs w:val="24"/>
                <w:lang w:bidi="ar"/>
              </w:rPr>
            </w:pPr>
            <w:r>
              <w:rPr>
                <w:rFonts w:ascii="Times New Roman" w:eastAsia="仿宋" w:hAnsi="Times New Roman" w:cs="Times New Roman"/>
                <w:b/>
                <w:kern w:val="0"/>
                <w:sz w:val="24"/>
                <w:szCs w:val="24"/>
                <w:lang w:bidi="ar"/>
              </w:rPr>
              <w:t>内容说明</w:t>
            </w:r>
          </w:p>
        </w:tc>
        <w:tc>
          <w:tcPr>
            <w:tcW w:w="3402" w:type="dxa"/>
            <w:vAlign w:val="center"/>
          </w:tcPr>
          <w:p w14:paraId="693C8963" w14:textId="77777777" w:rsidR="009B2328" w:rsidRDefault="00B7017C">
            <w:pPr>
              <w:widowControl/>
              <w:snapToGrid w:val="0"/>
              <w:jc w:val="center"/>
              <w:rPr>
                <w:rFonts w:ascii="Times New Roman" w:eastAsia="仿宋" w:hAnsi="Times New Roman" w:cs="Times New Roman"/>
                <w:kern w:val="0"/>
                <w:sz w:val="24"/>
                <w:szCs w:val="24"/>
                <w:lang w:bidi="ar"/>
              </w:rPr>
            </w:pPr>
            <w:r>
              <w:rPr>
                <w:rFonts w:ascii="Times New Roman" w:eastAsia="仿宋" w:hAnsi="Times New Roman" w:cs="Times New Roman"/>
                <w:b/>
                <w:kern w:val="0"/>
                <w:sz w:val="24"/>
                <w:szCs w:val="24"/>
                <w:lang w:bidi="ar"/>
              </w:rPr>
              <w:t>上交成果</w:t>
            </w:r>
          </w:p>
        </w:tc>
      </w:tr>
      <w:tr w:rsidR="009B2328" w14:paraId="00B3C348" w14:textId="77777777">
        <w:trPr>
          <w:trHeight w:val="311"/>
          <w:jc w:val="center"/>
        </w:trPr>
        <w:tc>
          <w:tcPr>
            <w:tcW w:w="1696" w:type="dxa"/>
            <w:vAlign w:val="center"/>
          </w:tcPr>
          <w:p w14:paraId="1D2DC2FA" w14:textId="77777777" w:rsidR="009B2328" w:rsidRDefault="00B7017C">
            <w:pPr>
              <w:widowControl/>
              <w:snapToGrid w:val="0"/>
              <w:jc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控制点布设</w:t>
            </w:r>
          </w:p>
        </w:tc>
        <w:tc>
          <w:tcPr>
            <w:tcW w:w="3544" w:type="dxa"/>
            <w:vAlign w:val="center"/>
          </w:tcPr>
          <w:p w14:paraId="7F9DC4BD" w14:textId="77777777" w:rsidR="009B2328" w:rsidRDefault="00B7017C">
            <w:pPr>
              <w:widowControl/>
              <w:snapToGrid w:val="0"/>
              <w:jc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在测区进行图根点布设</w:t>
            </w:r>
          </w:p>
        </w:tc>
        <w:tc>
          <w:tcPr>
            <w:tcW w:w="3402" w:type="dxa"/>
            <w:vAlign w:val="center"/>
          </w:tcPr>
          <w:p w14:paraId="62917148" w14:textId="77777777" w:rsidR="009B2328" w:rsidRDefault="009B2328">
            <w:pPr>
              <w:widowControl/>
              <w:snapToGrid w:val="0"/>
              <w:ind w:firstLineChars="200" w:firstLine="480"/>
              <w:jc w:val="center"/>
              <w:rPr>
                <w:rFonts w:ascii="Times New Roman" w:eastAsia="仿宋" w:hAnsi="Times New Roman" w:cs="Times New Roman"/>
                <w:kern w:val="0"/>
                <w:sz w:val="24"/>
                <w:szCs w:val="24"/>
                <w:lang w:bidi="ar"/>
              </w:rPr>
            </w:pPr>
          </w:p>
        </w:tc>
      </w:tr>
      <w:tr w:rsidR="009B2328" w14:paraId="59A4EA10" w14:textId="77777777">
        <w:trPr>
          <w:trHeight w:val="313"/>
          <w:jc w:val="center"/>
        </w:trPr>
        <w:tc>
          <w:tcPr>
            <w:tcW w:w="1696" w:type="dxa"/>
            <w:vAlign w:val="center"/>
          </w:tcPr>
          <w:p w14:paraId="0B5758C2" w14:textId="77777777" w:rsidR="009B2328" w:rsidRDefault="00B7017C">
            <w:pPr>
              <w:widowControl/>
              <w:snapToGrid w:val="0"/>
              <w:jc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控制测量</w:t>
            </w:r>
          </w:p>
        </w:tc>
        <w:tc>
          <w:tcPr>
            <w:tcW w:w="3544" w:type="dxa"/>
            <w:vAlign w:val="center"/>
          </w:tcPr>
          <w:p w14:paraId="30F4B56A" w14:textId="77777777" w:rsidR="009B2328" w:rsidRDefault="00B7017C">
            <w:pPr>
              <w:widowControl/>
              <w:snapToGrid w:val="0"/>
              <w:jc w:val="center"/>
              <w:rPr>
                <w:rFonts w:ascii="Times New Roman" w:eastAsia="仿宋" w:hAnsi="Times New Roman" w:cs="Times New Roman"/>
                <w:kern w:val="0"/>
                <w:sz w:val="24"/>
                <w:szCs w:val="24"/>
                <w:lang w:bidi="ar"/>
              </w:rPr>
            </w:pPr>
            <w:proofErr w:type="spellStart"/>
            <w:r>
              <w:rPr>
                <w:rFonts w:ascii="Times New Roman" w:eastAsia="仿宋" w:hAnsi="Times New Roman" w:cs="Times New Roman"/>
                <w:kern w:val="0"/>
                <w:sz w:val="24"/>
                <w:szCs w:val="24"/>
                <w:lang w:bidi="ar"/>
              </w:rPr>
              <w:t>RTK</w:t>
            </w:r>
            <w:proofErr w:type="spellEnd"/>
            <w:r>
              <w:rPr>
                <w:rFonts w:ascii="Times New Roman" w:eastAsia="仿宋" w:hAnsi="Times New Roman" w:cs="Times New Roman"/>
                <w:kern w:val="0"/>
                <w:sz w:val="24"/>
                <w:szCs w:val="24"/>
                <w:lang w:bidi="ar"/>
              </w:rPr>
              <w:t>控制测量及成果导出</w:t>
            </w:r>
          </w:p>
        </w:tc>
        <w:tc>
          <w:tcPr>
            <w:tcW w:w="3402" w:type="dxa"/>
            <w:vAlign w:val="center"/>
          </w:tcPr>
          <w:p w14:paraId="36E0658F" w14:textId="77777777" w:rsidR="009B2328" w:rsidRDefault="009B2328">
            <w:pPr>
              <w:widowControl/>
              <w:snapToGrid w:val="0"/>
              <w:jc w:val="center"/>
              <w:rPr>
                <w:rFonts w:ascii="Times New Roman" w:eastAsia="仿宋" w:hAnsi="Times New Roman" w:cs="Times New Roman"/>
                <w:kern w:val="0"/>
                <w:sz w:val="24"/>
                <w:szCs w:val="24"/>
                <w:lang w:bidi="ar"/>
              </w:rPr>
            </w:pPr>
          </w:p>
        </w:tc>
      </w:tr>
      <w:tr w:rsidR="009B2328" w14:paraId="498D89DB" w14:textId="77777777">
        <w:trPr>
          <w:trHeight w:val="287"/>
          <w:jc w:val="center"/>
        </w:trPr>
        <w:tc>
          <w:tcPr>
            <w:tcW w:w="1696" w:type="dxa"/>
            <w:vAlign w:val="center"/>
          </w:tcPr>
          <w:p w14:paraId="26B45882" w14:textId="77777777" w:rsidR="009B2328" w:rsidRDefault="00B7017C">
            <w:pPr>
              <w:widowControl/>
              <w:snapToGrid w:val="0"/>
              <w:jc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碎部测量</w:t>
            </w:r>
          </w:p>
        </w:tc>
        <w:tc>
          <w:tcPr>
            <w:tcW w:w="3544" w:type="dxa"/>
            <w:tcBorders>
              <w:bottom w:val="single" w:sz="4" w:space="0" w:color="auto"/>
            </w:tcBorders>
            <w:vAlign w:val="center"/>
          </w:tcPr>
          <w:p w14:paraId="6FB42DE5" w14:textId="77777777" w:rsidR="009B2328" w:rsidRDefault="00B7017C">
            <w:pPr>
              <w:widowControl/>
              <w:snapToGrid w:val="0"/>
              <w:jc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全站仪测量、</w:t>
            </w:r>
            <w:proofErr w:type="spellStart"/>
            <w:r>
              <w:rPr>
                <w:rFonts w:ascii="Times New Roman" w:eastAsia="仿宋" w:hAnsi="Times New Roman" w:cs="Times New Roman"/>
                <w:kern w:val="0"/>
                <w:sz w:val="24"/>
                <w:szCs w:val="24"/>
                <w:lang w:bidi="ar"/>
              </w:rPr>
              <w:t>RTK</w:t>
            </w:r>
            <w:proofErr w:type="spellEnd"/>
            <w:r>
              <w:rPr>
                <w:rFonts w:ascii="Times New Roman" w:eastAsia="仿宋" w:hAnsi="Times New Roman" w:cs="Times New Roman"/>
                <w:kern w:val="0"/>
                <w:sz w:val="24"/>
                <w:szCs w:val="24"/>
                <w:lang w:bidi="ar"/>
              </w:rPr>
              <w:t>测量</w:t>
            </w:r>
          </w:p>
        </w:tc>
        <w:tc>
          <w:tcPr>
            <w:tcW w:w="3402" w:type="dxa"/>
            <w:vAlign w:val="center"/>
          </w:tcPr>
          <w:p w14:paraId="6E518CA5" w14:textId="77777777" w:rsidR="009B2328" w:rsidRDefault="009B2328">
            <w:pPr>
              <w:widowControl/>
              <w:snapToGrid w:val="0"/>
              <w:jc w:val="center"/>
              <w:rPr>
                <w:rFonts w:ascii="Times New Roman" w:eastAsia="仿宋" w:hAnsi="Times New Roman" w:cs="Times New Roman"/>
                <w:kern w:val="0"/>
                <w:sz w:val="24"/>
                <w:szCs w:val="24"/>
                <w:lang w:bidi="ar"/>
              </w:rPr>
            </w:pPr>
          </w:p>
        </w:tc>
      </w:tr>
      <w:tr w:rsidR="009B2328" w14:paraId="50F8EB6F" w14:textId="77777777">
        <w:trPr>
          <w:trHeight w:val="361"/>
          <w:jc w:val="center"/>
        </w:trPr>
        <w:tc>
          <w:tcPr>
            <w:tcW w:w="1696" w:type="dxa"/>
            <w:tcBorders>
              <w:right w:val="single" w:sz="4" w:space="0" w:color="auto"/>
            </w:tcBorders>
            <w:vAlign w:val="center"/>
          </w:tcPr>
          <w:p w14:paraId="55EE7066" w14:textId="77777777" w:rsidR="009B2328" w:rsidRDefault="00B7017C">
            <w:pPr>
              <w:widowControl/>
              <w:snapToGrid w:val="0"/>
              <w:jc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地物绘制</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14:paraId="375ACABA" w14:textId="77777777" w:rsidR="009B2328" w:rsidRDefault="00B7017C">
            <w:pPr>
              <w:widowControl/>
              <w:snapToGrid w:val="0"/>
              <w:jc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按</w:t>
            </w:r>
            <w:r>
              <w:rPr>
                <w:rFonts w:ascii="Times New Roman" w:eastAsia="仿宋" w:hAnsi="Times New Roman" w:cs="Times New Roman"/>
                <w:kern w:val="0"/>
                <w:sz w:val="24"/>
                <w:szCs w:val="24"/>
                <w:lang w:bidi="ar"/>
              </w:rPr>
              <w:t>1:500</w:t>
            </w:r>
            <w:r>
              <w:rPr>
                <w:rFonts w:ascii="Times New Roman" w:eastAsia="仿宋" w:hAnsi="Times New Roman" w:cs="Times New Roman"/>
                <w:kern w:val="0"/>
                <w:sz w:val="24"/>
                <w:szCs w:val="24"/>
                <w:lang w:bidi="ar"/>
              </w:rPr>
              <w:t>测图规范要求绘制</w:t>
            </w:r>
          </w:p>
        </w:tc>
        <w:tc>
          <w:tcPr>
            <w:tcW w:w="3402" w:type="dxa"/>
            <w:vMerge w:val="restart"/>
            <w:tcBorders>
              <w:left w:val="single" w:sz="4" w:space="0" w:color="auto"/>
            </w:tcBorders>
            <w:vAlign w:val="center"/>
          </w:tcPr>
          <w:p w14:paraId="31201AF6" w14:textId="77777777" w:rsidR="009B2328" w:rsidRDefault="00B7017C">
            <w:pPr>
              <w:widowControl/>
              <w:snapToGrid w:val="0"/>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比赛结果文件（</w:t>
            </w:r>
            <w:r>
              <w:rPr>
                <w:rFonts w:ascii="Times New Roman" w:eastAsia="仿宋" w:hAnsi="Times New Roman" w:cs="Times New Roman"/>
                <w:kern w:val="0"/>
                <w:sz w:val="24"/>
                <w:szCs w:val="24"/>
                <w:lang w:bidi="ar"/>
              </w:rPr>
              <w:t>.dwg</w:t>
            </w:r>
            <w:r>
              <w:rPr>
                <w:rFonts w:ascii="Times New Roman" w:eastAsia="仿宋" w:hAnsi="Times New Roman" w:cs="Times New Roman"/>
                <w:kern w:val="0"/>
                <w:sz w:val="24"/>
                <w:szCs w:val="24"/>
                <w:lang w:bidi="ar"/>
              </w:rPr>
              <w:t>）</w:t>
            </w:r>
          </w:p>
          <w:p w14:paraId="37B71D98" w14:textId="77777777" w:rsidR="009B2328" w:rsidRDefault="00B7017C">
            <w:pPr>
              <w:widowControl/>
              <w:snapToGrid w:val="0"/>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比赛结果文件（</w:t>
            </w:r>
            <w:r>
              <w:rPr>
                <w:rFonts w:ascii="Times New Roman" w:eastAsia="仿宋" w:hAnsi="Times New Roman" w:cs="Times New Roman"/>
                <w:kern w:val="0"/>
                <w:sz w:val="24"/>
                <w:szCs w:val="24"/>
                <w:lang w:bidi="ar"/>
              </w:rPr>
              <w:t>.pdf</w:t>
            </w:r>
            <w:r>
              <w:rPr>
                <w:rFonts w:ascii="Times New Roman" w:eastAsia="仿宋" w:hAnsi="Times New Roman" w:cs="Times New Roman"/>
                <w:kern w:val="0"/>
                <w:sz w:val="24"/>
                <w:szCs w:val="24"/>
                <w:lang w:bidi="ar"/>
              </w:rPr>
              <w:t>）</w:t>
            </w:r>
          </w:p>
          <w:p w14:paraId="06F71BFA" w14:textId="77777777" w:rsidR="009B2328" w:rsidRDefault="00B7017C">
            <w:pPr>
              <w:widowControl/>
              <w:snapToGrid w:val="0"/>
              <w:rPr>
                <w:rFonts w:ascii="Times New Roman" w:eastAsia="仿宋" w:hAnsi="Times New Roman" w:cs="Times New Roman"/>
                <w:sz w:val="24"/>
                <w:szCs w:val="24"/>
                <w:lang w:bidi="ar"/>
              </w:rPr>
            </w:pPr>
            <w:r>
              <w:rPr>
                <w:rFonts w:ascii="Times New Roman" w:eastAsia="仿宋" w:hAnsi="Times New Roman" w:cs="Times New Roman"/>
                <w:kern w:val="0"/>
                <w:sz w:val="24"/>
                <w:szCs w:val="24"/>
              </w:rPr>
              <w:t>计算机自动评分系统辅助评判文件（</w:t>
            </w:r>
            <w:r>
              <w:rPr>
                <w:rFonts w:ascii="Times New Roman" w:eastAsia="仿宋" w:hAnsi="Times New Roman" w:cs="Times New Roman"/>
                <w:kern w:val="0"/>
                <w:sz w:val="24"/>
                <w:szCs w:val="24"/>
              </w:rPr>
              <w:t>.</w:t>
            </w:r>
            <w:proofErr w:type="spellStart"/>
            <w:r>
              <w:rPr>
                <w:rFonts w:ascii="Times New Roman" w:eastAsia="仿宋" w:hAnsi="Times New Roman" w:cs="Times New Roman"/>
                <w:kern w:val="0"/>
                <w:sz w:val="24"/>
                <w:szCs w:val="24"/>
              </w:rPr>
              <w:t>mks</w:t>
            </w:r>
            <w:proofErr w:type="spellEnd"/>
            <w:r>
              <w:rPr>
                <w:rFonts w:ascii="Times New Roman" w:eastAsia="仿宋" w:hAnsi="Times New Roman" w:cs="Times New Roman"/>
                <w:kern w:val="0"/>
                <w:sz w:val="24"/>
                <w:szCs w:val="24"/>
              </w:rPr>
              <w:t>）</w:t>
            </w:r>
          </w:p>
        </w:tc>
      </w:tr>
      <w:tr w:rsidR="009B2328" w14:paraId="0D29C67C" w14:textId="77777777">
        <w:trPr>
          <w:trHeight w:val="451"/>
          <w:jc w:val="center"/>
        </w:trPr>
        <w:tc>
          <w:tcPr>
            <w:tcW w:w="1696" w:type="dxa"/>
            <w:tcBorders>
              <w:right w:val="single" w:sz="4" w:space="0" w:color="auto"/>
            </w:tcBorders>
            <w:vAlign w:val="center"/>
          </w:tcPr>
          <w:p w14:paraId="786CE234" w14:textId="77777777" w:rsidR="009B2328" w:rsidRDefault="00B7017C">
            <w:pPr>
              <w:widowControl/>
              <w:snapToGrid w:val="0"/>
              <w:jc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地貌绘制</w:t>
            </w:r>
          </w:p>
        </w:tc>
        <w:tc>
          <w:tcPr>
            <w:tcW w:w="3544" w:type="dxa"/>
            <w:vMerge/>
            <w:tcBorders>
              <w:top w:val="single" w:sz="4" w:space="0" w:color="auto"/>
              <w:left w:val="single" w:sz="4" w:space="0" w:color="auto"/>
              <w:bottom w:val="single" w:sz="4" w:space="0" w:color="auto"/>
              <w:right w:val="single" w:sz="4" w:space="0" w:color="auto"/>
            </w:tcBorders>
            <w:vAlign w:val="center"/>
          </w:tcPr>
          <w:p w14:paraId="042EDFC7" w14:textId="77777777" w:rsidR="009B2328" w:rsidRDefault="009B2328">
            <w:pPr>
              <w:widowControl/>
              <w:snapToGrid w:val="0"/>
              <w:ind w:firstLineChars="200" w:firstLine="480"/>
              <w:jc w:val="center"/>
              <w:rPr>
                <w:rFonts w:ascii="Times New Roman" w:eastAsia="仿宋" w:hAnsi="Times New Roman" w:cs="Times New Roman"/>
                <w:kern w:val="0"/>
                <w:sz w:val="24"/>
                <w:szCs w:val="24"/>
                <w:lang w:bidi="ar"/>
              </w:rPr>
            </w:pPr>
          </w:p>
        </w:tc>
        <w:tc>
          <w:tcPr>
            <w:tcW w:w="3402" w:type="dxa"/>
            <w:vMerge/>
            <w:tcBorders>
              <w:left w:val="single" w:sz="4" w:space="0" w:color="auto"/>
            </w:tcBorders>
            <w:vAlign w:val="center"/>
          </w:tcPr>
          <w:p w14:paraId="154B8493" w14:textId="77777777" w:rsidR="009B2328" w:rsidRDefault="009B2328">
            <w:pPr>
              <w:widowControl/>
              <w:snapToGrid w:val="0"/>
              <w:ind w:firstLineChars="200" w:firstLine="480"/>
              <w:jc w:val="center"/>
              <w:rPr>
                <w:rFonts w:ascii="Times New Roman" w:eastAsia="仿宋" w:hAnsi="Times New Roman" w:cs="Times New Roman"/>
                <w:kern w:val="0"/>
                <w:sz w:val="24"/>
                <w:szCs w:val="24"/>
                <w:lang w:bidi="ar"/>
              </w:rPr>
            </w:pPr>
          </w:p>
        </w:tc>
      </w:tr>
      <w:tr w:rsidR="009B2328" w14:paraId="31419CA0" w14:textId="77777777">
        <w:trPr>
          <w:trHeight w:val="331"/>
          <w:jc w:val="center"/>
        </w:trPr>
        <w:tc>
          <w:tcPr>
            <w:tcW w:w="1696" w:type="dxa"/>
            <w:tcBorders>
              <w:right w:val="single" w:sz="4" w:space="0" w:color="auto"/>
            </w:tcBorders>
            <w:vAlign w:val="center"/>
          </w:tcPr>
          <w:p w14:paraId="16B036AD" w14:textId="77777777" w:rsidR="009B2328" w:rsidRDefault="00B7017C">
            <w:pPr>
              <w:widowControl/>
              <w:snapToGrid w:val="0"/>
              <w:jc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图廓生成</w:t>
            </w:r>
          </w:p>
        </w:tc>
        <w:tc>
          <w:tcPr>
            <w:tcW w:w="3544" w:type="dxa"/>
            <w:vMerge/>
            <w:tcBorders>
              <w:top w:val="single" w:sz="4" w:space="0" w:color="auto"/>
              <w:left w:val="single" w:sz="4" w:space="0" w:color="auto"/>
              <w:bottom w:val="single" w:sz="4" w:space="0" w:color="auto"/>
              <w:right w:val="single" w:sz="4" w:space="0" w:color="auto"/>
            </w:tcBorders>
            <w:vAlign w:val="center"/>
          </w:tcPr>
          <w:p w14:paraId="012E4419" w14:textId="77777777" w:rsidR="009B2328" w:rsidRDefault="009B2328">
            <w:pPr>
              <w:widowControl/>
              <w:snapToGrid w:val="0"/>
              <w:ind w:firstLineChars="200" w:firstLine="480"/>
              <w:jc w:val="center"/>
              <w:rPr>
                <w:rFonts w:ascii="Times New Roman" w:eastAsia="仿宋" w:hAnsi="Times New Roman" w:cs="Times New Roman"/>
                <w:kern w:val="0"/>
                <w:sz w:val="24"/>
                <w:szCs w:val="24"/>
                <w:lang w:bidi="ar"/>
              </w:rPr>
            </w:pPr>
          </w:p>
        </w:tc>
        <w:tc>
          <w:tcPr>
            <w:tcW w:w="3402" w:type="dxa"/>
            <w:vMerge/>
            <w:tcBorders>
              <w:left w:val="single" w:sz="4" w:space="0" w:color="auto"/>
            </w:tcBorders>
            <w:vAlign w:val="center"/>
          </w:tcPr>
          <w:p w14:paraId="66F71DDD" w14:textId="77777777" w:rsidR="009B2328" w:rsidRDefault="009B2328">
            <w:pPr>
              <w:widowControl/>
              <w:snapToGrid w:val="0"/>
              <w:ind w:firstLineChars="200" w:firstLine="480"/>
              <w:jc w:val="center"/>
              <w:rPr>
                <w:rFonts w:ascii="Times New Roman" w:eastAsia="仿宋" w:hAnsi="Times New Roman" w:cs="Times New Roman"/>
                <w:kern w:val="0"/>
                <w:sz w:val="24"/>
                <w:szCs w:val="24"/>
                <w:lang w:bidi="ar"/>
              </w:rPr>
            </w:pPr>
          </w:p>
        </w:tc>
      </w:tr>
    </w:tbl>
    <w:p w14:paraId="3D22764C" w14:textId="77777777" w:rsidR="009B2328" w:rsidRDefault="00B7017C">
      <w:pPr>
        <w:widowControl/>
        <w:snapToGrid w:val="0"/>
        <w:spacing w:line="300" w:lineRule="auto"/>
        <w:ind w:firstLineChars="200" w:firstLine="560"/>
        <w:rPr>
          <w:rFonts w:ascii="Times New Roman" w:eastAsia="仿宋" w:hAnsi="Times New Roman" w:cs="Times New Roman"/>
          <w:kern w:val="0"/>
          <w:sz w:val="28"/>
          <w:szCs w:val="28"/>
          <w:lang w:bidi="ar"/>
        </w:rPr>
      </w:pPr>
      <w:r>
        <w:rPr>
          <w:rFonts w:ascii="Times New Roman" w:eastAsia="仿宋" w:hAnsi="Times New Roman" w:cs="Times New Roman"/>
          <w:kern w:val="0"/>
          <w:sz w:val="28"/>
          <w:szCs w:val="28"/>
          <w:lang w:bidi="ar"/>
        </w:rPr>
        <w:t>（</w:t>
      </w:r>
      <w:r>
        <w:rPr>
          <w:rFonts w:ascii="Times New Roman" w:eastAsia="仿宋" w:hAnsi="Times New Roman" w:cs="Times New Roman"/>
          <w:kern w:val="0"/>
          <w:sz w:val="28"/>
          <w:szCs w:val="28"/>
          <w:lang w:bidi="ar"/>
        </w:rPr>
        <w:t>3</w:t>
      </w:r>
      <w:r>
        <w:rPr>
          <w:rFonts w:ascii="Times New Roman" w:eastAsia="仿宋" w:hAnsi="Times New Roman" w:cs="Times New Roman"/>
          <w:kern w:val="0"/>
          <w:sz w:val="28"/>
          <w:szCs w:val="28"/>
          <w:lang w:bidi="ar"/>
        </w:rPr>
        <w:t>）最终成果提交</w:t>
      </w:r>
    </w:p>
    <w:p w14:paraId="6E212915" w14:textId="77777777" w:rsidR="009B2328" w:rsidRDefault="00B7017C">
      <w:pPr>
        <w:widowControl/>
        <w:snapToGrid w:val="0"/>
        <w:spacing w:line="300" w:lineRule="auto"/>
        <w:ind w:firstLineChars="200" w:firstLine="560"/>
        <w:rPr>
          <w:rFonts w:ascii="Times New Roman" w:eastAsia="仿宋" w:hAnsi="Times New Roman" w:cs="Times New Roman"/>
          <w:sz w:val="28"/>
          <w:szCs w:val="28"/>
          <w:lang w:bidi="ar"/>
        </w:rPr>
      </w:pPr>
      <w:r>
        <w:rPr>
          <w:rFonts w:ascii="Times New Roman" w:eastAsia="仿宋" w:hAnsi="Times New Roman" w:cs="Times New Roman"/>
          <w:sz w:val="28"/>
          <w:szCs w:val="28"/>
          <w:lang w:bidi="ar"/>
        </w:rPr>
        <w:t>比赛成果文件包括</w:t>
      </w:r>
      <w:proofErr w:type="gramStart"/>
      <w:r>
        <w:rPr>
          <w:rFonts w:ascii="Times New Roman" w:eastAsia="仿宋" w:hAnsi="Times New Roman" w:cs="Times New Roman"/>
          <w:sz w:val="28"/>
          <w:szCs w:val="28"/>
          <w:lang w:bidi="ar"/>
        </w:rPr>
        <w:t>线划图文件</w:t>
      </w:r>
      <w:proofErr w:type="gramEnd"/>
      <w:r>
        <w:rPr>
          <w:rFonts w:ascii="Times New Roman" w:eastAsia="仿宋" w:hAnsi="Times New Roman" w:cs="Times New Roman"/>
          <w:sz w:val="28"/>
          <w:szCs w:val="28"/>
          <w:lang w:bidi="ar"/>
        </w:rPr>
        <w:t>（</w:t>
      </w:r>
      <w:r>
        <w:rPr>
          <w:rFonts w:ascii="Times New Roman" w:eastAsia="仿宋" w:hAnsi="Times New Roman" w:cs="Times New Roman"/>
          <w:sz w:val="28"/>
          <w:szCs w:val="28"/>
          <w:lang w:bidi="ar"/>
        </w:rPr>
        <w:t>.dwg</w:t>
      </w:r>
      <w:r>
        <w:rPr>
          <w:rFonts w:ascii="Times New Roman" w:eastAsia="仿宋" w:hAnsi="Times New Roman" w:cs="Times New Roman"/>
          <w:sz w:val="28"/>
          <w:szCs w:val="28"/>
          <w:lang w:bidi="ar"/>
        </w:rPr>
        <w:t>）、</w:t>
      </w:r>
      <w:proofErr w:type="gramStart"/>
      <w:r>
        <w:rPr>
          <w:rFonts w:ascii="Times New Roman" w:eastAsia="仿宋" w:hAnsi="Times New Roman" w:cs="Times New Roman"/>
          <w:sz w:val="28"/>
          <w:szCs w:val="28"/>
          <w:lang w:bidi="ar"/>
        </w:rPr>
        <w:t>线划图文件</w:t>
      </w:r>
      <w:proofErr w:type="gramEnd"/>
      <w:r>
        <w:rPr>
          <w:rFonts w:ascii="Times New Roman" w:eastAsia="仿宋" w:hAnsi="Times New Roman" w:cs="Times New Roman"/>
          <w:sz w:val="28"/>
          <w:szCs w:val="28"/>
          <w:lang w:bidi="ar"/>
        </w:rPr>
        <w:t>（</w:t>
      </w:r>
      <w:r>
        <w:rPr>
          <w:rFonts w:ascii="Times New Roman" w:eastAsia="仿宋" w:hAnsi="Times New Roman" w:cs="Times New Roman"/>
          <w:sz w:val="28"/>
          <w:szCs w:val="28"/>
          <w:lang w:bidi="ar"/>
        </w:rPr>
        <w:t>.pdf</w:t>
      </w:r>
      <w:r>
        <w:rPr>
          <w:rFonts w:ascii="Times New Roman" w:eastAsia="仿宋" w:hAnsi="Times New Roman" w:cs="Times New Roman"/>
          <w:sz w:val="28"/>
          <w:szCs w:val="28"/>
          <w:lang w:bidi="ar"/>
        </w:rPr>
        <w:t>）、</w:t>
      </w:r>
      <w:r>
        <w:rPr>
          <w:rFonts w:ascii="Times New Roman" w:eastAsia="仿宋" w:hAnsi="Times New Roman" w:cs="Times New Roman"/>
          <w:sz w:val="28"/>
          <w:szCs w:val="28"/>
        </w:rPr>
        <w:t>计算机自动评分系统辅助评判文件（</w:t>
      </w:r>
      <w:r>
        <w:rPr>
          <w:rFonts w:ascii="Times New Roman" w:eastAsia="仿宋" w:hAnsi="Times New Roman" w:cs="Times New Roman"/>
          <w:sz w:val="28"/>
          <w:szCs w:val="28"/>
        </w:rPr>
        <w:t>.</w:t>
      </w:r>
      <w:proofErr w:type="spellStart"/>
      <w:r>
        <w:rPr>
          <w:rFonts w:ascii="Times New Roman" w:eastAsia="仿宋" w:hAnsi="Times New Roman" w:cs="Times New Roman"/>
          <w:sz w:val="28"/>
          <w:szCs w:val="28"/>
        </w:rPr>
        <w:t>mks</w:t>
      </w:r>
      <w:proofErr w:type="spellEnd"/>
      <w:r>
        <w:rPr>
          <w:rFonts w:ascii="Times New Roman" w:eastAsia="仿宋" w:hAnsi="Times New Roman" w:cs="Times New Roman"/>
          <w:sz w:val="28"/>
          <w:szCs w:val="28"/>
        </w:rPr>
        <w:t>），所有的成果文件</w:t>
      </w:r>
      <w:r>
        <w:rPr>
          <w:rFonts w:ascii="Times New Roman" w:eastAsia="仿宋" w:hAnsi="Times New Roman" w:cs="Times New Roman"/>
          <w:sz w:val="28"/>
          <w:szCs w:val="28"/>
          <w:lang w:bidi="ar"/>
        </w:rPr>
        <w:t>在南方</w:t>
      </w:r>
      <w:proofErr w:type="gramStart"/>
      <w:r>
        <w:rPr>
          <w:rFonts w:ascii="Times New Roman" w:eastAsia="仿宋" w:hAnsi="Times New Roman" w:cs="Times New Roman"/>
          <w:sz w:val="28"/>
          <w:szCs w:val="28"/>
          <w:lang w:bidi="ar"/>
        </w:rPr>
        <w:t>测绘线</w:t>
      </w:r>
      <w:proofErr w:type="gramEnd"/>
      <w:r>
        <w:rPr>
          <w:rFonts w:ascii="Times New Roman" w:eastAsia="仿宋" w:hAnsi="Times New Roman" w:cs="Times New Roman"/>
          <w:sz w:val="28"/>
          <w:szCs w:val="28"/>
          <w:lang w:bidi="ar"/>
        </w:rPr>
        <w:t>上比赛系统分类上传成功，比赛结束时间以</w:t>
      </w:r>
      <w:r>
        <w:rPr>
          <w:rFonts w:ascii="Times New Roman" w:eastAsia="仿宋" w:hAnsi="Times New Roman" w:cs="Times New Roman" w:hint="eastAsia"/>
          <w:kern w:val="0"/>
          <w:sz w:val="28"/>
          <w:szCs w:val="28"/>
          <w:lang w:bidi="ar"/>
        </w:rPr>
        <w:t>服务器后台</w:t>
      </w:r>
      <w:r>
        <w:rPr>
          <w:rFonts w:ascii="Times New Roman" w:eastAsia="仿宋" w:hAnsi="Times New Roman" w:cs="Times New Roman"/>
          <w:sz w:val="28"/>
          <w:szCs w:val="28"/>
          <w:lang w:bidi="ar"/>
        </w:rPr>
        <w:t>收到成果文件时间为准。</w:t>
      </w:r>
    </w:p>
    <w:p w14:paraId="093204EA" w14:textId="77777777" w:rsidR="009B2328" w:rsidRDefault="00B7017C">
      <w:pPr>
        <w:snapToGrid w:val="0"/>
        <w:spacing w:line="300" w:lineRule="auto"/>
        <w:ind w:firstLineChars="200" w:firstLine="562"/>
        <w:rPr>
          <w:rFonts w:ascii="Times New Roman" w:eastAsia="仿宋" w:hAnsi="Times New Roman" w:cs="Times New Roman"/>
          <w:kern w:val="0"/>
          <w:sz w:val="18"/>
          <w:szCs w:val="18"/>
        </w:rPr>
      </w:pPr>
      <w:r>
        <w:rPr>
          <w:rFonts w:ascii="Times New Roman" w:eastAsia="仿宋" w:hAnsi="Times New Roman" w:cs="Times New Roman"/>
          <w:b/>
          <w:bCs/>
          <w:kern w:val="0"/>
          <w:sz w:val="28"/>
          <w:szCs w:val="28"/>
          <w:lang w:bidi="ar"/>
        </w:rPr>
        <w:t>参赛选手必须</w:t>
      </w:r>
      <w:r>
        <w:rPr>
          <w:rFonts w:ascii="Times New Roman" w:eastAsia="仿宋" w:hAnsi="Times New Roman" w:cs="Times New Roman" w:hint="eastAsia"/>
          <w:b/>
          <w:bCs/>
          <w:kern w:val="0"/>
          <w:sz w:val="28"/>
          <w:szCs w:val="28"/>
          <w:lang w:bidi="ar"/>
        </w:rPr>
        <w:t>自行确认</w:t>
      </w:r>
      <w:r>
        <w:rPr>
          <w:rFonts w:ascii="Times New Roman" w:eastAsia="仿宋" w:hAnsi="Times New Roman" w:cs="Times New Roman"/>
          <w:b/>
          <w:bCs/>
          <w:kern w:val="0"/>
          <w:sz w:val="28"/>
          <w:szCs w:val="28"/>
          <w:lang w:bidi="ar"/>
        </w:rPr>
        <w:t>提交</w:t>
      </w:r>
      <w:r>
        <w:rPr>
          <w:rFonts w:ascii="Times New Roman" w:eastAsia="仿宋" w:hAnsi="Times New Roman" w:cs="Times New Roman" w:hint="eastAsia"/>
          <w:b/>
          <w:bCs/>
          <w:kern w:val="0"/>
          <w:sz w:val="28"/>
          <w:szCs w:val="28"/>
          <w:lang w:bidi="ar"/>
        </w:rPr>
        <w:t>成果文件成功</w:t>
      </w:r>
      <w:r>
        <w:rPr>
          <w:rFonts w:ascii="Times New Roman" w:eastAsia="仿宋" w:hAnsi="Times New Roman" w:cs="Times New Roman"/>
          <w:b/>
          <w:bCs/>
          <w:kern w:val="0"/>
          <w:sz w:val="28"/>
          <w:szCs w:val="28"/>
          <w:lang w:bidi="ar"/>
        </w:rPr>
        <w:t>无误后方可离开考场</w:t>
      </w:r>
      <w:r>
        <w:rPr>
          <w:rFonts w:ascii="Times New Roman" w:eastAsia="仿宋" w:hAnsi="Times New Roman" w:cs="Times New Roman" w:hint="eastAsia"/>
          <w:b/>
          <w:bCs/>
          <w:kern w:val="0"/>
          <w:sz w:val="28"/>
          <w:szCs w:val="28"/>
          <w:lang w:bidi="ar"/>
        </w:rPr>
        <w:t>，否则后果自负</w:t>
      </w:r>
      <w:r>
        <w:rPr>
          <w:rFonts w:ascii="Times New Roman" w:eastAsia="仿宋" w:hAnsi="Times New Roman" w:cs="Times New Roman"/>
          <w:b/>
          <w:bCs/>
          <w:kern w:val="0"/>
          <w:sz w:val="28"/>
          <w:szCs w:val="28"/>
          <w:lang w:bidi="ar"/>
        </w:rPr>
        <w:t>。</w:t>
      </w:r>
      <w:r>
        <w:rPr>
          <w:rFonts w:ascii="Times New Roman" w:eastAsia="仿宋" w:hAnsi="Times New Roman" w:cs="Times New Roman"/>
          <w:kern w:val="0"/>
          <w:sz w:val="18"/>
          <w:szCs w:val="18"/>
        </w:rPr>
        <w:br w:type="page"/>
      </w:r>
    </w:p>
    <w:p w14:paraId="5EF34944" w14:textId="77777777" w:rsidR="009B2328" w:rsidRDefault="00B7017C">
      <w:pPr>
        <w:snapToGrid w:val="0"/>
        <w:ind w:leftChars="-1" w:left="43" w:hangingChars="16" w:hanging="45"/>
        <w:textAlignment w:val="baseline"/>
        <w:rPr>
          <w:rFonts w:ascii="Times New Roman" w:eastAsia="仿宋" w:hAnsi="Times New Roman" w:cs="Times New Roman"/>
          <w:kern w:val="0"/>
          <w:sz w:val="28"/>
          <w:szCs w:val="28"/>
        </w:rPr>
      </w:pPr>
      <w:r>
        <w:rPr>
          <w:rFonts w:ascii="Times New Roman" w:eastAsia="仿宋" w:hAnsi="Times New Roman" w:cs="Times New Roman"/>
          <w:kern w:val="0"/>
          <w:sz w:val="28"/>
          <w:szCs w:val="28"/>
        </w:rPr>
        <w:lastRenderedPageBreak/>
        <w:t>附件</w:t>
      </w:r>
      <w:r>
        <w:rPr>
          <w:rFonts w:ascii="Times New Roman" w:eastAsia="仿宋" w:hAnsi="Times New Roman" w:cs="Times New Roman"/>
          <w:kern w:val="0"/>
          <w:sz w:val="28"/>
          <w:szCs w:val="28"/>
        </w:rPr>
        <w:t>3</w:t>
      </w:r>
      <w:r>
        <w:rPr>
          <w:rFonts w:ascii="Times New Roman" w:eastAsia="仿宋" w:hAnsi="Times New Roman" w:cs="Times New Roman"/>
          <w:kern w:val="0"/>
          <w:sz w:val="28"/>
          <w:szCs w:val="28"/>
        </w:rPr>
        <w:t>：</w:t>
      </w:r>
    </w:p>
    <w:p w14:paraId="364EA1C0" w14:textId="6ECCA919" w:rsidR="009B2328" w:rsidRPr="00AC0EBB" w:rsidRDefault="00AC0EBB">
      <w:pPr>
        <w:widowControl/>
        <w:snapToGrid w:val="0"/>
        <w:spacing w:line="300" w:lineRule="auto"/>
        <w:jc w:val="center"/>
        <w:rPr>
          <w:rFonts w:ascii="Times New Roman" w:eastAsia="华文中宋" w:hAnsi="Times New Roman" w:cs="Times New Roman"/>
          <w:b/>
          <w:bCs/>
          <w:spacing w:val="-12"/>
          <w:kern w:val="0"/>
          <w:sz w:val="28"/>
          <w:szCs w:val="28"/>
        </w:rPr>
      </w:pPr>
      <w:r w:rsidRPr="00AC0EBB">
        <w:rPr>
          <w:rFonts w:ascii="Times New Roman" w:eastAsia="华文中宋" w:hAnsi="Times New Roman" w:cs="Times New Roman" w:hint="eastAsia"/>
          <w:bCs/>
          <w:kern w:val="0"/>
          <w:sz w:val="28"/>
          <w:szCs w:val="28"/>
        </w:rPr>
        <w:t>全国大学生测绘学科创新创业智能大赛湖北赛区竞赛</w:t>
      </w:r>
      <w:r w:rsidR="00B7017C" w:rsidRPr="00AC0EBB">
        <w:rPr>
          <w:rFonts w:ascii="Times New Roman" w:eastAsia="华文中宋" w:hAnsi="Times New Roman" w:cs="Times New Roman"/>
          <w:bCs/>
          <w:kern w:val="0"/>
          <w:sz w:val="28"/>
          <w:szCs w:val="28"/>
        </w:rPr>
        <w:t>—</w:t>
      </w:r>
      <w:r w:rsidR="00B7017C" w:rsidRPr="00AC0EBB">
        <w:rPr>
          <w:rFonts w:ascii="Times New Roman" w:eastAsia="华文中宋" w:hAnsi="Times New Roman" w:cs="Times New Roman" w:hint="eastAsia"/>
          <w:bCs/>
          <w:kern w:val="0"/>
          <w:sz w:val="28"/>
          <w:szCs w:val="28"/>
        </w:rPr>
        <w:t>测绘技能</w:t>
      </w:r>
      <w:r w:rsidR="00B7017C" w:rsidRPr="00AC0EBB">
        <w:rPr>
          <w:rFonts w:ascii="Times New Roman" w:eastAsia="华文中宋" w:hAnsi="Times New Roman" w:cs="Times New Roman"/>
          <w:bCs/>
          <w:kern w:val="0"/>
          <w:sz w:val="28"/>
          <w:szCs w:val="28"/>
        </w:rPr>
        <w:t>竞赛</w:t>
      </w:r>
    </w:p>
    <w:p w14:paraId="01A019BF" w14:textId="77777777" w:rsidR="009B2328" w:rsidRDefault="00B7017C">
      <w:pPr>
        <w:snapToGrid w:val="0"/>
        <w:ind w:leftChars="-68" w:left="138" w:hangingChars="78" w:hanging="281"/>
        <w:jc w:val="center"/>
        <w:textAlignment w:val="baseline"/>
        <w:rPr>
          <w:rFonts w:ascii="Times New Roman" w:eastAsia="华文中宋" w:hAnsi="Times New Roman" w:cs="Times New Roman"/>
          <w:kern w:val="0"/>
          <w:sz w:val="36"/>
          <w:szCs w:val="36"/>
        </w:rPr>
      </w:pPr>
      <w:r>
        <w:rPr>
          <w:rFonts w:ascii="Times New Roman" w:eastAsia="华文中宋" w:hAnsi="Times New Roman" w:cs="Times New Roman"/>
          <w:kern w:val="0"/>
          <w:sz w:val="36"/>
          <w:szCs w:val="36"/>
        </w:rPr>
        <w:t>测绘程序设计比赛选题及说明</w:t>
      </w:r>
    </w:p>
    <w:p w14:paraId="76086370" w14:textId="77777777" w:rsidR="009B2328" w:rsidRDefault="009B2328">
      <w:pPr>
        <w:snapToGrid w:val="0"/>
        <w:ind w:leftChars="-135" w:left="47" w:hangingChars="118" w:hanging="330"/>
        <w:jc w:val="center"/>
        <w:textAlignment w:val="baseline"/>
        <w:rPr>
          <w:rFonts w:ascii="Times New Roman" w:eastAsia="华文中宋" w:hAnsi="Times New Roman" w:cs="Times New Roman"/>
          <w:kern w:val="0"/>
          <w:sz w:val="28"/>
          <w:szCs w:val="28"/>
        </w:rPr>
      </w:pPr>
    </w:p>
    <w:p w14:paraId="3ADBC297" w14:textId="77777777" w:rsidR="009B2328" w:rsidRDefault="00B7017C">
      <w:pPr>
        <w:pStyle w:val="3"/>
        <w:snapToGrid w:val="0"/>
        <w:spacing w:before="0" w:afterLines="50" w:after="156" w:line="240" w:lineRule="auto"/>
        <w:rPr>
          <w:rFonts w:ascii="Times New Roman" w:eastAsia="仿宋" w:hAnsi="Times New Roman"/>
          <w:sz w:val="28"/>
          <w:szCs w:val="28"/>
        </w:rPr>
      </w:pPr>
      <w:r>
        <w:rPr>
          <w:rFonts w:ascii="Times New Roman" w:eastAsia="仿宋" w:hAnsi="Times New Roman"/>
          <w:sz w:val="28"/>
          <w:szCs w:val="28"/>
        </w:rPr>
        <w:t>一、比赛选题</w:t>
      </w:r>
    </w:p>
    <w:p w14:paraId="1BC4E676" w14:textId="77777777" w:rsidR="009B2328" w:rsidRDefault="00B7017C">
      <w:pPr>
        <w:snapToGrid w:val="0"/>
        <w:spacing w:line="30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bCs/>
          <w:sz w:val="28"/>
          <w:szCs w:val="28"/>
        </w:rPr>
        <w:t xml:space="preserve">1. </w:t>
      </w:r>
      <w:r>
        <w:rPr>
          <w:rFonts w:ascii="Times New Roman" w:eastAsia="仿宋" w:hAnsi="Times New Roman" w:cs="Times New Roman"/>
          <w:kern w:val="0"/>
          <w:sz w:val="28"/>
          <w:szCs w:val="28"/>
        </w:rPr>
        <w:t>随机抽样一致性算法：在一组含有粗差的数据中，循环进行随机抽样和一致性评估，实现参数的稳健估计。</w:t>
      </w:r>
    </w:p>
    <w:p w14:paraId="6BC9FAE8" w14:textId="77777777" w:rsidR="009B2328" w:rsidRDefault="00B7017C">
      <w:pPr>
        <w:snapToGrid w:val="0"/>
        <w:spacing w:line="30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bCs/>
          <w:sz w:val="28"/>
          <w:szCs w:val="28"/>
        </w:rPr>
        <w:t xml:space="preserve">2. </w:t>
      </w:r>
      <w:r>
        <w:rPr>
          <w:rFonts w:ascii="Times New Roman" w:eastAsia="仿宋" w:hAnsi="Times New Roman" w:cs="Times New Roman" w:hint="eastAsia"/>
          <w:kern w:val="0"/>
          <w:sz w:val="28"/>
          <w:szCs w:val="28"/>
        </w:rPr>
        <w:t>GNSS</w:t>
      </w:r>
      <w:r>
        <w:rPr>
          <w:rFonts w:ascii="Times New Roman" w:eastAsia="仿宋" w:hAnsi="Times New Roman" w:cs="Times New Roman" w:hint="eastAsia"/>
          <w:kern w:val="0"/>
          <w:sz w:val="28"/>
          <w:szCs w:val="28"/>
        </w:rPr>
        <w:t>多星多频数据预处理与质量检测</w:t>
      </w:r>
      <w:r>
        <w:rPr>
          <w:rFonts w:ascii="Times New Roman" w:eastAsia="仿宋" w:hAnsi="Times New Roman" w:cs="Times New Roman"/>
          <w:kern w:val="0"/>
          <w:sz w:val="28"/>
          <w:szCs w:val="28"/>
        </w:rPr>
        <w:t>：</w:t>
      </w:r>
      <w:r>
        <w:rPr>
          <w:rFonts w:ascii="Times New Roman" w:eastAsia="仿宋" w:hAnsi="Times New Roman" w:cs="Times New Roman" w:hint="eastAsia"/>
          <w:bCs/>
          <w:sz w:val="28"/>
          <w:szCs w:val="28"/>
        </w:rPr>
        <w:t>单</w:t>
      </w:r>
      <w:r>
        <w:rPr>
          <w:rFonts w:ascii="Times New Roman" w:eastAsia="仿宋" w:hAnsi="Times New Roman" w:cs="Times New Roman" w:hint="eastAsia"/>
          <w:bCs/>
          <w:sz w:val="28"/>
          <w:szCs w:val="28"/>
        </w:rPr>
        <w:t>/</w:t>
      </w:r>
      <w:r>
        <w:rPr>
          <w:rFonts w:ascii="Times New Roman" w:eastAsia="仿宋" w:hAnsi="Times New Roman" w:cs="Times New Roman" w:hint="eastAsia"/>
          <w:bCs/>
          <w:sz w:val="28"/>
          <w:szCs w:val="28"/>
        </w:rPr>
        <w:t>双</w:t>
      </w:r>
      <w:r>
        <w:rPr>
          <w:rFonts w:ascii="Times New Roman" w:eastAsia="仿宋" w:hAnsi="Times New Roman" w:cs="Times New Roman" w:hint="eastAsia"/>
          <w:bCs/>
          <w:sz w:val="28"/>
          <w:szCs w:val="28"/>
        </w:rPr>
        <w:t>/</w:t>
      </w:r>
      <w:proofErr w:type="gramStart"/>
      <w:r>
        <w:rPr>
          <w:rFonts w:ascii="Times New Roman" w:eastAsia="仿宋" w:hAnsi="Times New Roman" w:cs="Times New Roman" w:hint="eastAsia"/>
          <w:bCs/>
          <w:sz w:val="28"/>
          <w:szCs w:val="28"/>
        </w:rPr>
        <w:t>三频相位周</w:t>
      </w:r>
      <w:proofErr w:type="gramEnd"/>
      <w:r>
        <w:rPr>
          <w:rFonts w:ascii="Times New Roman" w:eastAsia="仿宋" w:hAnsi="Times New Roman" w:cs="Times New Roman" w:hint="eastAsia"/>
          <w:bCs/>
          <w:sz w:val="28"/>
          <w:szCs w:val="28"/>
        </w:rPr>
        <w:t>跳探测、伪距多路径误差估算、相位平滑伪距。</w:t>
      </w:r>
    </w:p>
    <w:p w14:paraId="3EAB7F68" w14:textId="77777777" w:rsidR="009B2328" w:rsidRDefault="00B7017C">
      <w:pPr>
        <w:snapToGrid w:val="0"/>
        <w:spacing w:line="30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bCs/>
          <w:sz w:val="28"/>
          <w:szCs w:val="28"/>
        </w:rPr>
        <w:t xml:space="preserve">3. </w:t>
      </w:r>
      <w:r>
        <w:rPr>
          <w:rFonts w:ascii="Times New Roman" w:eastAsia="仿宋" w:hAnsi="Times New Roman" w:cs="Times New Roman"/>
          <w:kern w:val="0"/>
          <w:sz w:val="28"/>
          <w:szCs w:val="28"/>
        </w:rPr>
        <w:t>地形图图幅编号计算：根据我国地形图编号规则，计算指定经纬度在多种比例尺地形图中所处图幅的编号及相关信息。</w:t>
      </w:r>
    </w:p>
    <w:p w14:paraId="54438CA0" w14:textId="77777777" w:rsidR="009B2328" w:rsidRDefault="00B7017C">
      <w:pPr>
        <w:snapToGrid w:val="0"/>
        <w:spacing w:line="30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bCs/>
          <w:sz w:val="28"/>
          <w:szCs w:val="28"/>
        </w:rPr>
        <w:t xml:space="preserve">4. </w:t>
      </w:r>
      <w:r>
        <w:rPr>
          <w:rFonts w:ascii="Times New Roman" w:eastAsia="仿宋" w:hAnsi="Times New Roman" w:cs="Times New Roman"/>
          <w:kern w:val="0"/>
          <w:sz w:val="28"/>
          <w:szCs w:val="28"/>
        </w:rPr>
        <w:t>基于统计滤波的点云去噪：将点</w:t>
      </w:r>
      <w:proofErr w:type="gramStart"/>
      <w:r>
        <w:rPr>
          <w:rFonts w:ascii="Times New Roman" w:eastAsia="仿宋" w:hAnsi="Times New Roman" w:cs="Times New Roman"/>
          <w:kern w:val="0"/>
          <w:sz w:val="28"/>
          <w:szCs w:val="28"/>
        </w:rPr>
        <w:t>云空间</w:t>
      </w:r>
      <w:proofErr w:type="gramEnd"/>
      <w:r>
        <w:rPr>
          <w:rFonts w:ascii="Times New Roman" w:eastAsia="仿宋" w:hAnsi="Times New Roman" w:cs="Times New Roman"/>
          <w:kern w:val="0"/>
          <w:sz w:val="28"/>
          <w:szCs w:val="28"/>
        </w:rPr>
        <w:t>划分为规则格网，根据</w:t>
      </w:r>
      <w:r>
        <w:rPr>
          <w:rFonts w:ascii="Times New Roman" w:eastAsia="仿宋" w:hAnsi="Times New Roman" w:cs="Times New Roman"/>
          <w:kern w:val="0"/>
          <w:sz w:val="28"/>
          <w:szCs w:val="28"/>
        </w:rPr>
        <w:t>k</w:t>
      </w:r>
      <w:proofErr w:type="gramStart"/>
      <w:r>
        <w:rPr>
          <w:rFonts w:ascii="Times New Roman" w:eastAsia="仿宋" w:hAnsi="Times New Roman" w:cs="Times New Roman"/>
          <w:kern w:val="0"/>
          <w:sz w:val="28"/>
          <w:szCs w:val="28"/>
        </w:rPr>
        <w:t>个</w:t>
      </w:r>
      <w:proofErr w:type="gramEnd"/>
      <w:r>
        <w:rPr>
          <w:rFonts w:ascii="Times New Roman" w:eastAsia="仿宋" w:hAnsi="Times New Roman" w:cs="Times New Roman"/>
          <w:kern w:val="0"/>
          <w:sz w:val="28"/>
          <w:szCs w:val="28"/>
        </w:rPr>
        <w:t>邻近点的统计特性识别并移除噪声点。</w:t>
      </w:r>
    </w:p>
    <w:p w14:paraId="3E76B9C8" w14:textId="77777777" w:rsidR="009B2328" w:rsidRDefault="00B7017C">
      <w:pPr>
        <w:snapToGrid w:val="0"/>
        <w:spacing w:line="30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bCs/>
          <w:sz w:val="28"/>
          <w:szCs w:val="28"/>
        </w:rPr>
        <w:t xml:space="preserve">5. </w:t>
      </w:r>
      <w:r>
        <w:rPr>
          <w:rFonts w:ascii="Times New Roman" w:eastAsia="仿宋" w:hAnsi="Times New Roman" w:cs="Times New Roman"/>
          <w:kern w:val="0"/>
          <w:sz w:val="28"/>
          <w:szCs w:val="28"/>
        </w:rPr>
        <w:t>泰森多边形生成算法：基于离散点划分平面，使区域内任意点距对应生成点最近，由相邻点连线的垂直平分线构成区域间边界。</w:t>
      </w:r>
    </w:p>
    <w:p w14:paraId="6BC1F775" w14:textId="77777777" w:rsidR="009B2328" w:rsidRDefault="00B7017C">
      <w:pPr>
        <w:snapToGrid w:val="0"/>
        <w:spacing w:line="300" w:lineRule="auto"/>
        <w:ind w:firstLineChars="200" w:firstLine="560"/>
        <w:rPr>
          <w:rFonts w:ascii="Times New Roman" w:eastAsia="仿宋" w:hAnsi="Times New Roman" w:cs="Times New Roman"/>
          <w:bCs/>
          <w:sz w:val="28"/>
          <w:szCs w:val="28"/>
        </w:rPr>
      </w:pPr>
      <w:r>
        <w:rPr>
          <w:rFonts w:ascii="Times New Roman" w:eastAsia="仿宋" w:hAnsi="Times New Roman" w:cs="Times New Roman"/>
          <w:bCs/>
          <w:sz w:val="28"/>
          <w:szCs w:val="28"/>
        </w:rPr>
        <w:t xml:space="preserve">6. </w:t>
      </w:r>
      <w:r>
        <w:rPr>
          <w:rFonts w:ascii="Times New Roman" w:eastAsia="仿宋" w:hAnsi="Times New Roman" w:cs="Times New Roman"/>
          <w:kern w:val="0"/>
          <w:sz w:val="28"/>
          <w:szCs w:val="28"/>
        </w:rPr>
        <w:t>单像空间后方交会：基于单张影像中若干个控制点的物方已知坐标及其对应像点坐标，利用共线方程解算影像外方位元素。</w:t>
      </w:r>
    </w:p>
    <w:p w14:paraId="0B3F407D" w14:textId="77777777" w:rsidR="009B2328" w:rsidRDefault="00B7017C">
      <w:pPr>
        <w:pStyle w:val="3"/>
        <w:snapToGrid w:val="0"/>
        <w:spacing w:beforeLines="50" w:before="156" w:afterLines="50" w:after="156" w:line="240" w:lineRule="auto"/>
        <w:rPr>
          <w:rFonts w:ascii="Times New Roman" w:eastAsia="仿宋" w:hAnsi="Times New Roman"/>
          <w:sz w:val="28"/>
          <w:szCs w:val="28"/>
        </w:rPr>
      </w:pPr>
      <w:r>
        <w:rPr>
          <w:rFonts w:ascii="Times New Roman" w:eastAsia="仿宋" w:hAnsi="Times New Roman"/>
          <w:sz w:val="28"/>
          <w:szCs w:val="28"/>
        </w:rPr>
        <w:t>二、比赛说明</w:t>
      </w:r>
    </w:p>
    <w:p w14:paraId="1499ADFD" w14:textId="77777777" w:rsidR="009B2328" w:rsidRDefault="00B7017C">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1. </w:t>
      </w:r>
      <w:r>
        <w:rPr>
          <w:rFonts w:ascii="Times New Roman" w:eastAsia="仿宋" w:hAnsi="Times New Roman" w:cs="Times New Roman"/>
          <w:sz w:val="28"/>
          <w:szCs w:val="28"/>
        </w:rPr>
        <w:t>比赛形式：</w:t>
      </w:r>
      <w:r>
        <w:rPr>
          <w:rFonts w:ascii="Times New Roman" w:eastAsia="仿宋" w:hAnsi="Times New Roman" w:cs="Times New Roman" w:hint="eastAsia"/>
          <w:sz w:val="28"/>
          <w:szCs w:val="28"/>
        </w:rPr>
        <w:t>选手单人参赛</w:t>
      </w:r>
      <w:r>
        <w:rPr>
          <w:rFonts w:ascii="Times New Roman" w:eastAsia="仿宋" w:hAnsi="Times New Roman" w:cs="Times New Roman"/>
          <w:sz w:val="28"/>
          <w:szCs w:val="28"/>
        </w:rPr>
        <w:t>，比赛时间</w:t>
      </w:r>
      <w:r>
        <w:rPr>
          <w:rFonts w:ascii="Times New Roman" w:eastAsia="仿宋" w:hAnsi="Times New Roman" w:cs="Times New Roman"/>
          <w:sz w:val="28"/>
          <w:szCs w:val="28"/>
        </w:rPr>
        <w:t>4</w:t>
      </w:r>
      <w:r>
        <w:rPr>
          <w:rFonts w:ascii="Times New Roman" w:eastAsia="仿宋" w:hAnsi="Times New Roman" w:cs="Times New Roman"/>
          <w:sz w:val="28"/>
          <w:szCs w:val="28"/>
        </w:rPr>
        <w:t>小时。</w:t>
      </w:r>
      <w:r>
        <w:rPr>
          <w:rFonts w:ascii="Times New Roman" w:eastAsia="仿宋" w:hAnsi="Times New Roman" w:cs="Times New Roman" w:hint="eastAsia"/>
          <w:sz w:val="28"/>
          <w:szCs w:val="28"/>
        </w:rPr>
        <w:t>比赛现场</w:t>
      </w:r>
      <w:r>
        <w:rPr>
          <w:rFonts w:ascii="Times New Roman" w:eastAsia="仿宋" w:hAnsi="Times New Roman" w:cs="Times New Roman"/>
          <w:sz w:val="28"/>
          <w:szCs w:val="28"/>
        </w:rPr>
        <w:t>从</w:t>
      </w:r>
      <w:r>
        <w:rPr>
          <w:rFonts w:ascii="Times New Roman" w:eastAsia="仿宋" w:hAnsi="Times New Roman" w:cs="Times New Roman"/>
          <w:sz w:val="28"/>
          <w:szCs w:val="28"/>
        </w:rPr>
        <w:t>6</w:t>
      </w:r>
      <w:r>
        <w:rPr>
          <w:rFonts w:ascii="Times New Roman" w:eastAsia="仿宋" w:hAnsi="Times New Roman" w:cs="Times New Roman" w:hint="eastAsia"/>
          <w:sz w:val="28"/>
          <w:szCs w:val="28"/>
        </w:rPr>
        <w:t>个</w:t>
      </w:r>
      <w:r>
        <w:rPr>
          <w:rFonts w:ascii="Times New Roman" w:eastAsia="仿宋" w:hAnsi="Times New Roman" w:cs="Times New Roman"/>
          <w:sz w:val="28"/>
          <w:szCs w:val="28"/>
        </w:rPr>
        <w:t>选题中</w:t>
      </w:r>
      <w:r>
        <w:rPr>
          <w:rFonts w:ascii="Times New Roman" w:eastAsia="仿宋" w:hAnsi="Times New Roman" w:cs="Times New Roman" w:hint="eastAsia"/>
          <w:sz w:val="28"/>
          <w:szCs w:val="28"/>
        </w:rPr>
        <w:t>随机抽取</w:t>
      </w:r>
      <w:r>
        <w:rPr>
          <w:rFonts w:ascii="Times New Roman" w:eastAsia="仿宋" w:hAnsi="Times New Roman" w:cs="Times New Roman"/>
          <w:sz w:val="28"/>
          <w:szCs w:val="28"/>
        </w:rPr>
        <w:t>1</w:t>
      </w:r>
      <w:r>
        <w:rPr>
          <w:rFonts w:ascii="Times New Roman" w:eastAsia="仿宋" w:hAnsi="Times New Roman" w:cs="Times New Roman" w:hint="eastAsia"/>
          <w:sz w:val="28"/>
          <w:szCs w:val="28"/>
        </w:rPr>
        <w:t>个</w:t>
      </w:r>
      <w:r>
        <w:rPr>
          <w:rFonts w:ascii="Times New Roman" w:eastAsia="仿宋" w:hAnsi="Times New Roman" w:cs="Times New Roman"/>
          <w:sz w:val="28"/>
          <w:szCs w:val="28"/>
        </w:rPr>
        <w:t>作为</w:t>
      </w:r>
      <w:r>
        <w:rPr>
          <w:rFonts w:ascii="Times New Roman" w:eastAsia="仿宋" w:hAnsi="Times New Roman" w:cs="Times New Roman" w:hint="eastAsia"/>
          <w:sz w:val="28"/>
          <w:szCs w:val="28"/>
        </w:rPr>
        <w:t>正式</w:t>
      </w:r>
      <w:r>
        <w:rPr>
          <w:rFonts w:ascii="Times New Roman" w:eastAsia="仿宋" w:hAnsi="Times New Roman" w:cs="Times New Roman"/>
          <w:sz w:val="28"/>
          <w:szCs w:val="28"/>
        </w:rPr>
        <w:t>比赛题目。</w:t>
      </w:r>
    </w:p>
    <w:p w14:paraId="66B48DB0" w14:textId="77777777" w:rsidR="009B2328" w:rsidRDefault="00B7017C">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2. </w:t>
      </w:r>
      <w:r>
        <w:rPr>
          <w:rFonts w:ascii="Times New Roman" w:eastAsia="仿宋" w:hAnsi="Times New Roman" w:cs="Times New Roman"/>
          <w:sz w:val="28"/>
          <w:szCs w:val="28"/>
        </w:rPr>
        <w:t>开发环境与编程语言：编程环境为</w:t>
      </w:r>
      <w:r>
        <w:rPr>
          <w:rFonts w:ascii="Times New Roman" w:eastAsia="仿宋" w:hAnsi="Times New Roman" w:cs="Times New Roman"/>
          <w:sz w:val="28"/>
          <w:szCs w:val="28"/>
        </w:rPr>
        <w:t>Visual Studio</w:t>
      </w:r>
      <w:r>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2017</w:t>
      </w:r>
      <w:r>
        <w:rPr>
          <w:rFonts w:ascii="Times New Roman" w:eastAsia="仿宋" w:hAnsi="Times New Roman" w:cs="Times New Roman" w:hint="eastAsia"/>
          <w:sz w:val="28"/>
          <w:szCs w:val="28"/>
        </w:rPr>
        <w:t>或</w:t>
      </w:r>
      <w:r>
        <w:rPr>
          <w:rFonts w:ascii="Times New Roman" w:eastAsia="仿宋" w:hAnsi="Times New Roman" w:cs="Times New Roman" w:hint="eastAsia"/>
          <w:sz w:val="28"/>
          <w:szCs w:val="28"/>
        </w:rPr>
        <w:t>PyCharm</w:t>
      </w:r>
      <w:r>
        <w:rPr>
          <w:rFonts w:ascii="Times New Roman" w:eastAsia="仿宋" w:hAnsi="Times New Roman" w:cs="Times New Roman"/>
          <w:sz w:val="28"/>
          <w:szCs w:val="28"/>
        </w:rPr>
        <w:t>；编程语言限制为</w:t>
      </w:r>
      <w:r>
        <w:rPr>
          <w:rFonts w:ascii="Times New Roman" w:eastAsia="仿宋" w:hAnsi="Times New Roman" w:cs="Times New Roman"/>
          <w:sz w:val="28"/>
          <w:szCs w:val="28"/>
        </w:rPr>
        <w:t>Basic</w:t>
      </w:r>
      <w:r>
        <w:rPr>
          <w:rFonts w:ascii="Times New Roman" w:eastAsia="仿宋" w:hAnsi="Times New Roman" w:cs="Times New Roman"/>
          <w:sz w:val="28"/>
          <w:szCs w:val="28"/>
        </w:rPr>
        <w:t>、</w:t>
      </w:r>
      <w:r>
        <w:rPr>
          <w:rFonts w:ascii="Times New Roman" w:eastAsia="仿宋" w:hAnsi="Times New Roman" w:cs="Times New Roman"/>
          <w:sz w:val="28"/>
          <w:szCs w:val="28"/>
        </w:rPr>
        <w:t>C/C++</w:t>
      </w:r>
      <w:r>
        <w:rPr>
          <w:rFonts w:ascii="Times New Roman" w:eastAsia="仿宋" w:hAnsi="Times New Roman" w:cs="Times New Roman"/>
          <w:sz w:val="28"/>
          <w:szCs w:val="28"/>
        </w:rPr>
        <w:t>、</w:t>
      </w:r>
      <w:r>
        <w:rPr>
          <w:rFonts w:ascii="Times New Roman" w:eastAsia="仿宋" w:hAnsi="Times New Roman" w:cs="Times New Roman"/>
          <w:sz w:val="28"/>
          <w:szCs w:val="28"/>
        </w:rPr>
        <w:t>C#</w:t>
      </w:r>
      <w:r>
        <w:rPr>
          <w:rFonts w:ascii="Times New Roman" w:eastAsia="仿宋" w:hAnsi="Times New Roman" w:cs="Times New Roman"/>
          <w:sz w:val="28"/>
          <w:szCs w:val="28"/>
        </w:rPr>
        <w:t>、</w:t>
      </w:r>
      <w:r>
        <w:rPr>
          <w:rFonts w:ascii="Times New Roman" w:eastAsia="仿宋" w:hAnsi="Times New Roman" w:cs="Times New Roman"/>
          <w:sz w:val="28"/>
          <w:szCs w:val="28"/>
        </w:rPr>
        <w:t>Python</w:t>
      </w:r>
      <w:r>
        <w:rPr>
          <w:rFonts w:ascii="Times New Roman" w:eastAsia="仿宋" w:hAnsi="Times New Roman" w:cs="Times New Roman"/>
          <w:sz w:val="28"/>
          <w:szCs w:val="28"/>
        </w:rPr>
        <w:t>，不允许使用二次开发平台（如</w:t>
      </w:r>
      <w:proofErr w:type="spellStart"/>
      <w:r>
        <w:rPr>
          <w:rFonts w:ascii="Times New Roman" w:eastAsia="仿宋" w:hAnsi="Times New Roman" w:cs="Times New Roman"/>
          <w:sz w:val="28"/>
          <w:szCs w:val="28"/>
        </w:rPr>
        <w:t>Matlab</w:t>
      </w:r>
      <w:proofErr w:type="spellEnd"/>
      <w:r>
        <w:rPr>
          <w:rFonts w:ascii="Times New Roman" w:eastAsia="仿宋" w:hAnsi="Times New Roman" w:cs="Times New Roman"/>
          <w:sz w:val="28"/>
          <w:szCs w:val="28"/>
        </w:rPr>
        <w:t>等）。</w:t>
      </w:r>
    </w:p>
    <w:p w14:paraId="37AC7D6B" w14:textId="77777777" w:rsidR="009B2328" w:rsidRDefault="00B7017C">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3. </w:t>
      </w:r>
      <w:r>
        <w:rPr>
          <w:rFonts w:ascii="Times New Roman" w:eastAsia="仿宋" w:hAnsi="Times New Roman" w:cs="Times New Roman"/>
          <w:sz w:val="28"/>
          <w:szCs w:val="28"/>
        </w:rPr>
        <w:t>输入数据说明：数据文件为文本文件</w:t>
      </w:r>
      <w:r>
        <w:rPr>
          <w:rFonts w:ascii="Times New Roman" w:eastAsia="仿宋" w:hAnsi="Times New Roman" w:cs="Times New Roman"/>
          <w:sz w:val="28"/>
          <w:szCs w:val="28"/>
        </w:rPr>
        <w:t>(.txt)</w:t>
      </w:r>
      <w:r>
        <w:rPr>
          <w:rFonts w:ascii="Times New Roman" w:eastAsia="仿宋" w:hAnsi="Times New Roman" w:cs="Times New Roman"/>
          <w:sz w:val="28"/>
          <w:szCs w:val="28"/>
        </w:rPr>
        <w:t>。</w:t>
      </w:r>
    </w:p>
    <w:p w14:paraId="6F543B99" w14:textId="77777777" w:rsidR="009B2328" w:rsidRDefault="00B7017C">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4. </w:t>
      </w:r>
      <w:r>
        <w:rPr>
          <w:rFonts w:ascii="Times New Roman" w:eastAsia="仿宋" w:hAnsi="Times New Roman" w:cs="Times New Roman"/>
          <w:sz w:val="28"/>
          <w:szCs w:val="28"/>
        </w:rPr>
        <w:t>计算成果要求：计算成果包括中间过程数据和成果数据等内容，根据要求进行输出，并根据试题</w:t>
      </w:r>
      <w:proofErr w:type="gramStart"/>
      <w:r>
        <w:rPr>
          <w:rFonts w:ascii="Times New Roman" w:eastAsia="仿宋" w:hAnsi="Times New Roman" w:cs="Times New Roman"/>
          <w:sz w:val="28"/>
          <w:szCs w:val="28"/>
        </w:rPr>
        <w:t>册</w:t>
      </w:r>
      <w:proofErr w:type="gramEnd"/>
      <w:r>
        <w:rPr>
          <w:rFonts w:ascii="Times New Roman" w:eastAsia="仿宋" w:hAnsi="Times New Roman" w:cs="Times New Roman"/>
          <w:sz w:val="28"/>
          <w:szCs w:val="28"/>
        </w:rPr>
        <w:t>说明，将计算成果录入考试系统。</w:t>
      </w:r>
    </w:p>
    <w:p w14:paraId="0D7F5299" w14:textId="77777777" w:rsidR="009B2328" w:rsidRDefault="00B7017C">
      <w:pPr>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 xml:space="preserve">5. </w:t>
      </w:r>
      <w:r>
        <w:rPr>
          <w:rFonts w:ascii="Times New Roman" w:eastAsia="仿宋" w:hAnsi="Times New Roman" w:cs="Times New Roman"/>
          <w:sz w:val="28"/>
          <w:szCs w:val="28"/>
        </w:rPr>
        <w:t>用户界面要求：界面风格采用标准</w:t>
      </w:r>
      <w:r>
        <w:rPr>
          <w:rFonts w:ascii="Times New Roman" w:eastAsia="仿宋" w:hAnsi="Times New Roman" w:cs="Times New Roman"/>
          <w:sz w:val="28"/>
          <w:szCs w:val="28"/>
        </w:rPr>
        <w:t>Window</w:t>
      </w:r>
      <w:r>
        <w:rPr>
          <w:rFonts w:ascii="Times New Roman" w:eastAsia="仿宋" w:hAnsi="Times New Roman" w:cs="Times New Roman"/>
          <w:sz w:val="28"/>
          <w:szCs w:val="28"/>
        </w:rPr>
        <w:t>应用程序，包括菜单、工具条、主窗体、状态栏等要素构成。其中菜单包含文件、算法、显示等内容。</w:t>
      </w:r>
    </w:p>
    <w:p w14:paraId="68906E5A" w14:textId="77777777" w:rsidR="009B2328" w:rsidRDefault="00B7017C">
      <w:pPr>
        <w:widowControl/>
        <w:jc w:val="left"/>
        <w:rPr>
          <w:rFonts w:ascii="Times New Roman" w:eastAsia="仿宋" w:hAnsi="Times New Roman" w:cs="Times New Roman"/>
          <w:kern w:val="0"/>
          <w:sz w:val="18"/>
          <w:szCs w:val="18"/>
        </w:rPr>
      </w:pPr>
      <w:r>
        <w:rPr>
          <w:rFonts w:ascii="Times New Roman" w:eastAsia="仿宋" w:hAnsi="Times New Roman" w:cs="Times New Roman"/>
          <w:kern w:val="0"/>
          <w:sz w:val="18"/>
          <w:szCs w:val="18"/>
        </w:rPr>
        <w:br w:type="page"/>
      </w:r>
    </w:p>
    <w:p w14:paraId="07E66A6F" w14:textId="77777777" w:rsidR="009B2328" w:rsidRDefault="00B7017C">
      <w:pPr>
        <w:snapToGrid w:val="0"/>
        <w:ind w:leftChars="1" w:left="47" w:hangingChars="16" w:hanging="45"/>
        <w:textAlignment w:val="baseline"/>
        <w:rPr>
          <w:rFonts w:ascii="Times New Roman" w:eastAsia="仿宋" w:hAnsi="Times New Roman" w:cs="Times New Roman"/>
          <w:kern w:val="0"/>
          <w:sz w:val="28"/>
          <w:szCs w:val="28"/>
        </w:rPr>
      </w:pPr>
      <w:r>
        <w:rPr>
          <w:rFonts w:ascii="Times New Roman" w:eastAsia="仿宋" w:hAnsi="Times New Roman" w:cs="Times New Roman"/>
          <w:kern w:val="0"/>
          <w:sz w:val="28"/>
          <w:szCs w:val="28"/>
        </w:rPr>
        <w:lastRenderedPageBreak/>
        <w:t>附件</w:t>
      </w:r>
      <w:r>
        <w:rPr>
          <w:rFonts w:ascii="Times New Roman" w:eastAsia="仿宋" w:hAnsi="Times New Roman" w:cs="Times New Roman"/>
          <w:kern w:val="0"/>
          <w:sz w:val="28"/>
          <w:szCs w:val="28"/>
        </w:rPr>
        <w:t>4</w:t>
      </w:r>
      <w:r>
        <w:rPr>
          <w:rFonts w:ascii="Times New Roman" w:eastAsia="仿宋" w:hAnsi="Times New Roman" w:cs="Times New Roman"/>
          <w:kern w:val="0"/>
          <w:sz w:val="28"/>
          <w:szCs w:val="28"/>
        </w:rPr>
        <w:t>：</w:t>
      </w:r>
    </w:p>
    <w:p w14:paraId="2D8DE1D8" w14:textId="610B69D0" w:rsidR="009B2328" w:rsidRPr="00AC0EBB" w:rsidRDefault="00AC0EBB">
      <w:pPr>
        <w:widowControl/>
        <w:snapToGrid w:val="0"/>
        <w:spacing w:line="300" w:lineRule="auto"/>
        <w:jc w:val="center"/>
        <w:rPr>
          <w:rFonts w:ascii="Times New Roman" w:eastAsia="华文中宋" w:hAnsi="Times New Roman" w:cs="Times New Roman"/>
          <w:b/>
          <w:bCs/>
          <w:spacing w:val="-12"/>
          <w:kern w:val="0"/>
          <w:sz w:val="28"/>
          <w:szCs w:val="28"/>
        </w:rPr>
      </w:pPr>
      <w:r w:rsidRPr="00AC0EBB">
        <w:rPr>
          <w:rFonts w:ascii="Times New Roman" w:eastAsia="华文中宋" w:hAnsi="Times New Roman" w:cs="Times New Roman" w:hint="eastAsia"/>
          <w:bCs/>
          <w:kern w:val="0"/>
          <w:sz w:val="28"/>
          <w:szCs w:val="28"/>
        </w:rPr>
        <w:t>全国大学生测绘学科创新创业智能大赛湖北赛区竞赛</w:t>
      </w:r>
      <w:r w:rsidR="00B7017C" w:rsidRPr="00AC0EBB">
        <w:rPr>
          <w:rFonts w:ascii="Times New Roman" w:eastAsia="华文中宋" w:hAnsi="Times New Roman" w:cs="Times New Roman"/>
          <w:bCs/>
          <w:kern w:val="0"/>
          <w:sz w:val="28"/>
          <w:szCs w:val="28"/>
        </w:rPr>
        <w:t>——</w:t>
      </w:r>
      <w:r w:rsidR="00B7017C" w:rsidRPr="00AC0EBB">
        <w:rPr>
          <w:rFonts w:ascii="Times New Roman" w:eastAsia="华文中宋" w:hAnsi="Times New Roman" w:cs="Times New Roman" w:hint="eastAsia"/>
          <w:bCs/>
          <w:kern w:val="0"/>
          <w:sz w:val="28"/>
          <w:szCs w:val="28"/>
        </w:rPr>
        <w:t>测绘技能</w:t>
      </w:r>
      <w:r w:rsidR="00B7017C" w:rsidRPr="00AC0EBB">
        <w:rPr>
          <w:rFonts w:ascii="Times New Roman" w:eastAsia="华文中宋" w:hAnsi="Times New Roman" w:cs="Times New Roman"/>
          <w:bCs/>
          <w:kern w:val="0"/>
          <w:sz w:val="28"/>
          <w:szCs w:val="28"/>
        </w:rPr>
        <w:t>竞赛</w:t>
      </w:r>
    </w:p>
    <w:p w14:paraId="371DD3D1" w14:textId="77777777" w:rsidR="009B2328" w:rsidRDefault="00B7017C">
      <w:pPr>
        <w:snapToGrid w:val="0"/>
        <w:ind w:leftChars="22" w:left="46" w:firstLineChars="33" w:firstLine="119"/>
        <w:jc w:val="center"/>
        <w:textAlignment w:val="baseline"/>
        <w:rPr>
          <w:rFonts w:ascii="Times New Roman" w:eastAsia="华文中宋" w:hAnsi="Times New Roman" w:cs="Times New Roman"/>
          <w:kern w:val="0"/>
          <w:sz w:val="36"/>
          <w:szCs w:val="36"/>
        </w:rPr>
      </w:pPr>
      <w:r>
        <w:rPr>
          <w:rFonts w:ascii="Times New Roman" w:eastAsia="华文中宋" w:hAnsi="Times New Roman" w:cs="Times New Roman"/>
          <w:kern w:val="0"/>
          <w:sz w:val="36"/>
          <w:szCs w:val="36"/>
        </w:rPr>
        <w:t>无人机航测仿真比赛规程</w:t>
      </w:r>
    </w:p>
    <w:p w14:paraId="0E53C32F" w14:textId="77777777" w:rsidR="009B2328" w:rsidRDefault="009B2328">
      <w:pPr>
        <w:widowControl/>
        <w:snapToGrid w:val="0"/>
        <w:spacing w:line="300" w:lineRule="auto"/>
        <w:jc w:val="left"/>
        <w:rPr>
          <w:rFonts w:ascii="Times New Roman" w:eastAsia="仿宋" w:hAnsi="Times New Roman" w:cs="Times New Roman"/>
          <w:kern w:val="0"/>
          <w:sz w:val="28"/>
          <w:szCs w:val="28"/>
          <w:lang w:bidi="ar"/>
        </w:rPr>
      </w:pPr>
    </w:p>
    <w:p w14:paraId="3E7395C6" w14:textId="77777777" w:rsidR="009B2328" w:rsidRDefault="00B7017C">
      <w:pPr>
        <w:snapToGrid w:val="0"/>
        <w:spacing w:line="300" w:lineRule="auto"/>
        <w:textAlignment w:val="baseline"/>
        <w:rPr>
          <w:rFonts w:ascii="Times New Roman" w:eastAsia="仿宋" w:hAnsi="Times New Roman" w:cs="Times New Roman"/>
          <w:b/>
          <w:bCs/>
          <w:kern w:val="0"/>
          <w:sz w:val="28"/>
          <w:szCs w:val="28"/>
        </w:rPr>
      </w:pPr>
      <w:r>
        <w:rPr>
          <w:rFonts w:ascii="Times New Roman" w:eastAsia="仿宋" w:hAnsi="Times New Roman" w:cs="Times New Roman"/>
          <w:b/>
          <w:bCs/>
          <w:kern w:val="0"/>
          <w:sz w:val="28"/>
          <w:szCs w:val="28"/>
        </w:rPr>
        <w:t>一、比赛计算机及软件要求</w:t>
      </w:r>
    </w:p>
    <w:p w14:paraId="7345B381" w14:textId="77777777" w:rsidR="009B2328" w:rsidRDefault="00B7017C">
      <w:pPr>
        <w:widowControl/>
        <w:snapToGrid w:val="0"/>
        <w:spacing w:line="300" w:lineRule="auto"/>
        <w:ind w:firstLineChars="200" w:firstLine="560"/>
        <w:jc w:val="left"/>
        <w:rPr>
          <w:rFonts w:ascii="Times New Roman" w:eastAsia="仿宋" w:hAnsi="Times New Roman" w:cs="Times New Roman"/>
          <w:kern w:val="0"/>
          <w:sz w:val="28"/>
          <w:szCs w:val="28"/>
          <w:lang w:bidi="ar"/>
        </w:rPr>
      </w:pPr>
      <w:r>
        <w:rPr>
          <w:rFonts w:ascii="Times New Roman" w:eastAsia="仿宋" w:hAnsi="Times New Roman" w:cs="Times New Roman"/>
          <w:kern w:val="0"/>
          <w:sz w:val="28"/>
          <w:szCs w:val="28"/>
          <w:lang w:bidi="ar"/>
        </w:rPr>
        <w:t xml:space="preserve">1. </w:t>
      </w:r>
      <w:r>
        <w:rPr>
          <w:rFonts w:ascii="Times New Roman" w:eastAsia="仿宋" w:hAnsi="Times New Roman" w:cs="Times New Roman"/>
          <w:kern w:val="0"/>
          <w:sz w:val="28"/>
          <w:szCs w:val="28"/>
          <w:lang w:bidi="ar"/>
        </w:rPr>
        <w:t>比赛计算机硬件配置要求</w:t>
      </w:r>
    </w:p>
    <w:tbl>
      <w:tblPr>
        <w:tblStyle w:val="af"/>
        <w:tblW w:w="4630" w:type="pct"/>
        <w:jc w:val="center"/>
        <w:tblLook w:val="04A0" w:firstRow="1" w:lastRow="0" w:firstColumn="1" w:lastColumn="0" w:noHBand="0" w:noVBand="1"/>
      </w:tblPr>
      <w:tblGrid>
        <w:gridCol w:w="1510"/>
        <w:gridCol w:w="7116"/>
      </w:tblGrid>
      <w:tr w:rsidR="009B2328" w14:paraId="44613FF6" w14:textId="77777777">
        <w:trPr>
          <w:jc w:val="center"/>
        </w:trPr>
        <w:tc>
          <w:tcPr>
            <w:tcW w:w="5000" w:type="pct"/>
            <w:gridSpan w:val="2"/>
          </w:tcPr>
          <w:p w14:paraId="54044F40" w14:textId="77777777" w:rsidR="009B2328" w:rsidRDefault="00B7017C">
            <w:pPr>
              <w:snapToGrid w:val="0"/>
              <w:spacing w:before="60" w:after="60"/>
              <w:jc w:val="center"/>
              <w:rPr>
                <w:rFonts w:ascii="Times New Roman" w:eastAsia="仿宋" w:hAnsi="Times New Roman" w:cs="Times New Roman"/>
                <w:b/>
                <w:bCs/>
                <w:sz w:val="28"/>
                <w:szCs w:val="28"/>
              </w:rPr>
            </w:pPr>
            <w:r>
              <w:rPr>
                <w:rFonts w:ascii="Times New Roman" w:eastAsia="仿宋" w:hAnsi="Times New Roman" w:cs="Times New Roman"/>
                <w:b/>
                <w:bCs/>
                <w:sz w:val="28"/>
                <w:szCs w:val="28"/>
              </w:rPr>
              <w:t>配置要求</w:t>
            </w:r>
          </w:p>
        </w:tc>
      </w:tr>
      <w:tr w:rsidR="009B2328" w14:paraId="2E1E737B" w14:textId="77777777">
        <w:trPr>
          <w:jc w:val="center"/>
        </w:trPr>
        <w:tc>
          <w:tcPr>
            <w:tcW w:w="875" w:type="pct"/>
          </w:tcPr>
          <w:p w14:paraId="61DFA7EB" w14:textId="77777777" w:rsidR="009B2328" w:rsidRDefault="00B7017C">
            <w:pPr>
              <w:snapToGrid w:val="0"/>
              <w:spacing w:before="60" w:after="60"/>
              <w:rPr>
                <w:rFonts w:ascii="Times New Roman" w:eastAsia="仿宋" w:hAnsi="Times New Roman" w:cs="Times New Roman"/>
                <w:sz w:val="28"/>
                <w:szCs w:val="28"/>
              </w:rPr>
            </w:pPr>
            <w:r>
              <w:rPr>
                <w:rFonts w:ascii="Times New Roman" w:eastAsia="仿宋" w:hAnsi="Times New Roman" w:cs="Times New Roman"/>
                <w:sz w:val="28"/>
                <w:szCs w:val="28"/>
              </w:rPr>
              <w:t>系统支持</w:t>
            </w:r>
          </w:p>
        </w:tc>
        <w:tc>
          <w:tcPr>
            <w:tcW w:w="4125" w:type="pct"/>
          </w:tcPr>
          <w:p w14:paraId="5C39BD42" w14:textId="77777777" w:rsidR="009B2328" w:rsidRDefault="00B7017C">
            <w:pPr>
              <w:snapToGrid w:val="0"/>
              <w:spacing w:before="60" w:after="60"/>
              <w:rPr>
                <w:rFonts w:ascii="Times New Roman" w:eastAsia="仿宋" w:hAnsi="Times New Roman" w:cs="Times New Roman"/>
                <w:sz w:val="28"/>
                <w:szCs w:val="28"/>
              </w:rPr>
            </w:pPr>
            <w:proofErr w:type="spellStart"/>
            <w:r>
              <w:rPr>
                <w:rFonts w:ascii="Times New Roman" w:eastAsia="仿宋" w:hAnsi="Times New Roman" w:cs="Times New Roman"/>
                <w:sz w:val="28"/>
                <w:szCs w:val="28"/>
              </w:rPr>
              <w:t>Windows10</w:t>
            </w:r>
            <w:proofErr w:type="spellEnd"/>
            <w:r>
              <w:rPr>
                <w:rFonts w:ascii="Times New Roman" w:eastAsia="仿宋" w:hAnsi="Times New Roman" w:cs="Times New Roman"/>
                <w:sz w:val="28"/>
                <w:szCs w:val="28"/>
              </w:rPr>
              <w:t>（</w:t>
            </w:r>
            <w:r>
              <w:rPr>
                <w:rFonts w:ascii="Times New Roman" w:eastAsia="仿宋" w:hAnsi="Times New Roman" w:cs="Times New Roman"/>
                <w:sz w:val="28"/>
                <w:szCs w:val="28"/>
              </w:rPr>
              <w:t>64</w:t>
            </w:r>
            <w:r>
              <w:rPr>
                <w:rFonts w:ascii="Times New Roman" w:eastAsia="仿宋" w:hAnsi="Times New Roman" w:cs="Times New Roman"/>
                <w:sz w:val="28"/>
                <w:szCs w:val="28"/>
              </w:rPr>
              <w:t>）</w:t>
            </w:r>
          </w:p>
        </w:tc>
      </w:tr>
      <w:tr w:rsidR="009B2328" w14:paraId="34BC77F3" w14:textId="77777777">
        <w:trPr>
          <w:jc w:val="center"/>
        </w:trPr>
        <w:tc>
          <w:tcPr>
            <w:tcW w:w="875" w:type="pct"/>
          </w:tcPr>
          <w:p w14:paraId="6140FBBD" w14:textId="77777777" w:rsidR="009B2328" w:rsidRDefault="00B7017C">
            <w:pPr>
              <w:snapToGrid w:val="0"/>
              <w:spacing w:before="60" w:after="60"/>
              <w:rPr>
                <w:rFonts w:ascii="Times New Roman" w:eastAsia="仿宋" w:hAnsi="Times New Roman" w:cs="Times New Roman"/>
                <w:sz w:val="28"/>
                <w:szCs w:val="28"/>
              </w:rPr>
            </w:pPr>
            <w:r>
              <w:rPr>
                <w:rFonts w:ascii="Times New Roman" w:eastAsia="仿宋" w:hAnsi="Times New Roman" w:cs="Times New Roman"/>
                <w:sz w:val="28"/>
                <w:szCs w:val="28"/>
              </w:rPr>
              <w:t>CPU</w:t>
            </w:r>
          </w:p>
        </w:tc>
        <w:tc>
          <w:tcPr>
            <w:tcW w:w="4125" w:type="pct"/>
          </w:tcPr>
          <w:p w14:paraId="15067B7F" w14:textId="77777777" w:rsidR="009B2328" w:rsidRDefault="00B7017C">
            <w:pPr>
              <w:snapToGrid w:val="0"/>
              <w:spacing w:before="60" w:after="60"/>
              <w:rPr>
                <w:rFonts w:ascii="Times New Roman" w:eastAsia="仿宋" w:hAnsi="Times New Roman" w:cs="Times New Roman"/>
                <w:sz w:val="28"/>
                <w:szCs w:val="28"/>
              </w:rPr>
            </w:pPr>
            <w:r>
              <w:rPr>
                <w:rFonts w:ascii="Times New Roman" w:eastAsia="仿宋" w:hAnsi="Times New Roman" w:cs="Times New Roman"/>
                <w:sz w:val="28"/>
                <w:szCs w:val="28"/>
              </w:rPr>
              <w:t xml:space="preserve">Intel Core </w:t>
            </w:r>
            <w:proofErr w:type="spellStart"/>
            <w:r>
              <w:rPr>
                <w:rFonts w:ascii="Times New Roman" w:eastAsia="仿宋" w:hAnsi="Times New Roman" w:cs="Times New Roman"/>
                <w:sz w:val="28"/>
                <w:szCs w:val="28"/>
              </w:rPr>
              <w:t>i7</w:t>
            </w:r>
            <w:proofErr w:type="spellEnd"/>
            <w:proofErr w:type="gramStart"/>
            <w:r>
              <w:rPr>
                <w:rFonts w:ascii="Times New Roman" w:eastAsia="仿宋" w:hAnsi="Times New Roman" w:cs="Times New Roman"/>
                <w:sz w:val="28"/>
                <w:szCs w:val="28"/>
              </w:rPr>
              <w:t>十</w:t>
            </w:r>
            <w:proofErr w:type="gramEnd"/>
            <w:r>
              <w:rPr>
                <w:rFonts w:ascii="Times New Roman" w:eastAsia="仿宋" w:hAnsi="Times New Roman" w:cs="Times New Roman"/>
                <w:sz w:val="28"/>
                <w:szCs w:val="28"/>
              </w:rPr>
              <w:t>代处理器以上</w:t>
            </w:r>
            <w:r>
              <w:rPr>
                <w:rFonts w:ascii="Times New Roman" w:eastAsia="仿宋" w:hAnsi="Times New Roman" w:cs="Times New Roman" w:hint="eastAsia"/>
                <w:sz w:val="28"/>
                <w:szCs w:val="28"/>
              </w:rPr>
              <w:t>，</w:t>
            </w:r>
            <w:proofErr w:type="gramStart"/>
            <w:r>
              <w:rPr>
                <w:rFonts w:ascii="Times New Roman" w:eastAsia="仿宋" w:hAnsi="Times New Roman" w:cs="Times New Roman"/>
                <w:sz w:val="28"/>
                <w:szCs w:val="28"/>
              </w:rPr>
              <w:t>内核数</w:t>
            </w:r>
            <w:proofErr w:type="gramEnd"/>
            <w:r>
              <w:rPr>
                <w:rFonts w:ascii="Times New Roman" w:eastAsia="仿宋" w:hAnsi="Times New Roman" w:cs="Times New Roman"/>
                <w:sz w:val="28"/>
                <w:szCs w:val="28"/>
              </w:rPr>
              <w:t>不少于</w:t>
            </w:r>
            <w:r>
              <w:rPr>
                <w:rFonts w:ascii="Times New Roman" w:eastAsia="仿宋" w:hAnsi="Times New Roman" w:cs="Times New Roman"/>
                <w:sz w:val="28"/>
                <w:szCs w:val="28"/>
              </w:rPr>
              <w:t>8</w:t>
            </w:r>
          </w:p>
        </w:tc>
      </w:tr>
      <w:tr w:rsidR="009B2328" w14:paraId="179CBCC3" w14:textId="77777777">
        <w:trPr>
          <w:jc w:val="center"/>
        </w:trPr>
        <w:tc>
          <w:tcPr>
            <w:tcW w:w="875" w:type="pct"/>
          </w:tcPr>
          <w:p w14:paraId="3D5283B0" w14:textId="77777777" w:rsidR="009B2328" w:rsidRDefault="00B7017C">
            <w:pPr>
              <w:snapToGrid w:val="0"/>
              <w:spacing w:before="60" w:after="60"/>
              <w:rPr>
                <w:rFonts w:ascii="Times New Roman" w:eastAsia="仿宋" w:hAnsi="Times New Roman" w:cs="Times New Roman"/>
                <w:sz w:val="28"/>
                <w:szCs w:val="28"/>
              </w:rPr>
            </w:pPr>
            <w:r>
              <w:rPr>
                <w:rFonts w:ascii="Times New Roman" w:eastAsia="仿宋" w:hAnsi="Times New Roman" w:cs="Times New Roman"/>
                <w:sz w:val="28"/>
                <w:szCs w:val="28"/>
              </w:rPr>
              <w:t>内存</w:t>
            </w:r>
          </w:p>
        </w:tc>
        <w:tc>
          <w:tcPr>
            <w:tcW w:w="4125" w:type="pct"/>
          </w:tcPr>
          <w:p w14:paraId="2192CBAF" w14:textId="77777777" w:rsidR="009B2328" w:rsidRDefault="00B7017C">
            <w:pPr>
              <w:snapToGrid w:val="0"/>
              <w:spacing w:before="60" w:after="60"/>
              <w:rPr>
                <w:rFonts w:ascii="Times New Roman" w:eastAsia="仿宋" w:hAnsi="Times New Roman" w:cs="Times New Roman"/>
                <w:sz w:val="28"/>
                <w:szCs w:val="28"/>
              </w:rPr>
            </w:pPr>
            <w:proofErr w:type="spellStart"/>
            <w:r>
              <w:rPr>
                <w:rFonts w:ascii="Times New Roman" w:eastAsia="仿宋" w:hAnsi="Times New Roman" w:cs="Times New Roman"/>
                <w:sz w:val="28"/>
                <w:szCs w:val="28"/>
              </w:rPr>
              <w:t>32GB</w:t>
            </w:r>
            <w:proofErr w:type="spellEnd"/>
          </w:p>
        </w:tc>
      </w:tr>
      <w:tr w:rsidR="009B2328" w14:paraId="76B19B98" w14:textId="77777777">
        <w:trPr>
          <w:jc w:val="center"/>
        </w:trPr>
        <w:tc>
          <w:tcPr>
            <w:tcW w:w="875" w:type="pct"/>
          </w:tcPr>
          <w:p w14:paraId="7302438D" w14:textId="77777777" w:rsidR="009B2328" w:rsidRDefault="00B7017C">
            <w:pPr>
              <w:snapToGrid w:val="0"/>
              <w:spacing w:before="60" w:after="60"/>
              <w:rPr>
                <w:rFonts w:ascii="Times New Roman" w:eastAsia="仿宋" w:hAnsi="Times New Roman" w:cs="Times New Roman"/>
                <w:sz w:val="28"/>
                <w:szCs w:val="28"/>
              </w:rPr>
            </w:pPr>
            <w:r>
              <w:rPr>
                <w:rFonts w:ascii="Times New Roman" w:eastAsia="仿宋" w:hAnsi="Times New Roman" w:cs="Times New Roman"/>
                <w:sz w:val="28"/>
                <w:szCs w:val="28"/>
              </w:rPr>
              <w:t>显卡</w:t>
            </w:r>
          </w:p>
        </w:tc>
        <w:tc>
          <w:tcPr>
            <w:tcW w:w="7289" w:type="dxa"/>
          </w:tcPr>
          <w:p w14:paraId="38E679B3" w14:textId="77777777" w:rsidR="009B2328" w:rsidRDefault="00B7017C">
            <w:pPr>
              <w:snapToGrid w:val="0"/>
              <w:spacing w:before="60" w:after="60"/>
              <w:rPr>
                <w:rFonts w:ascii="Times New Roman" w:eastAsia="仿宋" w:hAnsi="Times New Roman" w:cs="Times New Roman"/>
                <w:sz w:val="28"/>
                <w:szCs w:val="28"/>
              </w:rPr>
            </w:pPr>
            <w:r>
              <w:rPr>
                <w:rFonts w:ascii="Times New Roman" w:eastAsia="仿宋" w:hAnsi="Times New Roman" w:cs="Times New Roman"/>
                <w:sz w:val="28"/>
                <w:szCs w:val="28"/>
              </w:rPr>
              <w:t xml:space="preserve">NVIDIA </w:t>
            </w:r>
            <w:r>
              <w:rPr>
                <w:rFonts w:ascii="Times New Roman" w:eastAsia="仿宋" w:hAnsi="Times New Roman" w:cs="Times New Roman"/>
                <w:sz w:val="28"/>
                <w:szCs w:val="28"/>
              </w:rPr>
              <w:t>显卡、显存</w:t>
            </w:r>
            <w:proofErr w:type="spellStart"/>
            <w:r>
              <w:rPr>
                <w:rFonts w:ascii="Times New Roman" w:eastAsia="仿宋" w:hAnsi="Times New Roman" w:cs="Times New Roman"/>
                <w:sz w:val="28"/>
                <w:szCs w:val="28"/>
              </w:rPr>
              <w:t>6GB</w:t>
            </w:r>
            <w:proofErr w:type="spellEnd"/>
            <w:r>
              <w:rPr>
                <w:rFonts w:ascii="Times New Roman" w:eastAsia="仿宋" w:hAnsi="Times New Roman" w:cs="Times New Roman"/>
                <w:sz w:val="28"/>
                <w:szCs w:val="28"/>
              </w:rPr>
              <w:t>及以上，且型号不低于</w:t>
            </w:r>
            <w:proofErr w:type="spellStart"/>
            <w:r>
              <w:rPr>
                <w:rFonts w:ascii="Times New Roman" w:eastAsia="仿宋" w:hAnsi="Times New Roman" w:cs="Times New Roman"/>
                <w:sz w:val="28"/>
                <w:szCs w:val="28"/>
              </w:rPr>
              <w:t>GTX</w:t>
            </w:r>
            <w:proofErr w:type="spellEnd"/>
            <w:r>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2060</w:t>
            </w:r>
          </w:p>
          <w:p w14:paraId="7CD79D11" w14:textId="77777777" w:rsidR="009B2328" w:rsidRDefault="00B7017C">
            <w:pPr>
              <w:snapToGrid w:val="0"/>
              <w:spacing w:before="60" w:after="60"/>
              <w:rPr>
                <w:rFonts w:ascii="Times New Roman" w:eastAsia="仿宋" w:hAnsi="Times New Roman" w:cs="Times New Roman"/>
                <w:sz w:val="28"/>
                <w:szCs w:val="28"/>
              </w:rPr>
            </w:pPr>
            <w:r>
              <w:rPr>
                <w:rFonts w:ascii="仿宋" w:eastAsia="仿宋" w:hAnsi="仿宋" w:cs="仿宋" w:hint="eastAsia"/>
                <w:bCs/>
                <w:sz w:val="28"/>
                <w:szCs w:val="28"/>
              </w:rPr>
              <w:t>（不支持</w:t>
            </w:r>
            <w:r>
              <w:rPr>
                <w:rFonts w:ascii="Times New Roman" w:eastAsia="仿宋" w:hAnsi="Times New Roman" w:cs="Times New Roman"/>
                <w:bCs/>
                <w:sz w:val="28"/>
                <w:szCs w:val="28"/>
              </w:rPr>
              <w:t xml:space="preserve"> </w:t>
            </w:r>
            <w:r>
              <w:rPr>
                <w:rFonts w:ascii="Times New Roman" w:eastAsia="仿宋" w:hAnsi="Times New Roman" w:cs="Times New Roman" w:hint="eastAsia"/>
                <w:bCs/>
                <w:sz w:val="28"/>
                <w:szCs w:val="28"/>
              </w:rPr>
              <w:t>AMD</w:t>
            </w:r>
            <w:r>
              <w:rPr>
                <w:rFonts w:ascii="Times New Roman" w:eastAsia="仿宋" w:hAnsi="Times New Roman" w:cs="Times New Roman"/>
                <w:bCs/>
                <w:sz w:val="28"/>
                <w:szCs w:val="28"/>
              </w:rPr>
              <w:t xml:space="preserve"> </w:t>
            </w:r>
            <w:r>
              <w:rPr>
                <w:rFonts w:ascii="仿宋" w:eastAsia="仿宋" w:hAnsi="仿宋" w:cs="仿宋" w:hint="eastAsia"/>
                <w:bCs/>
                <w:sz w:val="28"/>
                <w:szCs w:val="28"/>
              </w:rPr>
              <w:t>显卡）</w:t>
            </w:r>
          </w:p>
        </w:tc>
      </w:tr>
      <w:tr w:rsidR="009B2328" w14:paraId="7D99A2F9" w14:textId="77777777">
        <w:trPr>
          <w:jc w:val="center"/>
        </w:trPr>
        <w:tc>
          <w:tcPr>
            <w:tcW w:w="875" w:type="pct"/>
          </w:tcPr>
          <w:p w14:paraId="16AB1154" w14:textId="77777777" w:rsidR="009B2328" w:rsidRDefault="00B7017C">
            <w:pPr>
              <w:snapToGrid w:val="0"/>
              <w:spacing w:before="60" w:after="60"/>
              <w:rPr>
                <w:rFonts w:ascii="Times New Roman" w:eastAsia="仿宋" w:hAnsi="Times New Roman" w:cs="Times New Roman"/>
                <w:sz w:val="28"/>
                <w:szCs w:val="28"/>
              </w:rPr>
            </w:pPr>
            <w:r>
              <w:rPr>
                <w:rFonts w:ascii="Times New Roman" w:eastAsia="仿宋" w:hAnsi="Times New Roman" w:cs="Times New Roman"/>
                <w:sz w:val="28"/>
                <w:szCs w:val="28"/>
              </w:rPr>
              <w:t>磁盘空间</w:t>
            </w:r>
          </w:p>
        </w:tc>
        <w:tc>
          <w:tcPr>
            <w:tcW w:w="4125" w:type="pct"/>
          </w:tcPr>
          <w:p w14:paraId="3BC487C7" w14:textId="77777777" w:rsidR="009B2328" w:rsidRDefault="00B7017C">
            <w:pPr>
              <w:snapToGrid w:val="0"/>
              <w:spacing w:before="60" w:after="60"/>
              <w:rPr>
                <w:rFonts w:ascii="Times New Roman" w:eastAsia="仿宋" w:hAnsi="Times New Roman" w:cs="Times New Roman"/>
                <w:sz w:val="28"/>
                <w:szCs w:val="28"/>
              </w:rPr>
            </w:pPr>
            <w:r>
              <w:rPr>
                <w:rFonts w:ascii="Times New Roman" w:eastAsia="仿宋" w:hAnsi="Times New Roman" w:cs="Times New Roman"/>
                <w:sz w:val="28"/>
                <w:szCs w:val="28"/>
              </w:rPr>
              <w:t>固态硬盘，可用空间</w:t>
            </w:r>
            <w:proofErr w:type="spellStart"/>
            <w:r>
              <w:rPr>
                <w:rFonts w:ascii="Times New Roman" w:eastAsia="仿宋" w:hAnsi="Times New Roman" w:cs="Times New Roman"/>
                <w:sz w:val="28"/>
                <w:szCs w:val="28"/>
              </w:rPr>
              <w:t>300GB</w:t>
            </w:r>
            <w:proofErr w:type="spellEnd"/>
            <w:r>
              <w:rPr>
                <w:rFonts w:ascii="Times New Roman" w:eastAsia="仿宋" w:hAnsi="Times New Roman" w:cs="Times New Roman"/>
                <w:sz w:val="28"/>
                <w:szCs w:val="28"/>
              </w:rPr>
              <w:t>以上</w:t>
            </w:r>
          </w:p>
        </w:tc>
      </w:tr>
      <w:tr w:rsidR="009B2328" w14:paraId="7318F897" w14:textId="77777777">
        <w:trPr>
          <w:jc w:val="center"/>
        </w:trPr>
        <w:tc>
          <w:tcPr>
            <w:tcW w:w="875" w:type="pct"/>
          </w:tcPr>
          <w:p w14:paraId="0A0E27D1" w14:textId="77777777" w:rsidR="009B2328" w:rsidRDefault="00B7017C">
            <w:pPr>
              <w:snapToGrid w:val="0"/>
              <w:spacing w:before="60" w:after="60"/>
              <w:rPr>
                <w:rFonts w:ascii="Times New Roman" w:eastAsia="仿宋" w:hAnsi="Times New Roman" w:cs="Times New Roman"/>
                <w:sz w:val="28"/>
                <w:szCs w:val="28"/>
              </w:rPr>
            </w:pPr>
            <w:r>
              <w:rPr>
                <w:rFonts w:ascii="Times New Roman" w:eastAsia="仿宋" w:hAnsi="Times New Roman" w:cs="Times New Roman"/>
                <w:sz w:val="28"/>
                <w:szCs w:val="28"/>
              </w:rPr>
              <w:t>摄像头</w:t>
            </w:r>
          </w:p>
        </w:tc>
        <w:tc>
          <w:tcPr>
            <w:tcW w:w="4125" w:type="pct"/>
          </w:tcPr>
          <w:p w14:paraId="5C1A2C0E" w14:textId="77777777" w:rsidR="009B2328" w:rsidRDefault="00B7017C">
            <w:pPr>
              <w:snapToGrid w:val="0"/>
              <w:spacing w:before="60" w:after="60"/>
              <w:rPr>
                <w:rFonts w:ascii="Times New Roman" w:eastAsia="仿宋" w:hAnsi="Times New Roman" w:cs="Times New Roman"/>
                <w:sz w:val="28"/>
                <w:szCs w:val="28"/>
              </w:rPr>
            </w:pPr>
            <w:proofErr w:type="spellStart"/>
            <w:r>
              <w:rPr>
                <w:rFonts w:ascii="Times New Roman" w:eastAsia="仿宋" w:hAnsi="Times New Roman" w:cs="Times New Roman"/>
                <w:sz w:val="28"/>
                <w:szCs w:val="28"/>
              </w:rPr>
              <w:t>1080P</w:t>
            </w:r>
            <w:proofErr w:type="spellEnd"/>
            <w:r>
              <w:rPr>
                <w:rFonts w:ascii="Times New Roman" w:eastAsia="仿宋" w:hAnsi="Times New Roman" w:cs="Times New Roman"/>
                <w:sz w:val="28"/>
                <w:szCs w:val="28"/>
              </w:rPr>
              <w:t>摄像头，要求可清晰分辨人脸五官</w:t>
            </w:r>
          </w:p>
        </w:tc>
      </w:tr>
    </w:tbl>
    <w:p w14:paraId="20059B17" w14:textId="77777777" w:rsidR="009B2328" w:rsidRDefault="00B7017C">
      <w:pPr>
        <w:widowControl/>
        <w:snapToGrid w:val="0"/>
        <w:spacing w:line="300" w:lineRule="auto"/>
        <w:ind w:firstLineChars="200" w:firstLine="560"/>
        <w:jc w:val="left"/>
        <w:rPr>
          <w:rFonts w:ascii="Times New Roman" w:eastAsia="仿宋" w:hAnsi="Times New Roman" w:cs="Times New Roman"/>
          <w:kern w:val="0"/>
          <w:sz w:val="28"/>
          <w:szCs w:val="28"/>
          <w:lang w:bidi="ar"/>
        </w:rPr>
      </w:pPr>
      <w:r>
        <w:rPr>
          <w:rFonts w:ascii="Times New Roman" w:eastAsia="仿宋" w:hAnsi="Times New Roman" w:cs="Times New Roman"/>
          <w:kern w:val="0"/>
          <w:sz w:val="28"/>
          <w:szCs w:val="28"/>
          <w:lang w:bidi="ar"/>
        </w:rPr>
        <w:t xml:space="preserve">2. </w:t>
      </w:r>
      <w:r>
        <w:rPr>
          <w:rFonts w:ascii="Times New Roman" w:eastAsia="仿宋" w:hAnsi="Times New Roman" w:cs="Times New Roman"/>
          <w:kern w:val="0"/>
          <w:sz w:val="28"/>
          <w:szCs w:val="28"/>
          <w:lang w:bidi="ar"/>
        </w:rPr>
        <w:t>比赛计算机软件配置要求</w:t>
      </w:r>
    </w:p>
    <w:p w14:paraId="121B79EE" w14:textId="77777777" w:rsidR="009B2328" w:rsidRDefault="00B7017C">
      <w:pPr>
        <w:widowControl/>
        <w:snapToGrid w:val="0"/>
        <w:spacing w:line="300" w:lineRule="auto"/>
        <w:ind w:firstLineChars="200" w:firstLine="560"/>
        <w:rPr>
          <w:rFonts w:ascii="Times New Roman" w:eastAsia="仿宋"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1</w:t>
      </w:r>
      <w:r>
        <w:rPr>
          <w:rFonts w:ascii="Times New Roman" w:eastAsia="宋体" w:hAnsi="Times New Roman" w:cs="Times New Roman"/>
          <w:sz w:val="28"/>
          <w:szCs w:val="28"/>
        </w:rPr>
        <w:t>）</w:t>
      </w:r>
      <w:r>
        <w:rPr>
          <w:rFonts w:ascii="Times New Roman" w:eastAsia="仿宋" w:hAnsi="Times New Roman" w:cs="Times New Roman"/>
          <w:sz w:val="28"/>
          <w:szCs w:val="28"/>
        </w:rPr>
        <w:t>确定比赛用机已经提前安装</w:t>
      </w:r>
      <w:r>
        <w:rPr>
          <w:rFonts w:ascii="Times New Roman" w:eastAsia="仿宋" w:hAnsi="Times New Roman" w:cs="Times New Roman"/>
          <w:sz w:val="28"/>
          <w:szCs w:val="28"/>
        </w:rPr>
        <w:t>“</w:t>
      </w:r>
      <w:r>
        <w:rPr>
          <w:rFonts w:ascii="Times New Roman" w:eastAsia="仿宋" w:hAnsi="Times New Roman" w:cs="Times New Roman" w:hint="eastAsia"/>
          <w:sz w:val="28"/>
          <w:szCs w:val="28"/>
        </w:rPr>
        <w:t>2025</w:t>
      </w:r>
      <w:r>
        <w:rPr>
          <w:rFonts w:ascii="Times New Roman" w:eastAsia="仿宋" w:hAnsi="Times New Roman" w:cs="Times New Roman"/>
          <w:sz w:val="28"/>
          <w:szCs w:val="28"/>
        </w:rPr>
        <w:t>无人机航测仿真竞赛平台</w:t>
      </w:r>
      <w:r>
        <w:rPr>
          <w:rFonts w:ascii="Times New Roman" w:eastAsia="仿宋" w:hAnsi="Times New Roman" w:cs="Times New Roman"/>
          <w:sz w:val="28"/>
          <w:szCs w:val="28"/>
        </w:rPr>
        <w:t>”</w:t>
      </w:r>
      <w:r>
        <w:rPr>
          <w:rFonts w:ascii="Times New Roman" w:eastAsia="仿宋" w:hAnsi="Times New Roman" w:cs="Times New Roman"/>
          <w:sz w:val="28"/>
          <w:szCs w:val="28"/>
        </w:rPr>
        <w:t>、航测一体化数据处理软件竞赛版、</w:t>
      </w:r>
      <w:proofErr w:type="spellStart"/>
      <w:r>
        <w:rPr>
          <w:rFonts w:ascii="Times New Roman" w:eastAsia="仿宋" w:hAnsi="Times New Roman" w:cs="Times New Roman"/>
          <w:sz w:val="28"/>
          <w:szCs w:val="28"/>
        </w:rPr>
        <w:t>SmartGIS</w:t>
      </w:r>
      <w:proofErr w:type="spellEnd"/>
      <w:r>
        <w:rPr>
          <w:rFonts w:ascii="Times New Roman" w:eastAsia="仿宋" w:hAnsi="Times New Roman" w:cs="Times New Roman"/>
          <w:sz w:val="28"/>
          <w:szCs w:val="28"/>
        </w:rPr>
        <w:t xml:space="preserve"> Survey</w:t>
      </w:r>
      <w:r>
        <w:rPr>
          <w:rFonts w:ascii="Times New Roman" w:eastAsia="仿宋" w:hAnsi="Times New Roman" w:cs="Times New Roman" w:hint="eastAsia"/>
          <w:sz w:val="28"/>
          <w:szCs w:val="28"/>
        </w:rPr>
        <w:t>虚拟</w:t>
      </w:r>
      <w:r>
        <w:rPr>
          <w:rFonts w:ascii="Times New Roman" w:eastAsia="仿宋" w:hAnsi="Times New Roman" w:cs="Times New Roman"/>
          <w:sz w:val="28"/>
          <w:szCs w:val="28"/>
        </w:rPr>
        <w:t>仿真比赛版。</w:t>
      </w:r>
    </w:p>
    <w:p w14:paraId="43215842" w14:textId="77777777" w:rsidR="009B2328" w:rsidRDefault="00B7017C">
      <w:pPr>
        <w:widowControl/>
        <w:snapToGrid w:val="0"/>
        <w:spacing w:line="300" w:lineRule="auto"/>
        <w:ind w:firstLineChars="200" w:firstLine="560"/>
        <w:rPr>
          <w:rFonts w:ascii="Times New Roman" w:eastAsia="仿宋"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2</w:t>
      </w:r>
      <w:r>
        <w:rPr>
          <w:rFonts w:ascii="Times New Roman" w:eastAsia="宋体" w:hAnsi="Times New Roman" w:cs="Times New Roman"/>
          <w:sz w:val="28"/>
          <w:szCs w:val="28"/>
        </w:rPr>
        <w:t>）</w:t>
      </w:r>
      <w:r>
        <w:rPr>
          <w:rFonts w:ascii="Times New Roman" w:eastAsia="仿宋" w:hAnsi="Times New Roman" w:cs="Times New Roman"/>
          <w:sz w:val="28"/>
          <w:szCs w:val="28"/>
        </w:rPr>
        <w:t>确认所使用软件版本为最新版本，版本以赛前组委会公布的为准。</w:t>
      </w:r>
    </w:p>
    <w:p w14:paraId="7143A9AD" w14:textId="77777777" w:rsidR="009B2328" w:rsidRDefault="00B7017C">
      <w:pPr>
        <w:widowControl/>
        <w:snapToGrid w:val="0"/>
        <w:spacing w:line="300" w:lineRule="auto"/>
        <w:ind w:firstLineChars="200" w:firstLine="560"/>
        <w:rPr>
          <w:rFonts w:ascii="Times New Roman" w:eastAsia="仿宋"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3</w:t>
      </w:r>
      <w:r>
        <w:rPr>
          <w:rFonts w:ascii="Times New Roman" w:eastAsia="宋体" w:hAnsi="Times New Roman" w:cs="Times New Roman"/>
          <w:sz w:val="28"/>
          <w:szCs w:val="28"/>
        </w:rPr>
        <w:t>）</w:t>
      </w:r>
      <w:r>
        <w:rPr>
          <w:rFonts w:ascii="Times New Roman" w:eastAsia="仿宋" w:hAnsi="Times New Roman" w:cs="Times New Roman"/>
          <w:sz w:val="28"/>
          <w:szCs w:val="28"/>
        </w:rPr>
        <w:t>所有软件在运行时，需要按右键</w:t>
      </w:r>
      <w:r>
        <w:rPr>
          <w:rFonts w:ascii="Times New Roman" w:eastAsia="仿宋" w:hAnsi="Times New Roman" w:cs="Times New Roman"/>
          <w:sz w:val="28"/>
          <w:szCs w:val="28"/>
        </w:rPr>
        <w:t>“</w:t>
      </w:r>
      <w:r>
        <w:rPr>
          <w:rFonts w:ascii="Times New Roman" w:eastAsia="仿宋" w:hAnsi="Times New Roman" w:cs="Times New Roman"/>
          <w:sz w:val="28"/>
          <w:szCs w:val="28"/>
        </w:rPr>
        <w:t>以管理员身份运行</w:t>
      </w:r>
      <w:r>
        <w:rPr>
          <w:rFonts w:ascii="Times New Roman" w:eastAsia="仿宋" w:hAnsi="Times New Roman" w:cs="Times New Roman"/>
          <w:sz w:val="28"/>
          <w:szCs w:val="28"/>
        </w:rPr>
        <w:t>”</w:t>
      </w:r>
      <w:r>
        <w:rPr>
          <w:rFonts w:ascii="Times New Roman" w:eastAsia="仿宋" w:hAnsi="Times New Roman" w:cs="Times New Roman"/>
          <w:sz w:val="28"/>
          <w:szCs w:val="28"/>
        </w:rPr>
        <w:t>使用比赛所需软件。所有比赛软件在安装时，必须关闭杀毒软件之后再进行安装。</w:t>
      </w:r>
    </w:p>
    <w:p w14:paraId="4BD1398C" w14:textId="77777777" w:rsidR="009B2328" w:rsidRDefault="00B7017C">
      <w:pPr>
        <w:widowControl/>
        <w:snapToGrid w:val="0"/>
        <w:spacing w:line="300" w:lineRule="auto"/>
        <w:ind w:firstLineChars="200" w:firstLine="560"/>
        <w:rPr>
          <w:rFonts w:ascii="Times New Roman" w:eastAsia="仿宋"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4</w:t>
      </w:r>
      <w:r>
        <w:rPr>
          <w:rFonts w:ascii="Times New Roman" w:eastAsia="宋体" w:hAnsi="Times New Roman" w:cs="Times New Roman"/>
          <w:sz w:val="28"/>
          <w:szCs w:val="28"/>
        </w:rPr>
        <w:t>）</w:t>
      </w:r>
      <w:r>
        <w:rPr>
          <w:rFonts w:ascii="Times New Roman" w:eastAsia="仿宋" w:hAnsi="Times New Roman" w:cs="Times New Roman"/>
          <w:sz w:val="28"/>
          <w:szCs w:val="28"/>
        </w:rPr>
        <w:t>必须准备备用电脑，同时确认备用电脑已安装组委会公布的比赛软件，保障出现突发状况时可以快速替换。</w:t>
      </w:r>
    </w:p>
    <w:p w14:paraId="349998AF" w14:textId="77777777" w:rsidR="009B2328" w:rsidRDefault="00B7017C">
      <w:pPr>
        <w:snapToGrid w:val="0"/>
        <w:spacing w:line="300" w:lineRule="auto"/>
        <w:textAlignment w:val="baseline"/>
        <w:rPr>
          <w:rFonts w:ascii="Times New Roman" w:eastAsia="仿宋" w:hAnsi="Times New Roman" w:cs="Times New Roman"/>
          <w:b/>
          <w:bCs/>
          <w:kern w:val="0"/>
          <w:sz w:val="28"/>
          <w:szCs w:val="28"/>
        </w:rPr>
      </w:pPr>
      <w:r>
        <w:rPr>
          <w:rFonts w:ascii="Times New Roman" w:eastAsia="仿宋" w:hAnsi="Times New Roman" w:cs="Times New Roman"/>
          <w:b/>
          <w:bCs/>
          <w:kern w:val="0"/>
          <w:sz w:val="28"/>
          <w:szCs w:val="28"/>
        </w:rPr>
        <w:t>二、比赛环境相关要求</w:t>
      </w:r>
    </w:p>
    <w:p w14:paraId="03834FD7" w14:textId="77777777" w:rsidR="009B2328" w:rsidRDefault="00B7017C">
      <w:pPr>
        <w:widowControl/>
        <w:snapToGrid w:val="0"/>
        <w:spacing w:line="300" w:lineRule="auto"/>
        <w:ind w:firstLineChars="200" w:firstLine="560"/>
        <w:rPr>
          <w:rFonts w:ascii="Times New Roman" w:eastAsia="仿宋" w:hAnsi="Times New Roman" w:cs="Times New Roman"/>
          <w:kern w:val="0"/>
          <w:sz w:val="28"/>
          <w:szCs w:val="28"/>
          <w:lang w:bidi="ar"/>
        </w:rPr>
      </w:pPr>
      <w:r>
        <w:rPr>
          <w:rFonts w:ascii="Times New Roman" w:eastAsia="仿宋" w:hAnsi="Times New Roman" w:cs="Times New Roman"/>
          <w:kern w:val="0"/>
          <w:sz w:val="28"/>
          <w:szCs w:val="28"/>
          <w:lang w:bidi="ar"/>
        </w:rPr>
        <w:t xml:space="preserve">1. </w:t>
      </w:r>
      <w:r>
        <w:rPr>
          <w:rFonts w:ascii="Times New Roman" w:eastAsia="仿宋" w:hAnsi="Times New Roman" w:cs="Times New Roman"/>
          <w:kern w:val="0"/>
          <w:sz w:val="28"/>
          <w:szCs w:val="28"/>
          <w:lang w:bidi="ar"/>
        </w:rPr>
        <w:t>比赛环境：</w:t>
      </w:r>
      <w:r>
        <w:rPr>
          <w:rFonts w:ascii="Times New Roman" w:eastAsia="仿宋" w:hAnsi="Times New Roman" w:cs="Times New Roman"/>
          <w:kern w:val="0"/>
          <w:sz w:val="28"/>
          <w:szCs w:val="28"/>
        </w:rPr>
        <w:t>南方</w:t>
      </w:r>
      <w:proofErr w:type="gramStart"/>
      <w:r>
        <w:rPr>
          <w:rFonts w:ascii="Times New Roman" w:eastAsia="仿宋" w:hAnsi="Times New Roman" w:cs="Times New Roman"/>
          <w:kern w:val="0"/>
          <w:sz w:val="28"/>
          <w:szCs w:val="28"/>
        </w:rPr>
        <w:t>测绘线</w:t>
      </w:r>
      <w:proofErr w:type="gramEnd"/>
      <w:r>
        <w:rPr>
          <w:rFonts w:ascii="Times New Roman" w:eastAsia="仿宋" w:hAnsi="Times New Roman" w:cs="Times New Roman"/>
          <w:kern w:val="0"/>
          <w:sz w:val="28"/>
          <w:szCs w:val="28"/>
        </w:rPr>
        <w:t>上比赛系统</w:t>
      </w:r>
      <w:r>
        <w:rPr>
          <w:rFonts w:ascii="Times New Roman" w:eastAsia="仿宋" w:hAnsi="Times New Roman" w:cs="Times New Roman"/>
          <w:kern w:val="0"/>
          <w:sz w:val="28"/>
          <w:szCs w:val="28"/>
          <w:lang w:bidi="ar"/>
        </w:rPr>
        <w:t>、钉钉平台（联络、备用）。</w:t>
      </w:r>
    </w:p>
    <w:p w14:paraId="5F9A8B8C" w14:textId="77777777" w:rsidR="009B2328" w:rsidRDefault="00B7017C">
      <w:pPr>
        <w:snapToGrid w:val="0"/>
        <w:spacing w:line="300" w:lineRule="auto"/>
        <w:ind w:firstLineChars="200" w:firstLine="560"/>
        <w:textAlignment w:val="baseline"/>
        <w:rPr>
          <w:rFonts w:ascii="Times New Roman" w:eastAsia="仿宋" w:hAnsi="Times New Roman" w:cs="Times New Roman"/>
          <w:kern w:val="0"/>
          <w:sz w:val="28"/>
          <w:szCs w:val="28"/>
        </w:rPr>
      </w:pPr>
      <w:r>
        <w:rPr>
          <w:rFonts w:ascii="Times New Roman" w:eastAsia="仿宋" w:hAnsi="Times New Roman" w:cs="Times New Roman"/>
          <w:kern w:val="0"/>
          <w:sz w:val="28"/>
          <w:szCs w:val="28"/>
        </w:rPr>
        <w:t xml:space="preserve">2. </w:t>
      </w:r>
      <w:r>
        <w:rPr>
          <w:rFonts w:ascii="Times New Roman" w:eastAsia="仿宋" w:hAnsi="Times New Roman" w:cs="Times New Roman"/>
          <w:kern w:val="0"/>
          <w:sz w:val="28"/>
          <w:szCs w:val="28"/>
        </w:rPr>
        <w:t>为了规范</w:t>
      </w:r>
      <w:r>
        <w:rPr>
          <w:rFonts w:ascii="Times New Roman" w:eastAsia="仿宋" w:hAnsi="Times New Roman" w:cs="Times New Roman" w:hint="eastAsia"/>
          <w:kern w:val="0"/>
          <w:sz w:val="28"/>
          <w:szCs w:val="28"/>
        </w:rPr>
        <w:t>比赛</w:t>
      </w:r>
      <w:r>
        <w:rPr>
          <w:rFonts w:ascii="Times New Roman" w:eastAsia="仿宋" w:hAnsi="Times New Roman" w:cs="Times New Roman"/>
          <w:kern w:val="0"/>
          <w:sz w:val="28"/>
          <w:szCs w:val="28"/>
        </w:rPr>
        <w:t>流程，要求采用先外业影像数据采集后再进行内业模型生产，最后利用生产的模型裸眼绘图，绘图过程中可再次进入外业进行调绘，但不得补拍影像。不按此要求进行的，视为违规，取消比赛成绩。</w:t>
      </w:r>
    </w:p>
    <w:p w14:paraId="46E86CA6" w14:textId="77777777" w:rsidR="009B2328" w:rsidRDefault="00B7017C">
      <w:pPr>
        <w:widowControl/>
        <w:snapToGrid w:val="0"/>
        <w:spacing w:line="300" w:lineRule="auto"/>
        <w:ind w:firstLineChars="200" w:firstLine="560"/>
        <w:rPr>
          <w:rFonts w:ascii="Times New Roman" w:eastAsia="仿宋" w:hAnsi="Times New Roman" w:cs="Times New Roman"/>
          <w:kern w:val="0"/>
          <w:sz w:val="28"/>
          <w:szCs w:val="28"/>
        </w:rPr>
      </w:pPr>
      <w:r>
        <w:rPr>
          <w:rFonts w:ascii="Times New Roman" w:eastAsia="仿宋" w:hAnsi="Times New Roman" w:cs="Times New Roman"/>
          <w:kern w:val="0"/>
          <w:sz w:val="28"/>
          <w:szCs w:val="28"/>
        </w:rPr>
        <w:t>3</w:t>
      </w:r>
      <w:r>
        <w:rPr>
          <w:rFonts w:ascii="Times New Roman" w:eastAsia="仿宋" w:hAnsi="Times New Roman" w:cs="Times New Roman" w:hint="eastAsia"/>
          <w:kern w:val="0"/>
          <w:sz w:val="28"/>
          <w:szCs w:val="28"/>
        </w:rPr>
        <w:t>.</w:t>
      </w:r>
      <w:r>
        <w:rPr>
          <w:rFonts w:ascii="Times New Roman" w:eastAsia="仿宋" w:hAnsi="Times New Roman" w:cs="Times New Roman"/>
          <w:kern w:val="0"/>
          <w:sz w:val="28"/>
          <w:szCs w:val="28"/>
        </w:rPr>
        <w:t xml:space="preserve"> </w:t>
      </w:r>
      <w:r>
        <w:rPr>
          <w:rFonts w:ascii="Times New Roman" w:eastAsia="仿宋" w:hAnsi="Times New Roman" w:cs="Times New Roman"/>
          <w:b/>
          <w:bCs/>
          <w:sz w:val="28"/>
          <w:szCs w:val="28"/>
          <w:em w:val="dot"/>
          <w:lang w:bidi="ar"/>
        </w:rPr>
        <w:t>根据比赛形式设立线上比赛巡视</w:t>
      </w:r>
      <w:r>
        <w:rPr>
          <w:rFonts w:ascii="Times New Roman" w:eastAsia="仿宋" w:hAnsi="Times New Roman" w:cs="Times New Roman"/>
          <w:b/>
          <w:bCs/>
          <w:sz w:val="28"/>
          <w:szCs w:val="28"/>
          <w:em w:val="dot"/>
          <w:lang w:bidi="ar"/>
        </w:rPr>
        <w:t>/</w:t>
      </w:r>
      <w:r>
        <w:rPr>
          <w:rFonts w:ascii="Times New Roman" w:eastAsia="仿宋" w:hAnsi="Times New Roman" w:cs="Times New Roman"/>
          <w:b/>
          <w:bCs/>
          <w:sz w:val="28"/>
          <w:szCs w:val="28"/>
          <w:em w:val="dot"/>
          <w:lang w:bidi="ar"/>
        </w:rPr>
        <w:t>视频裁判，线上比赛全程录屏录像，监督比赛过程，保证比赛的公平公正。对参赛选手采用人脸识别技术，禁止人员更换串题，出现作弊现象，远程监考人员有权处罚扣分，甚至取消比赛。</w:t>
      </w:r>
    </w:p>
    <w:p w14:paraId="5D9D00A2" w14:textId="77777777" w:rsidR="009B2328" w:rsidRDefault="00B7017C">
      <w:pPr>
        <w:widowControl/>
        <w:snapToGrid w:val="0"/>
        <w:spacing w:line="300" w:lineRule="auto"/>
        <w:ind w:firstLineChars="200" w:firstLine="560"/>
        <w:rPr>
          <w:rFonts w:ascii="Times New Roman" w:eastAsia="仿宋" w:hAnsi="Times New Roman" w:cs="Times New Roman"/>
          <w:sz w:val="28"/>
          <w:szCs w:val="28"/>
          <w:lang w:bidi="ar"/>
        </w:rPr>
      </w:pPr>
      <w:r>
        <w:rPr>
          <w:rFonts w:ascii="Times New Roman" w:eastAsia="仿宋" w:hAnsi="Times New Roman" w:cs="Times New Roman"/>
          <w:sz w:val="28"/>
          <w:szCs w:val="28"/>
          <w:lang w:bidi="ar"/>
        </w:rPr>
        <w:lastRenderedPageBreak/>
        <w:t xml:space="preserve">4. </w:t>
      </w:r>
      <w:r>
        <w:rPr>
          <w:rFonts w:ascii="Times New Roman" w:eastAsia="仿宋" w:hAnsi="Times New Roman" w:cs="Times New Roman"/>
          <w:sz w:val="28"/>
          <w:szCs w:val="28"/>
          <w:lang w:bidi="ar"/>
        </w:rPr>
        <w:t>摄像要求：采用电脑外接或手提电脑内置摄像设备，请参赛选手提前调整好摄像角度，远程监考裁判确认后，比赛结束前不允许再触碰摄像监控设备。</w:t>
      </w:r>
    </w:p>
    <w:p w14:paraId="6B2E2901" w14:textId="77777777" w:rsidR="009B2328" w:rsidRDefault="00B7017C">
      <w:pPr>
        <w:widowControl/>
        <w:snapToGrid w:val="0"/>
        <w:spacing w:line="300" w:lineRule="auto"/>
        <w:ind w:firstLineChars="200" w:firstLine="560"/>
        <w:rPr>
          <w:rFonts w:ascii="Times New Roman" w:eastAsia="仿宋" w:hAnsi="Times New Roman" w:cs="Times New Roman"/>
          <w:kern w:val="0"/>
          <w:sz w:val="28"/>
          <w:szCs w:val="28"/>
          <w:lang w:bidi="ar"/>
        </w:rPr>
      </w:pPr>
      <w:r>
        <w:rPr>
          <w:rFonts w:ascii="Times New Roman" w:eastAsia="仿宋" w:hAnsi="Times New Roman" w:cs="Times New Roman"/>
          <w:kern w:val="0"/>
          <w:sz w:val="28"/>
          <w:szCs w:val="28"/>
          <w:lang w:bidi="ar"/>
        </w:rPr>
        <w:t xml:space="preserve">5. </w:t>
      </w:r>
      <w:r>
        <w:rPr>
          <w:rFonts w:ascii="Times New Roman" w:eastAsia="仿宋" w:hAnsi="Times New Roman" w:cs="Times New Roman"/>
          <w:kern w:val="0"/>
          <w:sz w:val="28"/>
          <w:szCs w:val="28"/>
          <w:lang w:bidi="ar"/>
        </w:rPr>
        <w:t>为了便于比赛过程中裁判能第一时间联系到参赛选手解决突发问题，</w:t>
      </w:r>
      <w:r>
        <w:rPr>
          <w:rFonts w:ascii="Times New Roman" w:eastAsia="仿宋" w:hAnsi="Times New Roman" w:cs="Times New Roman"/>
          <w:b/>
          <w:kern w:val="0"/>
          <w:sz w:val="28"/>
          <w:szCs w:val="28"/>
          <w:lang w:bidi="ar"/>
        </w:rPr>
        <w:t>参赛选手报名登记的手机号码需随时保持畅通</w:t>
      </w:r>
      <w:r>
        <w:rPr>
          <w:rFonts w:ascii="Times New Roman" w:eastAsia="仿宋" w:hAnsi="Times New Roman" w:cs="Times New Roman"/>
          <w:kern w:val="0"/>
          <w:sz w:val="28"/>
          <w:szCs w:val="28"/>
          <w:lang w:bidi="ar"/>
        </w:rPr>
        <w:t>。</w:t>
      </w:r>
    </w:p>
    <w:p w14:paraId="64E8099E" w14:textId="77777777" w:rsidR="009B2328" w:rsidRDefault="00B7017C">
      <w:pPr>
        <w:widowControl/>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kern w:val="0"/>
          <w:sz w:val="28"/>
          <w:szCs w:val="28"/>
          <w:lang w:bidi="ar"/>
        </w:rPr>
        <w:t xml:space="preserve">6. </w:t>
      </w:r>
      <w:r>
        <w:rPr>
          <w:rFonts w:ascii="Times New Roman" w:eastAsia="仿宋" w:hAnsi="Times New Roman" w:cs="Times New Roman"/>
          <w:kern w:val="0"/>
          <w:sz w:val="28"/>
          <w:szCs w:val="28"/>
          <w:lang w:bidi="ar"/>
        </w:rPr>
        <w:t>比赛期间为防止意外情况发生，如断电、断网等，赛前笔记本电脑充满电，</w:t>
      </w:r>
      <w:proofErr w:type="gramStart"/>
      <w:r>
        <w:rPr>
          <w:rFonts w:ascii="Times New Roman" w:eastAsia="仿宋" w:hAnsi="Times New Roman" w:cs="Times New Roman"/>
          <w:kern w:val="0"/>
          <w:sz w:val="28"/>
          <w:szCs w:val="28"/>
          <w:lang w:bidi="ar"/>
        </w:rPr>
        <w:t>手机热点</w:t>
      </w:r>
      <w:proofErr w:type="gramEnd"/>
      <w:r>
        <w:rPr>
          <w:rFonts w:ascii="Times New Roman" w:eastAsia="仿宋" w:hAnsi="Times New Roman" w:cs="Times New Roman"/>
          <w:kern w:val="0"/>
          <w:sz w:val="28"/>
          <w:szCs w:val="28"/>
          <w:lang w:bidi="ar"/>
        </w:rPr>
        <w:t>提前打开，监控视频中断</w:t>
      </w:r>
      <w:r>
        <w:rPr>
          <w:rFonts w:ascii="Times New Roman" w:eastAsia="仿宋" w:hAnsi="Times New Roman" w:cs="Times New Roman"/>
          <w:kern w:val="0"/>
          <w:sz w:val="28"/>
          <w:szCs w:val="28"/>
          <w:lang w:bidi="ar"/>
        </w:rPr>
        <w:t>3</w:t>
      </w:r>
      <w:r>
        <w:rPr>
          <w:rFonts w:ascii="Times New Roman" w:eastAsia="仿宋" w:hAnsi="Times New Roman" w:cs="Times New Roman"/>
          <w:kern w:val="0"/>
          <w:sz w:val="28"/>
          <w:szCs w:val="28"/>
          <w:lang w:bidi="ar"/>
        </w:rPr>
        <w:t>次以上（包括</w:t>
      </w:r>
      <w:r>
        <w:rPr>
          <w:rFonts w:ascii="Times New Roman" w:eastAsia="仿宋" w:hAnsi="Times New Roman" w:cs="Times New Roman"/>
          <w:kern w:val="0"/>
          <w:sz w:val="28"/>
          <w:szCs w:val="28"/>
          <w:lang w:bidi="ar"/>
        </w:rPr>
        <w:t>3</w:t>
      </w:r>
      <w:r>
        <w:rPr>
          <w:rFonts w:ascii="Times New Roman" w:eastAsia="仿宋" w:hAnsi="Times New Roman" w:cs="Times New Roman"/>
          <w:kern w:val="0"/>
          <w:sz w:val="28"/>
          <w:szCs w:val="28"/>
          <w:lang w:bidi="ar"/>
        </w:rPr>
        <w:t>次）或单次中断时长超过</w:t>
      </w:r>
      <w:r>
        <w:rPr>
          <w:rFonts w:ascii="Times New Roman" w:eastAsia="仿宋" w:hAnsi="Times New Roman" w:cs="Times New Roman"/>
          <w:kern w:val="0"/>
          <w:sz w:val="28"/>
          <w:szCs w:val="28"/>
          <w:lang w:bidi="ar"/>
        </w:rPr>
        <w:t>5</w:t>
      </w:r>
      <w:r>
        <w:rPr>
          <w:rFonts w:ascii="Times New Roman" w:eastAsia="仿宋" w:hAnsi="Times New Roman" w:cs="Times New Roman"/>
          <w:kern w:val="0"/>
          <w:sz w:val="28"/>
          <w:szCs w:val="28"/>
          <w:lang w:bidi="ar"/>
        </w:rPr>
        <w:t>分钟以上取消比赛资格。</w:t>
      </w:r>
    </w:p>
    <w:p w14:paraId="34C5CEC9" w14:textId="77777777" w:rsidR="009B2328" w:rsidRDefault="00B7017C">
      <w:pPr>
        <w:widowControl/>
        <w:snapToGrid w:val="0"/>
        <w:spacing w:line="300" w:lineRule="auto"/>
        <w:ind w:firstLineChars="200" w:firstLine="560"/>
        <w:rPr>
          <w:rFonts w:ascii="Times New Roman" w:eastAsia="仿宋" w:hAnsi="Times New Roman" w:cs="Times New Roman"/>
          <w:kern w:val="0"/>
          <w:sz w:val="28"/>
          <w:szCs w:val="28"/>
          <w:lang w:bidi="ar"/>
        </w:rPr>
      </w:pPr>
      <w:r>
        <w:rPr>
          <w:rFonts w:ascii="Times New Roman" w:eastAsia="仿宋" w:hAnsi="Times New Roman" w:cs="Times New Roman" w:hint="eastAsia"/>
          <w:kern w:val="0"/>
          <w:sz w:val="28"/>
          <w:szCs w:val="28"/>
          <w:lang w:bidi="ar"/>
        </w:rPr>
        <w:t xml:space="preserve">7. </w:t>
      </w:r>
      <w:r>
        <w:rPr>
          <w:rFonts w:ascii="Times New Roman" w:eastAsia="仿宋" w:hAnsi="Times New Roman" w:cs="Times New Roman" w:hint="eastAsia"/>
          <w:kern w:val="0"/>
          <w:sz w:val="28"/>
          <w:szCs w:val="28"/>
          <w:lang w:bidi="ar"/>
        </w:rPr>
        <w:t>需要提交的数据（评分文件、成果文件）由考试系统自动提交至评分后台，如遇到数据无法提交的突发状况，可重新尝试提交。如提交数据不合格，将要重新提交。最终</w:t>
      </w:r>
      <w:proofErr w:type="gramStart"/>
      <w:r>
        <w:rPr>
          <w:rFonts w:ascii="Times New Roman" w:eastAsia="仿宋" w:hAnsi="Times New Roman" w:cs="Times New Roman" w:hint="eastAsia"/>
          <w:kern w:val="0"/>
          <w:sz w:val="28"/>
          <w:szCs w:val="28"/>
          <w:lang w:bidi="ar"/>
        </w:rPr>
        <w:t>的完赛时间</w:t>
      </w:r>
      <w:proofErr w:type="gramEnd"/>
      <w:r>
        <w:rPr>
          <w:rFonts w:ascii="Times New Roman" w:eastAsia="仿宋" w:hAnsi="Times New Roman" w:cs="Times New Roman" w:hint="eastAsia"/>
          <w:kern w:val="0"/>
          <w:sz w:val="28"/>
          <w:szCs w:val="28"/>
          <w:lang w:bidi="ar"/>
        </w:rPr>
        <w:t>按照最后提交的时间为准。</w:t>
      </w:r>
    </w:p>
    <w:p w14:paraId="239ACD70" w14:textId="77777777" w:rsidR="009B2328" w:rsidRDefault="00B7017C">
      <w:pPr>
        <w:widowControl/>
        <w:snapToGrid w:val="0"/>
        <w:spacing w:line="300" w:lineRule="auto"/>
        <w:ind w:firstLineChars="200" w:firstLine="560"/>
        <w:rPr>
          <w:rFonts w:ascii="Times New Roman" w:eastAsia="仿宋" w:hAnsi="Times New Roman" w:cs="Times New Roman"/>
          <w:kern w:val="0"/>
          <w:sz w:val="28"/>
          <w:szCs w:val="28"/>
          <w:lang w:bidi="ar"/>
        </w:rPr>
      </w:pPr>
      <w:r>
        <w:rPr>
          <w:rFonts w:ascii="Times New Roman" w:eastAsia="仿宋" w:hAnsi="Times New Roman" w:cs="Times New Roman" w:hint="eastAsia"/>
          <w:kern w:val="0"/>
          <w:sz w:val="28"/>
          <w:szCs w:val="28"/>
          <w:lang w:bidi="ar"/>
        </w:rPr>
        <w:t xml:space="preserve">8. </w:t>
      </w:r>
      <w:r>
        <w:rPr>
          <w:rFonts w:ascii="Times New Roman" w:eastAsia="仿宋" w:hAnsi="Times New Roman" w:cs="Times New Roman" w:hint="eastAsia"/>
          <w:kern w:val="0"/>
          <w:sz w:val="28"/>
          <w:szCs w:val="28"/>
          <w:lang w:bidi="ar"/>
        </w:rPr>
        <w:t>外业汇总文件、内业操作汇总文件和项目报告文件均反馈提交成功后方可退出软件离开赛场，如遇到网络拥堵导致有任意一项未提示成功提交，则需进行重复提交操作直至成功。</w:t>
      </w:r>
    </w:p>
    <w:p w14:paraId="04C8020E" w14:textId="77777777" w:rsidR="009B2328" w:rsidRDefault="00B7017C">
      <w:pPr>
        <w:widowControl/>
        <w:snapToGrid w:val="0"/>
        <w:spacing w:line="300" w:lineRule="auto"/>
        <w:ind w:firstLineChars="200" w:firstLine="560"/>
        <w:rPr>
          <w:rFonts w:ascii="Times New Roman" w:eastAsia="仿宋" w:hAnsi="Times New Roman" w:cs="Times New Roman"/>
          <w:kern w:val="0"/>
          <w:sz w:val="28"/>
          <w:szCs w:val="28"/>
          <w:lang w:bidi="ar"/>
        </w:rPr>
      </w:pPr>
      <w:r>
        <w:rPr>
          <w:rFonts w:ascii="Times New Roman" w:eastAsia="仿宋" w:hAnsi="Times New Roman" w:cs="Times New Roman"/>
          <w:kern w:val="0"/>
          <w:sz w:val="28"/>
          <w:szCs w:val="28"/>
          <w:lang w:bidi="ar"/>
        </w:rPr>
        <w:t xml:space="preserve">9. </w:t>
      </w:r>
      <w:r>
        <w:rPr>
          <w:rFonts w:ascii="Times New Roman" w:eastAsia="仿宋" w:hAnsi="Times New Roman" w:cs="Times New Roman"/>
          <w:b/>
          <w:bCs/>
          <w:kern w:val="0"/>
          <w:sz w:val="28"/>
          <w:szCs w:val="28"/>
          <w:em w:val="dot"/>
          <w:lang w:bidi="ar"/>
        </w:rPr>
        <w:t>为了保障选手个人都能有成绩，禁止在最后卡点提交数据，一定要提前提交成果文件，卡点提交数据造成的提交失败，由选手自行承担责任</w:t>
      </w:r>
      <w:r>
        <w:rPr>
          <w:rFonts w:ascii="Times New Roman" w:eastAsia="仿宋" w:hAnsi="Times New Roman" w:cs="Times New Roman"/>
          <w:kern w:val="0"/>
          <w:sz w:val="28"/>
          <w:szCs w:val="28"/>
          <w:em w:val="dot"/>
          <w:lang w:bidi="ar"/>
        </w:rPr>
        <w:t>。</w:t>
      </w:r>
    </w:p>
    <w:p w14:paraId="080387B0" w14:textId="77777777" w:rsidR="009B2328" w:rsidRDefault="00B7017C">
      <w:pPr>
        <w:widowControl/>
        <w:snapToGrid w:val="0"/>
        <w:spacing w:line="300" w:lineRule="auto"/>
        <w:ind w:firstLineChars="200" w:firstLine="560"/>
        <w:rPr>
          <w:rFonts w:ascii="Times New Roman" w:eastAsia="仿宋" w:hAnsi="Times New Roman" w:cs="Times New Roman"/>
          <w:kern w:val="0"/>
          <w:sz w:val="28"/>
          <w:szCs w:val="28"/>
          <w:lang w:bidi="ar"/>
        </w:rPr>
      </w:pPr>
      <w:r>
        <w:rPr>
          <w:rFonts w:ascii="Times New Roman" w:eastAsia="仿宋" w:hAnsi="Times New Roman" w:cs="Times New Roman"/>
          <w:kern w:val="0"/>
          <w:sz w:val="28"/>
          <w:szCs w:val="28"/>
          <w:lang w:bidi="ar"/>
        </w:rPr>
        <w:t xml:space="preserve">10. </w:t>
      </w:r>
      <w:r>
        <w:rPr>
          <w:rFonts w:ascii="Times New Roman" w:eastAsia="仿宋" w:hAnsi="Times New Roman" w:cs="Times New Roman"/>
          <w:kern w:val="0"/>
          <w:sz w:val="28"/>
          <w:szCs w:val="28"/>
          <w:lang w:bidi="ar"/>
        </w:rPr>
        <w:t>必须仔细阅读此</w:t>
      </w:r>
      <w:r>
        <w:rPr>
          <w:rFonts w:ascii="Times New Roman" w:eastAsia="仿宋" w:hAnsi="Times New Roman" w:cs="Times New Roman" w:hint="eastAsia"/>
          <w:kern w:val="0"/>
          <w:sz w:val="28"/>
          <w:szCs w:val="28"/>
          <w:lang w:bidi="ar"/>
        </w:rPr>
        <w:t>比赛规程</w:t>
      </w:r>
      <w:r>
        <w:rPr>
          <w:rFonts w:ascii="Times New Roman" w:eastAsia="仿宋" w:hAnsi="Times New Roman" w:cs="Times New Roman"/>
          <w:kern w:val="0"/>
          <w:sz w:val="28"/>
          <w:szCs w:val="28"/>
          <w:lang w:bidi="ar"/>
        </w:rPr>
        <w:t>，如没有按照</w:t>
      </w:r>
      <w:r>
        <w:rPr>
          <w:rFonts w:ascii="Times New Roman" w:eastAsia="仿宋" w:hAnsi="Times New Roman" w:cs="Times New Roman" w:hint="eastAsia"/>
          <w:kern w:val="0"/>
          <w:sz w:val="28"/>
          <w:szCs w:val="28"/>
          <w:lang w:bidi="ar"/>
        </w:rPr>
        <w:t>比赛规程</w:t>
      </w:r>
      <w:r>
        <w:rPr>
          <w:rFonts w:ascii="Times New Roman" w:eastAsia="仿宋" w:hAnsi="Times New Roman" w:cs="Times New Roman"/>
          <w:kern w:val="0"/>
          <w:sz w:val="28"/>
          <w:szCs w:val="28"/>
          <w:lang w:bidi="ar"/>
        </w:rPr>
        <w:t>进行操作，造成的所有问题由选手自行承担。</w:t>
      </w:r>
    </w:p>
    <w:p w14:paraId="0A79320C" w14:textId="77777777" w:rsidR="009B2328" w:rsidRDefault="00B7017C">
      <w:pPr>
        <w:snapToGrid w:val="0"/>
        <w:spacing w:line="300" w:lineRule="auto"/>
        <w:textAlignment w:val="baseline"/>
        <w:rPr>
          <w:rFonts w:ascii="Times New Roman" w:eastAsia="仿宋" w:hAnsi="Times New Roman" w:cs="Times New Roman"/>
          <w:b/>
          <w:bCs/>
          <w:kern w:val="0"/>
          <w:sz w:val="28"/>
          <w:szCs w:val="28"/>
        </w:rPr>
      </w:pPr>
      <w:r>
        <w:rPr>
          <w:rFonts w:ascii="Times New Roman" w:eastAsia="仿宋" w:hAnsi="Times New Roman" w:cs="Times New Roman"/>
          <w:b/>
          <w:bCs/>
          <w:kern w:val="0"/>
          <w:sz w:val="28"/>
          <w:szCs w:val="28"/>
        </w:rPr>
        <w:t>三、比赛流程</w:t>
      </w:r>
    </w:p>
    <w:p w14:paraId="6681B84B" w14:textId="77777777" w:rsidR="009B2328" w:rsidRDefault="00B7017C">
      <w:pPr>
        <w:widowControl/>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kern w:val="0"/>
          <w:sz w:val="28"/>
          <w:szCs w:val="28"/>
          <w:lang w:bidi="ar"/>
        </w:rPr>
        <w:t xml:space="preserve">1. </w:t>
      </w:r>
      <w:r>
        <w:rPr>
          <w:rFonts w:ascii="Times New Roman" w:eastAsia="仿宋" w:hAnsi="Times New Roman" w:cs="Times New Roman"/>
          <w:kern w:val="0"/>
          <w:sz w:val="28"/>
          <w:szCs w:val="28"/>
          <w:lang w:bidi="ar"/>
        </w:rPr>
        <w:t>竞赛说明会</w:t>
      </w:r>
    </w:p>
    <w:p w14:paraId="19880F75" w14:textId="77777777" w:rsidR="009B2328" w:rsidRDefault="00B7017C">
      <w:pPr>
        <w:widowControl/>
        <w:snapToGrid w:val="0"/>
        <w:spacing w:line="300" w:lineRule="auto"/>
        <w:ind w:firstLineChars="200" w:firstLine="560"/>
        <w:jc w:val="left"/>
        <w:rPr>
          <w:rFonts w:ascii="Times New Roman" w:eastAsia="仿宋" w:hAnsi="Times New Roman" w:cs="Times New Roman"/>
          <w:kern w:val="0"/>
          <w:sz w:val="28"/>
          <w:szCs w:val="28"/>
          <w:lang w:bidi="ar"/>
        </w:rPr>
      </w:pPr>
      <w:r>
        <w:rPr>
          <w:rFonts w:ascii="Times New Roman" w:eastAsia="仿宋" w:hAnsi="Times New Roman" w:cs="Times New Roman"/>
          <w:kern w:val="0"/>
          <w:sz w:val="28"/>
          <w:szCs w:val="28"/>
          <w:lang w:bidi="ar"/>
        </w:rPr>
        <w:t>竞赛说明会采用</w:t>
      </w:r>
      <w:r>
        <w:rPr>
          <w:rFonts w:ascii="Times New Roman" w:eastAsia="仿宋" w:hAnsi="Times New Roman" w:cs="Times New Roman" w:hint="eastAsia"/>
          <w:kern w:val="0"/>
          <w:sz w:val="28"/>
          <w:szCs w:val="28"/>
          <w:lang w:bidi="ar"/>
        </w:rPr>
        <w:t>B</w:t>
      </w:r>
      <w:r>
        <w:rPr>
          <w:rFonts w:ascii="Times New Roman" w:eastAsia="仿宋" w:hAnsi="Times New Roman" w:cs="Times New Roman" w:hint="eastAsia"/>
          <w:kern w:val="0"/>
          <w:sz w:val="28"/>
          <w:szCs w:val="28"/>
          <w:lang w:bidi="ar"/>
        </w:rPr>
        <w:t>站直播形式进行</w:t>
      </w:r>
      <w:r>
        <w:rPr>
          <w:rFonts w:ascii="Times New Roman" w:eastAsia="仿宋" w:hAnsi="Times New Roman" w:cs="Times New Roman"/>
          <w:kern w:val="0"/>
          <w:sz w:val="28"/>
          <w:szCs w:val="28"/>
          <w:lang w:bidi="ar"/>
        </w:rPr>
        <w:t>，要求所有参赛者、指导教师、裁判及工作人员参加，具体线上</w:t>
      </w:r>
      <w:r>
        <w:rPr>
          <w:rFonts w:ascii="Times New Roman" w:eastAsia="仿宋" w:hAnsi="Times New Roman" w:cs="Times New Roman" w:hint="eastAsia"/>
          <w:kern w:val="0"/>
          <w:sz w:val="28"/>
          <w:szCs w:val="28"/>
          <w:lang w:bidi="ar"/>
        </w:rPr>
        <w:t>链接于</w:t>
      </w:r>
      <w:r>
        <w:rPr>
          <w:rFonts w:ascii="Times New Roman" w:eastAsia="仿宋" w:hAnsi="Times New Roman" w:cs="Times New Roman"/>
          <w:kern w:val="0"/>
          <w:sz w:val="28"/>
          <w:szCs w:val="28"/>
          <w:lang w:bidi="ar"/>
        </w:rPr>
        <w:t>赛前发布。</w:t>
      </w:r>
    </w:p>
    <w:p w14:paraId="13C5B8CC" w14:textId="77777777" w:rsidR="009B2328" w:rsidRDefault="00B7017C">
      <w:pPr>
        <w:pStyle w:val="af2"/>
        <w:widowControl/>
        <w:numPr>
          <w:ilvl w:val="0"/>
          <w:numId w:val="2"/>
        </w:numPr>
        <w:snapToGrid w:val="0"/>
        <w:spacing w:line="300" w:lineRule="auto"/>
        <w:ind w:firstLineChars="0"/>
        <w:rPr>
          <w:rFonts w:ascii="Times New Roman" w:eastAsia="仿宋" w:hAnsi="Times New Roman" w:cs="Times New Roman"/>
          <w:kern w:val="0"/>
          <w:sz w:val="28"/>
          <w:szCs w:val="28"/>
          <w:lang w:bidi="ar"/>
        </w:rPr>
      </w:pPr>
      <w:r>
        <w:rPr>
          <w:rFonts w:ascii="Times New Roman" w:eastAsia="仿宋" w:hAnsi="Times New Roman" w:cs="Times New Roman"/>
          <w:kern w:val="0"/>
          <w:sz w:val="28"/>
          <w:szCs w:val="28"/>
          <w:lang w:bidi="ar"/>
        </w:rPr>
        <w:t>发布电子版测区范围示意图等作业资料。</w:t>
      </w:r>
    </w:p>
    <w:p w14:paraId="234F33EA" w14:textId="77777777" w:rsidR="009B2328" w:rsidRDefault="00B7017C">
      <w:pPr>
        <w:widowControl/>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kern w:val="0"/>
          <w:sz w:val="28"/>
          <w:szCs w:val="28"/>
          <w:lang w:bidi="ar"/>
        </w:rPr>
        <w:t>（</w:t>
      </w:r>
      <w:r>
        <w:rPr>
          <w:rFonts w:ascii="Times New Roman" w:eastAsia="仿宋" w:hAnsi="Times New Roman" w:cs="Times New Roman"/>
          <w:kern w:val="0"/>
          <w:sz w:val="28"/>
          <w:szCs w:val="28"/>
          <w:lang w:bidi="ar"/>
        </w:rPr>
        <w:t>2</w:t>
      </w:r>
      <w:r>
        <w:rPr>
          <w:rFonts w:ascii="Times New Roman" w:eastAsia="仿宋" w:hAnsi="Times New Roman" w:cs="Times New Roman"/>
          <w:kern w:val="0"/>
          <w:sz w:val="28"/>
          <w:szCs w:val="28"/>
          <w:lang w:bidi="ar"/>
        </w:rPr>
        <w:t>）赛前补充说明。</w:t>
      </w:r>
    </w:p>
    <w:p w14:paraId="30876EA0" w14:textId="77777777" w:rsidR="009B2328" w:rsidRDefault="00B7017C">
      <w:pPr>
        <w:widowControl/>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kern w:val="0"/>
          <w:sz w:val="28"/>
          <w:szCs w:val="28"/>
          <w:lang w:bidi="ar"/>
        </w:rPr>
        <w:t xml:space="preserve">2. </w:t>
      </w:r>
      <w:r>
        <w:rPr>
          <w:rFonts w:ascii="Times New Roman" w:eastAsia="仿宋" w:hAnsi="Times New Roman" w:cs="Times New Roman"/>
          <w:kern w:val="0"/>
          <w:sz w:val="28"/>
          <w:szCs w:val="28"/>
          <w:lang w:bidi="ar"/>
        </w:rPr>
        <w:t>赛前准备</w:t>
      </w:r>
    </w:p>
    <w:p w14:paraId="56ABC910" w14:textId="77777777" w:rsidR="009B2328" w:rsidRDefault="00B7017C">
      <w:pPr>
        <w:widowControl/>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kern w:val="0"/>
          <w:sz w:val="28"/>
          <w:szCs w:val="28"/>
          <w:lang w:bidi="ar"/>
        </w:rPr>
        <w:t>（</w:t>
      </w:r>
      <w:r>
        <w:rPr>
          <w:rFonts w:ascii="Times New Roman" w:eastAsia="仿宋" w:hAnsi="Times New Roman" w:cs="Times New Roman"/>
          <w:kern w:val="0"/>
          <w:sz w:val="28"/>
          <w:szCs w:val="28"/>
          <w:lang w:bidi="ar"/>
        </w:rPr>
        <w:t>1</w:t>
      </w:r>
      <w:r>
        <w:rPr>
          <w:rFonts w:ascii="Times New Roman" w:eastAsia="仿宋" w:hAnsi="Times New Roman" w:cs="Times New Roman"/>
          <w:kern w:val="0"/>
          <w:sz w:val="28"/>
          <w:szCs w:val="28"/>
          <w:lang w:bidi="ar"/>
        </w:rPr>
        <w:t>）组委会根据报名情况对各参赛者进行比赛分组并发布分组名单。参赛选手需按分组名单提前加入钉钉群。</w:t>
      </w:r>
    </w:p>
    <w:p w14:paraId="174D5BF5" w14:textId="77777777" w:rsidR="009B2328" w:rsidRDefault="00B7017C">
      <w:pPr>
        <w:widowControl/>
        <w:snapToGrid w:val="0"/>
        <w:spacing w:line="300" w:lineRule="auto"/>
        <w:ind w:firstLineChars="200" w:firstLine="560"/>
        <w:rPr>
          <w:rFonts w:ascii="Times New Roman" w:eastAsia="仿宋" w:hAnsi="Times New Roman" w:cs="Times New Roman"/>
          <w:kern w:val="0"/>
          <w:sz w:val="28"/>
          <w:szCs w:val="28"/>
          <w:lang w:bidi="ar"/>
        </w:rPr>
      </w:pPr>
      <w:r>
        <w:rPr>
          <w:rFonts w:ascii="Times New Roman" w:eastAsia="仿宋" w:hAnsi="Times New Roman" w:cs="Times New Roman"/>
          <w:kern w:val="0"/>
          <w:sz w:val="28"/>
          <w:szCs w:val="28"/>
          <w:lang w:bidi="ar"/>
        </w:rPr>
        <w:t>（</w:t>
      </w:r>
      <w:r>
        <w:rPr>
          <w:rFonts w:ascii="Times New Roman" w:eastAsia="仿宋" w:hAnsi="Times New Roman" w:cs="Times New Roman"/>
          <w:kern w:val="0"/>
          <w:sz w:val="28"/>
          <w:szCs w:val="28"/>
          <w:lang w:bidi="ar"/>
        </w:rPr>
        <w:t>2</w:t>
      </w:r>
      <w:r>
        <w:rPr>
          <w:rFonts w:ascii="Times New Roman" w:eastAsia="仿宋" w:hAnsi="Times New Roman" w:cs="Times New Roman"/>
          <w:kern w:val="0"/>
          <w:sz w:val="28"/>
          <w:szCs w:val="28"/>
          <w:lang w:bidi="ar"/>
        </w:rPr>
        <w:t>）参赛选手按比赛环境要求登录</w:t>
      </w:r>
      <w:r>
        <w:rPr>
          <w:rFonts w:ascii="Times New Roman" w:eastAsia="仿宋" w:hAnsi="Times New Roman" w:cs="Times New Roman"/>
          <w:kern w:val="0"/>
          <w:sz w:val="28"/>
          <w:szCs w:val="28"/>
        </w:rPr>
        <w:t>南方</w:t>
      </w:r>
      <w:proofErr w:type="gramStart"/>
      <w:r>
        <w:rPr>
          <w:rFonts w:ascii="Times New Roman" w:eastAsia="仿宋" w:hAnsi="Times New Roman" w:cs="Times New Roman"/>
          <w:kern w:val="0"/>
          <w:sz w:val="28"/>
          <w:szCs w:val="28"/>
        </w:rPr>
        <w:t>测绘线</w:t>
      </w:r>
      <w:proofErr w:type="gramEnd"/>
      <w:r>
        <w:rPr>
          <w:rFonts w:ascii="Times New Roman" w:eastAsia="仿宋" w:hAnsi="Times New Roman" w:cs="Times New Roman"/>
          <w:kern w:val="0"/>
          <w:sz w:val="28"/>
          <w:szCs w:val="28"/>
        </w:rPr>
        <w:t>上比赛系统</w:t>
      </w:r>
      <w:r>
        <w:rPr>
          <w:rFonts w:ascii="Times New Roman" w:eastAsia="仿宋" w:hAnsi="Times New Roman" w:cs="Times New Roman"/>
          <w:kern w:val="0"/>
          <w:sz w:val="28"/>
          <w:szCs w:val="28"/>
          <w:lang w:bidi="ar"/>
        </w:rPr>
        <w:t>，各组裁判检查参赛选手是否符合参赛要求，不符合要求者裁判有权取消其比赛资格。</w:t>
      </w:r>
    </w:p>
    <w:p w14:paraId="0DCD841F" w14:textId="77777777" w:rsidR="009B2328" w:rsidRDefault="00B7017C">
      <w:pPr>
        <w:widowControl/>
        <w:snapToGrid w:val="0"/>
        <w:spacing w:line="300" w:lineRule="auto"/>
        <w:ind w:firstLineChars="200" w:firstLine="560"/>
        <w:rPr>
          <w:rFonts w:ascii="Times New Roman" w:eastAsia="仿宋" w:hAnsi="Times New Roman" w:cs="Times New Roman"/>
          <w:sz w:val="28"/>
          <w:szCs w:val="28"/>
        </w:rPr>
      </w:pPr>
      <w:r>
        <w:rPr>
          <w:rFonts w:ascii="Times New Roman" w:eastAsia="仿宋" w:hAnsi="Times New Roman" w:cs="Times New Roman"/>
          <w:kern w:val="0"/>
          <w:sz w:val="28"/>
          <w:szCs w:val="28"/>
          <w:lang w:bidi="ar"/>
        </w:rPr>
        <w:t xml:space="preserve">3. </w:t>
      </w:r>
      <w:r>
        <w:rPr>
          <w:rFonts w:ascii="Times New Roman" w:eastAsia="仿宋" w:hAnsi="Times New Roman" w:cs="Times New Roman"/>
          <w:kern w:val="0"/>
          <w:sz w:val="28"/>
          <w:szCs w:val="28"/>
          <w:lang w:bidi="ar"/>
        </w:rPr>
        <w:t>正式比赛过程</w:t>
      </w:r>
    </w:p>
    <w:p w14:paraId="205262FE" w14:textId="77777777" w:rsidR="009B2328" w:rsidRDefault="00B7017C">
      <w:pPr>
        <w:widowControl/>
        <w:snapToGrid w:val="0"/>
        <w:spacing w:line="300" w:lineRule="auto"/>
        <w:ind w:firstLineChars="200" w:firstLine="560"/>
        <w:rPr>
          <w:rFonts w:ascii="Times New Roman" w:eastAsia="仿宋" w:hAnsi="Times New Roman" w:cs="Times New Roman"/>
          <w:kern w:val="0"/>
          <w:sz w:val="28"/>
          <w:szCs w:val="28"/>
          <w:lang w:bidi="ar"/>
        </w:rPr>
      </w:pPr>
      <w:r>
        <w:rPr>
          <w:rFonts w:ascii="Times New Roman" w:eastAsia="仿宋" w:hAnsi="Times New Roman" w:cs="Times New Roman"/>
          <w:kern w:val="0"/>
          <w:sz w:val="28"/>
          <w:szCs w:val="28"/>
          <w:lang w:bidi="ar"/>
        </w:rPr>
        <w:t>（</w:t>
      </w:r>
      <w:r>
        <w:rPr>
          <w:rFonts w:ascii="Times New Roman" w:eastAsia="仿宋" w:hAnsi="Times New Roman" w:cs="Times New Roman"/>
          <w:kern w:val="0"/>
          <w:sz w:val="28"/>
          <w:szCs w:val="28"/>
          <w:lang w:bidi="ar"/>
        </w:rPr>
        <w:t>1</w:t>
      </w:r>
      <w:r>
        <w:rPr>
          <w:rFonts w:ascii="Times New Roman" w:eastAsia="仿宋" w:hAnsi="Times New Roman" w:cs="Times New Roman"/>
          <w:kern w:val="0"/>
          <w:sz w:val="28"/>
          <w:szCs w:val="28"/>
          <w:lang w:bidi="ar"/>
        </w:rPr>
        <w:t>）比赛时间判定</w:t>
      </w:r>
    </w:p>
    <w:p w14:paraId="13AC79ED" w14:textId="77777777" w:rsidR="009B2328" w:rsidRDefault="00B7017C">
      <w:pPr>
        <w:widowControl/>
        <w:snapToGrid w:val="0"/>
        <w:spacing w:line="300" w:lineRule="auto"/>
        <w:ind w:firstLineChars="250" w:firstLine="700"/>
        <w:jc w:val="left"/>
        <w:rPr>
          <w:rFonts w:ascii="Times New Roman" w:eastAsia="仿宋" w:hAnsi="Times New Roman" w:cs="Times New Roman"/>
          <w:sz w:val="28"/>
          <w:szCs w:val="28"/>
        </w:rPr>
      </w:pPr>
      <w:r>
        <w:rPr>
          <w:rFonts w:ascii="宋体" w:eastAsia="宋体" w:hAnsi="宋体" w:cs="宋体" w:hint="eastAsia"/>
          <w:kern w:val="0"/>
          <w:sz w:val="28"/>
          <w:szCs w:val="28"/>
          <w:lang w:bidi="ar"/>
        </w:rPr>
        <w:lastRenderedPageBreak/>
        <w:t>①</w:t>
      </w:r>
      <w:r>
        <w:rPr>
          <w:rFonts w:ascii="Times New Roman" w:eastAsia="仿宋" w:hAnsi="Times New Roman" w:cs="Times New Roman"/>
          <w:kern w:val="0"/>
          <w:sz w:val="28"/>
          <w:szCs w:val="28"/>
          <w:lang w:bidi="ar"/>
        </w:rPr>
        <w:t xml:space="preserve"> </w:t>
      </w:r>
      <w:r>
        <w:rPr>
          <w:rFonts w:ascii="Times New Roman" w:eastAsia="仿宋" w:hAnsi="Times New Roman" w:cs="Times New Roman"/>
          <w:kern w:val="0"/>
          <w:sz w:val="28"/>
          <w:szCs w:val="28"/>
          <w:lang w:bidi="ar"/>
        </w:rPr>
        <w:t>比赛开始时间由仿真软件系统授权自动设置，统一从比赛公布的比赛时间开始，比赛中途由于软件技术问题导致比赛中断，裁判会相应给予延长，软件后台调取中断时间，并进行相应修正。</w:t>
      </w:r>
    </w:p>
    <w:p w14:paraId="5ACE2FCB" w14:textId="77777777" w:rsidR="009B2328" w:rsidRDefault="00B7017C">
      <w:pPr>
        <w:widowControl/>
        <w:snapToGrid w:val="0"/>
        <w:spacing w:line="300" w:lineRule="auto"/>
        <w:ind w:firstLineChars="250" w:firstLine="700"/>
        <w:jc w:val="left"/>
        <w:rPr>
          <w:rFonts w:ascii="Times New Roman" w:eastAsia="仿宋" w:hAnsi="Times New Roman" w:cs="Times New Roman"/>
          <w:kern w:val="0"/>
          <w:sz w:val="28"/>
          <w:szCs w:val="28"/>
          <w:lang w:bidi="ar"/>
        </w:rPr>
      </w:pPr>
      <w:r>
        <w:rPr>
          <w:rFonts w:ascii="宋体" w:eastAsia="宋体" w:hAnsi="宋体" w:cs="宋体" w:hint="eastAsia"/>
          <w:kern w:val="0"/>
          <w:sz w:val="28"/>
          <w:szCs w:val="28"/>
          <w:lang w:bidi="ar"/>
        </w:rPr>
        <w:t>②</w:t>
      </w:r>
      <w:r>
        <w:rPr>
          <w:rFonts w:ascii="Times New Roman" w:eastAsia="仿宋" w:hAnsi="Times New Roman" w:cs="Times New Roman"/>
          <w:kern w:val="0"/>
          <w:sz w:val="28"/>
          <w:szCs w:val="28"/>
          <w:lang w:bidi="ar"/>
        </w:rPr>
        <w:t xml:space="preserve"> </w:t>
      </w:r>
      <w:r>
        <w:rPr>
          <w:rFonts w:ascii="Times New Roman" w:eastAsia="仿宋" w:hAnsi="Times New Roman" w:cs="Times New Roman"/>
          <w:kern w:val="0"/>
          <w:sz w:val="28"/>
          <w:szCs w:val="28"/>
          <w:lang w:bidi="ar"/>
        </w:rPr>
        <w:t>比赛结束，成果文件在</w:t>
      </w:r>
      <w:r>
        <w:rPr>
          <w:rFonts w:ascii="Times New Roman" w:eastAsia="仿宋" w:hAnsi="Times New Roman" w:cs="Times New Roman"/>
          <w:kern w:val="0"/>
          <w:sz w:val="28"/>
          <w:szCs w:val="28"/>
        </w:rPr>
        <w:t>南方</w:t>
      </w:r>
      <w:proofErr w:type="gramStart"/>
      <w:r>
        <w:rPr>
          <w:rFonts w:ascii="Times New Roman" w:eastAsia="仿宋" w:hAnsi="Times New Roman" w:cs="Times New Roman"/>
          <w:kern w:val="0"/>
          <w:sz w:val="28"/>
          <w:szCs w:val="28"/>
        </w:rPr>
        <w:t>测绘线</w:t>
      </w:r>
      <w:proofErr w:type="gramEnd"/>
      <w:r>
        <w:rPr>
          <w:rFonts w:ascii="Times New Roman" w:eastAsia="仿宋" w:hAnsi="Times New Roman" w:cs="Times New Roman"/>
          <w:kern w:val="0"/>
          <w:sz w:val="28"/>
          <w:szCs w:val="28"/>
        </w:rPr>
        <w:t>上比赛系统</w:t>
      </w:r>
      <w:r>
        <w:rPr>
          <w:rFonts w:ascii="Times New Roman" w:eastAsia="仿宋" w:hAnsi="Times New Roman" w:cs="Times New Roman"/>
          <w:kern w:val="0"/>
          <w:sz w:val="28"/>
          <w:szCs w:val="28"/>
          <w:lang w:bidi="ar"/>
        </w:rPr>
        <w:t>上传，比赛结束时间以收到成果文件时时间为准，超时系统关闭将无法发送成果。</w:t>
      </w:r>
    </w:p>
    <w:p w14:paraId="330C6F84" w14:textId="77777777" w:rsidR="009B2328" w:rsidRDefault="00B7017C">
      <w:pPr>
        <w:widowControl/>
        <w:snapToGrid w:val="0"/>
        <w:spacing w:line="300" w:lineRule="auto"/>
        <w:ind w:firstLineChars="250" w:firstLine="700"/>
        <w:jc w:val="left"/>
        <w:rPr>
          <w:rFonts w:ascii="Times New Roman" w:eastAsia="仿宋" w:hAnsi="Times New Roman" w:cs="Times New Roman"/>
          <w:kern w:val="0"/>
          <w:sz w:val="28"/>
          <w:szCs w:val="28"/>
          <w:lang w:bidi="ar"/>
        </w:rPr>
      </w:pPr>
      <w:r>
        <w:rPr>
          <w:rFonts w:ascii="宋体" w:eastAsia="宋体" w:hAnsi="宋体" w:cs="宋体" w:hint="eastAsia"/>
          <w:kern w:val="0"/>
          <w:sz w:val="28"/>
          <w:szCs w:val="28"/>
          <w:lang w:bidi="ar"/>
        </w:rPr>
        <w:t>③</w:t>
      </w:r>
      <w:r>
        <w:rPr>
          <w:rFonts w:ascii="Times New Roman" w:eastAsia="仿宋" w:hAnsi="Times New Roman" w:cs="Times New Roman"/>
          <w:kern w:val="0"/>
          <w:sz w:val="28"/>
          <w:szCs w:val="28"/>
          <w:lang w:bidi="ar"/>
        </w:rPr>
        <w:t xml:space="preserve"> </w:t>
      </w:r>
      <w:r>
        <w:rPr>
          <w:rFonts w:ascii="Times New Roman" w:eastAsia="仿宋" w:hAnsi="Times New Roman" w:cs="Times New Roman"/>
          <w:kern w:val="0"/>
          <w:sz w:val="28"/>
          <w:szCs w:val="28"/>
          <w:lang w:bidi="ar"/>
        </w:rPr>
        <w:t>比赛硬件设备出现故障，责任由参赛者自负，时间不做延长。</w:t>
      </w:r>
    </w:p>
    <w:p w14:paraId="7F1EDC96" w14:textId="77777777" w:rsidR="009B2328" w:rsidRDefault="00B7017C">
      <w:pPr>
        <w:widowControl/>
        <w:snapToGrid w:val="0"/>
        <w:spacing w:line="300" w:lineRule="auto"/>
        <w:ind w:firstLineChars="200" w:firstLine="560"/>
        <w:jc w:val="left"/>
        <w:rPr>
          <w:rFonts w:ascii="Times New Roman" w:eastAsia="仿宋" w:hAnsi="Times New Roman" w:cs="Times New Roman"/>
          <w:kern w:val="0"/>
          <w:sz w:val="28"/>
          <w:szCs w:val="28"/>
          <w:lang w:bidi="ar"/>
        </w:rPr>
      </w:pPr>
      <w:r>
        <w:rPr>
          <w:rFonts w:ascii="Times New Roman" w:eastAsia="仿宋" w:hAnsi="Times New Roman" w:cs="Times New Roman"/>
          <w:kern w:val="0"/>
          <w:sz w:val="28"/>
          <w:szCs w:val="28"/>
          <w:lang w:bidi="ar"/>
        </w:rPr>
        <w:t>（</w:t>
      </w:r>
      <w:r>
        <w:rPr>
          <w:rFonts w:ascii="Times New Roman" w:eastAsia="仿宋" w:hAnsi="Times New Roman" w:cs="Times New Roman"/>
          <w:kern w:val="0"/>
          <w:sz w:val="28"/>
          <w:szCs w:val="28"/>
          <w:lang w:bidi="ar"/>
        </w:rPr>
        <w:t>2</w:t>
      </w:r>
      <w:r>
        <w:rPr>
          <w:rFonts w:ascii="Times New Roman" w:eastAsia="仿宋" w:hAnsi="Times New Roman" w:cs="Times New Roman"/>
          <w:kern w:val="0"/>
          <w:sz w:val="28"/>
          <w:szCs w:val="28"/>
          <w:lang w:bidi="ar"/>
        </w:rPr>
        <w:t>）比赛内容</w:t>
      </w:r>
    </w:p>
    <w:p w14:paraId="5E016B30" w14:textId="77777777" w:rsidR="009B2328" w:rsidRDefault="00B7017C">
      <w:pPr>
        <w:snapToGrid w:val="0"/>
        <w:spacing w:line="300" w:lineRule="auto"/>
        <w:ind w:firstLineChars="200" w:firstLine="560"/>
        <w:textAlignment w:val="baseline"/>
        <w:rPr>
          <w:rFonts w:ascii="Times New Roman" w:eastAsia="仿宋" w:hAnsi="Times New Roman" w:cs="Times New Roman"/>
          <w:kern w:val="0"/>
          <w:sz w:val="28"/>
          <w:szCs w:val="28"/>
        </w:rPr>
      </w:pPr>
      <w:r>
        <w:rPr>
          <w:rFonts w:ascii="Times New Roman" w:eastAsia="仿宋" w:hAnsi="Times New Roman" w:cs="Times New Roman"/>
          <w:kern w:val="0"/>
          <w:sz w:val="28"/>
          <w:szCs w:val="28"/>
        </w:rPr>
        <w:t>本次比赛以仿真的方式进行无人机航测</w:t>
      </w:r>
      <w:proofErr w:type="gramStart"/>
      <w:r>
        <w:rPr>
          <w:rFonts w:ascii="Times New Roman" w:eastAsia="仿宋" w:hAnsi="Times New Roman" w:cs="Times New Roman"/>
          <w:kern w:val="0"/>
          <w:sz w:val="28"/>
          <w:szCs w:val="28"/>
        </w:rPr>
        <w:t>内外业</w:t>
      </w:r>
      <w:proofErr w:type="gramEnd"/>
      <w:r>
        <w:rPr>
          <w:rFonts w:ascii="Times New Roman" w:eastAsia="仿宋" w:hAnsi="Times New Roman" w:cs="Times New Roman"/>
          <w:kern w:val="0"/>
          <w:sz w:val="28"/>
          <w:szCs w:val="28"/>
        </w:rPr>
        <w:t>一体化处理，考核参赛选手项目理解、安全意识、操作规范、</w:t>
      </w:r>
      <w:r>
        <w:rPr>
          <w:rFonts w:ascii="Times New Roman" w:eastAsia="仿宋" w:hAnsi="Times New Roman" w:cs="Times New Roman" w:hint="eastAsia"/>
          <w:kern w:val="0"/>
          <w:sz w:val="28"/>
          <w:szCs w:val="28"/>
        </w:rPr>
        <w:t>单体化建模</w:t>
      </w:r>
      <w:r>
        <w:rPr>
          <w:rFonts w:ascii="Times New Roman" w:eastAsia="仿宋" w:hAnsi="Times New Roman" w:cs="Times New Roman"/>
          <w:kern w:val="0"/>
          <w:sz w:val="28"/>
          <w:szCs w:val="28"/>
        </w:rPr>
        <w:t>等相关能力素质。具体比赛内容如下：</w:t>
      </w:r>
    </w:p>
    <w:p w14:paraId="777A04A6" w14:textId="77777777" w:rsidR="009B2328" w:rsidRDefault="00B7017C">
      <w:pPr>
        <w:snapToGrid w:val="0"/>
        <w:spacing w:line="300" w:lineRule="auto"/>
        <w:ind w:firstLineChars="250" w:firstLine="700"/>
        <w:textAlignment w:val="baseline"/>
        <w:rPr>
          <w:rFonts w:ascii="Times New Roman" w:eastAsia="仿宋" w:hAnsi="Times New Roman" w:cs="Times New Roman"/>
          <w:kern w:val="0"/>
          <w:sz w:val="28"/>
          <w:szCs w:val="28"/>
        </w:rPr>
      </w:pPr>
      <w:r>
        <w:rPr>
          <w:rFonts w:ascii="宋体" w:eastAsia="宋体" w:hAnsi="宋体" w:cs="宋体" w:hint="eastAsia"/>
          <w:kern w:val="0"/>
          <w:sz w:val="28"/>
          <w:szCs w:val="28"/>
        </w:rPr>
        <w:t>①</w:t>
      </w:r>
      <w:r>
        <w:rPr>
          <w:rFonts w:ascii="Times New Roman" w:eastAsia="仿宋" w:hAnsi="Times New Roman" w:cs="Times New Roman"/>
          <w:kern w:val="0"/>
          <w:sz w:val="28"/>
          <w:szCs w:val="28"/>
        </w:rPr>
        <w:t xml:space="preserve"> </w:t>
      </w:r>
      <w:r>
        <w:rPr>
          <w:rFonts w:ascii="Times New Roman" w:eastAsia="仿宋" w:hAnsi="Times New Roman" w:cs="Times New Roman" w:hint="eastAsia"/>
          <w:kern w:val="0"/>
          <w:sz w:val="28"/>
          <w:szCs w:val="28"/>
        </w:rPr>
        <w:t>利用无人机航测虚拟仿真软件比赛版进行虚拟场景下的</w:t>
      </w:r>
      <w:r>
        <w:rPr>
          <w:rFonts w:ascii="Times New Roman" w:eastAsia="仿宋" w:hAnsi="Times New Roman" w:cs="Times New Roman" w:hint="eastAsia"/>
          <w:b/>
          <w:bCs/>
          <w:kern w:val="0"/>
          <w:sz w:val="28"/>
          <w:szCs w:val="28"/>
        </w:rPr>
        <w:t>无人机外业航测数据采集</w:t>
      </w:r>
      <w:r>
        <w:rPr>
          <w:rFonts w:ascii="Times New Roman" w:eastAsia="仿宋" w:hAnsi="Times New Roman" w:cs="Times New Roman" w:hint="eastAsia"/>
          <w:kern w:val="0"/>
          <w:sz w:val="28"/>
          <w:szCs w:val="28"/>
        </w:rPr>
        <w:t>作业，在规定时间内对给定待测区进行踏勘模拟、航线规划、航拍等作业并完成考核。</w:t>
      </w:r>
    </w:p>
    <w:p w14:paraId="1F1149F2" w14:textId="77777777" w:rsidR="009B2328" w:rsidRDefault="00B7017C">
      <w:pPr>
        <w:snapToGrid w:val="0"/>
        <w:spacing w:line="300" w:lineRule="auto"/>
        <w:ind w:firstLineChars="250" w:firstLine="700"/>
        <w:textAlignment w:val="baseline"/>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②</w:t>
      </w:r>
      <w:r>
        <w:rPr>
          <w:rFonts w:ascii="Times New Roman" w:eastAsia="仿宋" w:hAnsi="Times New Roman" w:cs="Times New Roman" w:hint="eastAsia"/>
          <w:kern w:val="0"/>
          <w:sz w:val="28"/>
          <w:szCs w:val="28"/>
        </w:rPr>
        <w:t xml:space="preserve"> </w:t>
      </w:r>
      <w:r>
        <w:rPr>
          <w:rFonts w:ascii="Times New Roman" w:eastAsia="仿宋" w:hAnsi="Times New Roman" w:cs="Times New Roman" w:hint="eastAsia"/>
          <w:kern w:val="0"/>
          <w:sz w:val="28"/>
          <w:szCs w:val="28"/>
        </w:rPr>
        <w:t>使用航测一体化数据处理软件比赛版对虚拟场景中采集到的航测数据进行内业数据整理、空三计算、成果生产并成功生产出</w:t>
      </w:r>
      <w:r>
        <w:rPr>
          <w:rFonts w:ascii="Times New Roman" w:eastAsia="仿宋" w:hAnsi="Times New Roman" w:cs="Times New Roman" w:hint="eastAsia"/>
          <w:kern w:val="0"/>
          <w:sz w:val="28"/>
          <w:szCs w:val="28"/>
        </w:rPr>
        <w:t>OSGB</w:t>
      </w:r>
      <w:r>
        <w:rPr>
          <w:rFonts w:ascii="Times New Roman" w:eastAsia="仿宋" w:hAnsi="Times New Roman" w:cs="Times New Roman" w:hint="eastAsia"/>
          <w:kern w:val="0"/>
          <w:sz w:val="28"/>
          <w:szCs w:val="28"/>
        </w:rPr>
        <w:t>模型等操作完成考核</w:t>
      </w:r>
    </w:p>
    <w:p w14:paraId="754E8348" w14:textId="77777777" w:rsidR="009B2328" w:rsidRDefault="00B7017C">
      <w:pPr>
        <w:snapToGrid w:val="0"/>
        <w:spacing w:line="300" w:lineRule="auto"/>
        <w:ind w:firstLineChars="250" w:firstLine="700"/>
        <w:textAlignment w:val="baseline"/>
        <w:rPr>
          <w:rFonts w:ascii="Times New Roman" w:eastAsia="仿宋" w:hAnsi="Times New Roman" w:cs="Times New Roman"/>
          <w:kern w:val="0"/>
          <w:sz w:val="28"/>
          <w:szCs w:val="28"/>
        </w:rPr>
      </w:pPr>
      <w:r>
        <w:rPr>
          <w:rFonts w:ascii="Times New Roman" w:eastAsia="仿宋" w:hAnsi="Times New Roman" w:cs="Times New Roman" w:hint="eastAsia"/>
          <w:kern w:val="0"/>
          <w:sz w:val="28"/>
          <w:szCs w:val="28"/>
        </w:rPr>
        <w:t>③</w:t>
      </w:r>
      <w:r>
        <w:rPr>
          <w:rFonts w:ascii="Times New Roman" w:eastAsia="仿宋" w:hAnsi="Times New Roman" w:cs="Times New Roman" w:hint="eastAsia"/>
          <w:kern w:val="0"/>
          <w:sz w:val="28"/>
          <w:szCs w:val="28"/>
        </w:rPr>
        <w:t xml:space="preserve"> </w:t>
      </w:r>
      <w:r>
        <w:rPr>
          <w:rFonts w:ascii="Times New Roman" w:eastAsia="仿宋" w:hAnsi="Times New Roman" w:cs="Times New Roman" w:hint="eastAsia"/>
          <w:kern w:val="0"/>
          <w:sz w:val="28"/>
          <w:szCs w:val="28"/>
        </w:rPr>
        <w:t>使用</w:t>
      </w:r>
      <w:proofErr w:type="spellStart"/>
      <w:r>
        <w:rPr>
          <w:rFonts w:ascii="Times New Roman" w:eastAsia="仿宋" w:hAnsi="Times New Roman" w:cs="Times New Roman" w:hint="eastAsia"/>
          <w:kern w:val="0"/>
          <w:sz w:val="28"/>
          <w:szCs w:val="28"/>
        </w:rPr>
        <w:t>SmartGIS</w:t>
      </w:r>
      <w:proofErr w:type="spellEnd"/>
      <w:r>
        <w:rPr>
          <w:rFonts w:ascii="Times New Roman" w:eastAsia="仿宋" w:hAnsi="Times New Roman" w:cs="Times New Roman" w:hint="eastAsia"/>
          <w:kern w:val="0"/>
          <w:sz w:val="28"/>
          <w:szCs w:val="28"/>
        </w:rPr>
        <w:t xml:space="preserve"> Survey </w:t>
      </w:r>
      <w:r>
        <w:rPr>
          <w:rFonts w:ascii="Times New Roman" w:eastAsia="仿宋" w:hAnsi="Times New Roman" w:cs="Times New Roman" w:hint="eastAsia"/>
          <w:kern w:val="0"/>
          <w:sz w:val="28"/>
          <w:szCs w:val="28"/>
        </w:rPr>
        <w:t>虚拟仿真软件对已生产的</w:t>
      </w:r>
      <w:r>
        <w:rPr>
          <w:rFonts w:ascii="Times New Roman" w:eastAsia="仿宋" w:hAnsi="Times New Roman" w:cs="Times New Roman" w:hint="eastAsia"/>
          <w:kern w:val="0"/>
          <w:sz w:val="28"/>
          <w:szCs w:val="28"/>
        </w:rPr>
        <w:t>OSGB</w:t>
      </w:r>
      <w:r>
        <w:rPr>
          <w:rFonts w:ascii="Times New Roman" w:eastAsia="仿宋" w:hAnsi="Times New Roman" w:cs="Times New Roman" w:hint="eastAsia"/>
          <w:kern w:val="0"/>
          <w:sz w:val="28"/>
          <w:szCs w:val="28"/>
        </w:rPr>
        <w:t>模型进行单体化建模，内容包括：实体采集、矢量倾斜单体构建、模型编辑、纹理映射、成果输出等操作并完成考核。</w:t>
      </w:r>
    </w:p>
    <w:p w14:paraId="600F4E1A" w14:textId="77777777" w:rsidR="009B2328" w:rsidRDefault="00B7017C">
      <w:pPr>
        <w:snapToGrid w:val="0"/>
        <w:spacing w:line="300" w:lineRule="auto"/>
        <w:ind w:firstLineChars="200" w:firstLine="560"/>
        <w:textAlignment w:val="baseline"/>
        <w:rPr>
          <w:rFonts w:ascii="Times New Roman" w:eastAsia="仿宋" w:hAnsi="Times New Roman" w:cs="Times New Roman"/>
          <w:kern w:val="0"/>
          <w:sz w:val="28"/>
          <w:szCs w:val="28"/>
        </w:rPr>
      </w:pPr>
      <w:r>
        <w:rPr>
          <w:rFonts w:ascii="Times New Roman" w:eastAsia="仿宋" w:hAnsi="Times New Roman" w:cs="Times New Roman"/>
          <w:kern w:val="0"/>
          <w:sz w:val="28"/>
          <w:szCs w:val="28"/>
        </w:rPr>
        <w:t>本赛项一人一组，赛时</w:t>
      </w:r>
      <w:r>
        <w:rPr>
          <w:rFonts w:ascii="Times New Roman" w:eastAsia="仿宋" w:hAnsi="Times New Roman" w:cs="Times New Roman"/>
          <w:kern w:val="0"/>
          <w:sz w:val="28"/>
          <w:szCs w:val="28"/>
        </w:rPr>
        <w:t>240</w:t>
      </w:r>
      <w:r>
        <w:rPr>
          <w:rFonts w:ascii="Times New Roman" w:eastAsia="仿宋" w:hAnsi="Times New Roman" w:cs="Times New Roman"/>
          <w:kern w:val="0"/>
          <w:sz w:val="28"/>
          <w:szCs w:val="28"/>
        </w:rPr>
        <w:t>分钟。</w:t>
      </w:r>
    </w:p>
    <w:p w14:paraId="4634197B" w14:textId="77777777" w:rsidR="009B2328" w:rsidRDefault="00B7017C">
      <w:pPr>
        <w:widowControl/>
        <w:snapToGrid w:val="0"/>
        <w:spacing w:line="300" w:lineRule="auto"/>
        <w:ind w:firstLineChars="200" w:firstLine="560"/>
        <w:jc w:val="left"/>
        <w:rPr>
          <w:rFonts w:ascii="Times New Roman" w:eastAsia="仿宋" w:hAnsi="Times New Roman" w:cs="Times New Roman"/>
          <w:kern w:val="0"/>
          <w:sz w:val="28"/>
          <w:szCs w:val="28"/>
          <w:lang w:bidi="ar"/>
        </w:rPr>
      </w:pPr>
      <w:r>
        <w:rPr>
          <w:rFonts w:ascii="Times New Roman" w:eastAsia="仿宋" w:hAnsi="Times New Roman" w:cs="Times New Roman"/>
          <w:kern w:val="0"/>
          <w:sz w:val="28"/>
          <w:szCs w:val="28"/>
          <w:lang w:bidi="ar"/>
        </w:rPr>
        <w:t>（</w:t>
      </w:r>
      <w:r>
        <w:rPr>
          <w:rFonts w:ascii="Times New Roman" w:eastAsia="仿宋" w:hAnsi="Times New Roman" w:cs="Times New Roman"/>
          <w:kern w:val="0"/>
          <w:sz w:val="28"/>
          <w:szCs w:val="28"/>
          <w:lang w:bidi="ar"/>
        </w:rPr>
        <w:t>3</w:t>
      </w:r>
      <w:r>
        <w:rPr>
          <w:rFonts w:ascii="Times New Roman" w:eastAsia="仿宋" w:hAnsi="Times New Roman" w:cs="Times New Roman"/>
          <w:kern w:val="0"/>
          <w:sz w:val="28"/>
          <w:szCs w:val="28"/>
          <w:lang w:bidi="ar"/>
        </w:rPr>
        <w:t>）比赛技术规范</w:t>
      </w:r>
    </w:p>
    <w:p w14:paraId="57C25BF3" w14:textId="77777777" w:rsidR="009B2328" w:rsidRDefault="00B7017C">
      <w:pPr>
        <w:widowControl/>
        <w:snapToGrid w:val="0"/>
        <w:spacing w:line="300" w:lineRule="auto"/>
        <w:ind w:leftChars="270" w:left="3751" w:hangingChars="1137" w:hanging="3184"/>
        <w:jc w:val="left"/>
        <w:rPr>
          <w:rFonts w:ascii="Times New Roman" w:eastAsia="仿宋" w:hAnsi="Times New Roman" w:cs="Times New Roman"/>
          <w:kern w:val="0"/>
          <w:sz w:val="28"/>
          <w:szCs w:val="28"/>
        </w:rPr>
      </w:pPr>
      <w:r>
        <w:rPr>
          <w:rFonts w:ascii="Times New Roman" w:eastAsia="仿宋" w:hAnsi="Times New Roman" w:cs="Times New Roman"/>
          <w:kern w:val="0"/>
          <w:sz w:val="28"/>
          <w:szCs w:val="28"/>
        </w:rPr>
        <w:fldChar w:fldCharType="begin"/>
      </w:r>
      <w:r>
        <w:rPr>
          <w:rFonts w:ascii="Times New Roman" w:eastAsia="仿宋" w:hAnsi="Times New Roman" w:cs="Times New Roman"/>
          <w:kern w:val="0"/>
          <w:sz w:val="28"/>
          <w:szCs w:val="28"/>
        </w:rPr>
        <w:instrText xml:space="preserve"> </w:instrText>
      </w:r>
      <w:r>
        <w:rPr>
          <w:rFonts w:ascii="Times New Roman" w:eastAsia="仿宋" w:hAnsi="Times New Roman" w:cs="Times New Roman" w:hint="eastAsia"/>
          <w:kern w:val="0"/>
          <w:sz w:val="28"/>
          <w:szCs w:val="28"/>
        </w:rPr>
        <w:instrText>= 1 \* GB3</w:instrText>
      </w:r>
      <w:r>
        <w:rPr>
          <w:rFonts w:ascii="Times New Roman" w:eastAsia="仿宋" w:hAnsi="Times New Roman" w:cs="Times New Roman"/>
          <w:kern w:val="0"/>
          <w:sz w:val="28"/>
          <w:szCs w:val="28"/>
        </w:rPr>
        <w:instrText xml:space="preserve"> </w:instrText>
      </w:r>
      <w:r>
        <w:rPr>
          <w:rFonts w:ascii="Times New Roman" w:eastAsia="仿宋" w:hAnsi="Times New Roman" w:cs="Times New Roman"/>
          <w:kern w:val="0"/>
          <w:sz w:val="28"/>
          <w:szCs w:val="28"/>
        </w:rPr>
        <w:fldChar w:fldCharType="separate"/>
      </w:r>
      <w:r>
        <w:rPr>
          <w:rFonts w:ascii="Times New Roman" w:eastAsia="仿宋" w:hAnsi="Times New Roman" w:cs="Times New Roman" w:hint="eastAsia"/>
          <w:kern w:val="0"/>
          <w:sz w:val="28"/>
          <w:szCs w:val="28"/>
        </w:rPr>
        <w:t>①</w:t>
      </w:r>
      <w:r>
        <w:rPr>
          <w:rFonts w:ascii="Times New Roman" w:eastAsia="仿宋" w:hAnsi="Times New Roman" w:cs="Times New Roman"/>
          <w:kern w:val="0"/>
          <w:sz w:val="28"/>
          <w:szCs w:val="28"/>
        </w:rPr>
        <w:fldChar w:fldCharType="end"/>
      </w:r>
      <w:r>
        <w:rPr>
          <w:rFonts w:ascii="Times New Roman" w:eastAsia="仿宋" w:hAnsi="Times New Roman" w:cs="Times New Roman"/>
          <w:kern w:val="0"/>
          <w:sz w:val="28"/>
          <w:szCs w:val="28"/>
        </w:rPr>
        <w:t xml:space="preserve"> </w:t>
      </w:r>
      <w:r>
        <w:rPr>
          <w:rFonts w:ascii="Times New Roman" w:eastAsia="仿宋" w:hAnsi="Times New Roman" w:cs="Times New Roman" w:hint="eastAsia"/>
          <w:kern w:val="0"/>
          <w:sz w:val="28"/>
          <w:szCs w:val="28"/>
        </w:rPr>
        <w:t>实景</w:t>
      </w:r>
      <w:proofErr w:type="gramStart"/>
      <w:r>
        <w:rPr>
          <w:rFonts w:ascii="Times New Roman" w:eastAsia="仿宋" w:hAnsi="Times New Roman" w:cs="Times New Roman" w:hint="eastAsia"/>
          <w:kern w:val="0"/>
          <w:sz w:val="28"/>
          <w:szCs w:val="28"/>
        </w:rPr>
        <w:t>三维中国</w:t>
      </w:r>
      <w:proofErr w:type="gramEnd"/>
      <w:r>
        <w:rPr>
          <w:rFonts w:ascii="Times New Roman" w:eastAsia="仿宋" w:hAnsi="Times New Roman" w:cs="Times New Roman" w:hint="eastAsia"/>
          <w:kern w:val="0"/>
          <w:sz w:val="28"/>
          <w:szCs w:val="28"/>
        </w:rPr>
        <w:t>建设城市三维模型（</w:t>
      </w:r>
      <w:proofErr w:type="spellStart"/>
      <w:r>
        <w:rPr>
          <w:rFonts w:ascii="Times New Roman" w:eastAsia="仿宋" w:hAnsi="Times New Roman" w:cs="Times New Roman" w:hint="eastAsia"/>
          <w:kern w:val="0"/>
          <w:sz w:val="28"/>
          <w:szCs w:val="28"/>
        </w:rPr>
        <w:t>LOD1.3</w:t>
      </w:r>
      <w:proofErr w:type="spellEnd"/>
      <w:r>
        <w:rPr>
          <w:rFonts w:ascii="Times New Roman" w:eastAsia="仿宋" w:hAnsi="Times New Roman" w:cs="Times New Roman" w:hint="eastAsia"/>
          <w:kern w:val="0"/>
          <w:sz w:val="28"/>
          <w:szCs w:val="28"/>
        </w:rPr>
        <w:t>级）快速构建技术规定</w:t>
      </w:r>
    </w:p>
    <w:p w14:paraId="564E5211" w14:textId="77777777" w:rsidR="009B2328" w:rsidRDefault="00B7017C">
      <w:pPr>
        <w:widowControl/>
        <w:snapToGrid w:val="0"/>
        <w:spacing w:line="300" w:lineRule="auto"/>
        <w:ind w:left="560"/>
        <w:jc w:val="left"/>
        <w:rPr>
          <w:rFonts w:ascii="Times New Roman" w:eastAsia="仿宋" w:hAnsi="Times New Roman" w:cs="Times New Roman"/>
          <w:kern w:val="0"/>
          <w:sz w:val="28"/>
          <w:szCs w:val="28"/>
        </w:rPr>
      </w:pPr>
      <w:r>
        <w:rPr>
          <w:rFonts w:ascii="Times New Roman" w:eastAsia="仿宋" w:hAnsi="Times New Roman" w:cs="Times New Roman"/>
          <w:kern w:val="0"/>
          <w:sz w:val="28"/>
          <w:szCs w:val="28"/>
        </w:rPr>
        <w:fldChar w:fldCharType="begin"/>
      </w:r>
      <w:r>
        <w:rPr>
          <w:rFonts w:ascii="Times New Roman" w:eastAsia="仿宋" w:hAnsi="Times New Roman" w:cs="Times New Roman"/>
          <w:kern w:val="0"/>
          <w:sz w:val="28"/>
          <w:szCs w:val="28"/>
        </w:rPr>
        <w:instrText xml:space="preserve"> </w:instrText>
      </w:r>
      <w:r>
        <w:rPr>
          <w:rFonts w:ascii="Times New Roman" w:eastAsia="仿宋" w:hAnsi="Times New Roman" w:cs="Times New Roman" w:hint="eastAsia"/>
          <w:kern w:val="0"/>
          <w:sz w:val="28"/>
          <w:szCs w:val="28"/>
        </w:rPr>
        <w:instrText>= 2 \* GB3</w:instrText>
      </w:r>
      <w:r>
        <w:rPr>
          <w:rFonts w:ascii="Times New Roman" w:eastAsia="仿宋" w:hAnsi="Times New Roman" w:cs="Times New Roman"/>
          <w:kern w:val="0"/>
          <w:sz w:val="28"/>
          <w:szCs w:val="28"/>
        </w:rPr>
        <w:instrText xml:space="preserve"> </w:instrText>
      </w:r>
      <w:r>
        <w:rPr>
          <w:rFonts w:ascii="Times New Roman" w:eastAsia="仿宋" w:hAnsi="Times New Roman" w:cs="Times New Roman"/>
          <w:kern w:val="0"/>
          <w:sz w:val="28"/>
          <w:szCs w:val="28"/>
        </w:rPr>
        <w:fldChar w:fldCharType="separate"/>
      </w:r>
      <w:r>
        <w:rPr>
          <w:rFonts w:ascii="Times New Roman" w:eastAsia="仿宋" w:hAnsi="Times New Roman" w:cs="Times New Roman" w:hint="eastAsia"/>
          <w:kern w:val="0"/>
          <w:sz w:val="28"/>
          <w:szCs w:val="28"/>
        </w:rPr>
        <w:t>②</w:t>
      </w:r>
      <w:r>
        <w:rPr>
          <w:rFonts w:ascii="Times New Roman" w:eastAsia="仿宋" w:hAnsi="Times New Roman" w:cs="Times New Roman"/>
          <w:kern w:val="0"/>
          <w:sz w:val="28"/>
          <w:szCs w:val="28"/>
        </w:rPr>
        <w:fldChar w:fldCharType="end"/>
      </w:r>
      <w:r>
        <w:rPr>
          <w:rFonts w:ascii="Times New Roman" w:eastAsia="仿宋" w:hAnsi="Times New Roman" w:cs="Times New Roman"/>
          <w:kern w:val="0"/>
          <w:sz w:val="28"/>
          <w:szCs w:val="28"/>
        </w:rPr>
        <w:t xml:space="preserve"> </w:t>
      </w:r>
      <w:r>
        <w:rPr>
          <w:rFonts w:ascii="Times New Roman" w:eastAsia="仿宋" w:hAnsi="Times New Roman" w:cs="Times New Roman" w:hint="eastAsia"/>
          <w:kern w:val="0"/>
          <w:sz w:val="28"/>
          <w:szCs w:val="28"/>
        </w:rPr>
        <w:t xml:space="preserve">CH/Z 3001 </w:t>
      </w:r>
      <w:r>
        <w:rPr>
          <w:rFonts w:ascii="Times New Roman" w:eastAsia="仿宋" w:hAnsi="Times New Roman" w:cs="Times New Roman" w:hint="eastAsia"/>
          <w:kern w:val="0"/>
          <w:sz w:val="28"/>
          <w:szCs w:val="28"/>
        </w:rPr>
        <w:t>–</w:t>
      </w:r>
      <w:r>
        <w:rPr>
          <w:rFonts w:ascii="Times New Roman" w:eastAsia="仿宋" w:hAnsi="Times New Roman" w:cs="Times New Roman" w:hint="eastAsia"/>
          <w:kern w:val="0"/>
          <w:sz w:val="28"/>
          <w:szCs w:val="28"/>
        </w:rPr>
        <w:t xml:space="preserve"> 2010</w:t>
      </w:r>
      <w:r>
        <w:rPr>
          <w:rFonts w:ascii="Times New Roman" w:eastAsia="仿宋" w:hAnsi="Times New Roman" w:cs="Times New Roman" w:hint="eastAsia"/>
          <w:kern w:val="0"/>
          <w:sz w:val="28"/>
          <w:szCs w:val="28"/>
        </w:rPr>
        <w:tab/>
      </w:r>
      <w:r>
        <w:rPr>
          <w:rFonts w:ascii="Times New Roman" w:eastAsia="仿宋" w:hAnsi="Times New Roman" w:cs="Times New Roman" w:hint="eastAsia"/>
          <w:kern w:val="0"/>
          <w:sz w:val="28"/>
          <w:szCs w:val="28"/>
        </w:rPr>
        <w:t>无人机航</w:t>
      </w:r>
      <w:proofErr w:type="gramStart"/>
      <w:r>
        <w:rPr>
          <w:rFonts w:ascii="Times New Roman" w:eastAsia="仿宋" w:hAnsi="Times New Roman" w:cs="Times New Roman" w:hint="eastAsia"/>
          <w:kern w:val="0"/>
          <w:sz w:val="28"/>
          <w:szCs w:val="28"/>
        </w:rPr>
        <w:t>摄安全</w:t>
      </w:r>
      <w:proofErr w:type="gramEnd"/>
      <w:r>
        <w:rPr>
          <w:rFonts w:ascii="Times New Roman" w:eastAsia="仿宋" w:hAnsi="Times New Roman" w:cs="Times New Roman" w:hint="eastAsia"/>
          <w:kern w:val="0"/>
          <w:sz w:val="28"/>
          <w:szCs w:val="28"/>
        </w:rPr>
        <w:t>作业基本要求</w:t>
      </w:r>
    </w:p>
    <w:p w14:paraId="15AF3962" w14:textId="77777777" w:rsidR="009B2328" w:rsidRDefault="00B7017C">
      <w:pPr>
        <w:widowControl/>
        <w:snapToGrid w:val="0"/>
        <w:spacing w:line="300" w:lineRule="auto"/>
        <w:ind w:left="560"/>
        <w:jc w:val="left"/>
        <w:rPr>
          <w:rFonts w:ascii="Times New Roman" w:eastAsia="仿宋" w:hAnsi="Times New Roman" w:cs="Times New Roman"/>
          <w:kern w:val="0"/>
          <w:sz w:val="28"/>
          <w:szCs w:val="28"/>
        </w:rPr>
      </w:pPr>
      <w:r>
        <w:rPr>
          <w:rFonts w:ascii="Times New Roman" w:eastAsia="仿宋" w:hAnsi="Times New Roman" w:cs="Times New Roman"/>
          <w:kern w:val="0"/>
          <w:sz w:val="28"/>
          <w:szCs w:val="28"/>
        </w:rPr>
        <w:fldChar w:fldCharType="begin"/>
      </w:r>
      <w:r>
        <w:rPr>
          <w:rFonts w:ascii="Times New Roman" w:eastAsia="仿宋" w:hAnsi="Times New Roman" w:cs="Times New Roman"/>
          <w:kern w:val="0"/>
          <w:sz w:val="28"/>
          <w:szCs w:val="28"/>
        </w:rPr>
        <w:instrText xml:space="preserve"> </w:instrText>
      </w:r>
      <w:r>
        <w:rPr>
          <w:rFonts w:ascii="Times New Roman" w:eastAsia="仿宋" w:hAnsi="Times New Roman" w:cs="Times New Roman" w:hint="eastAsia"/>
          <w:kern w:val="0"/>
          <w:sz w:val="28"/>
          <w:szCs w:val="28"/>
        </w:rPr>
        <w:instrText>= 3 \* GB3</w:instrText>
      </w:r>
      <w:r>
        <w:rPr>
          <w:rFonts w:ascii="Times New Roman" w:eastAsia="仿宋" w:hAnsi="Times New Roman" w:cs="Times New Roman"/>
          <w:kern w:val="0"/>
          <w:sz w:val="28"/>
          <w:szCs w:val="28"/>
        </w:rPr>
        <w:instrText xml:space="preserve"> </w:instrText>
      </w:r>
      <w:r>
        <w:rPr>
          <w:rFonts w:ascii="Times New Roman" w:eastAsia="仿宋" w:hAnsi="Times New Roman" w:cs="Times New Roman"/>
          <w:kern w:val="0"/>
          <w:sz w:val="28"/>
          <w:szCs w:val="28"/>
        </w:rPr>
        <w:fldChar w:fldCharType="separate"/>
      </w:r>
      <w:r>
        <w:rPr>
          <w:rFonts w:ascii="Times New Roman" w:eastAsia="仿宋" w:hAnsi="Times New Roman" w:cs="Times New Roman" w:hint="eastAsia"/>
          <w:kern w:val="0"/>
          <w:sz w:val="28"/>
          <w:szCs w:val="28"/>
        </w:rPr>
        <w:t>③</w:t>
      </w:r>
      <w:r>
        <w:rPr>
          <w:rFonts w:ascii="Times New Roman" w:eastAsia="仿宋" w:hAnsi="Times New Roman" w:cs="Times New Roman"/>
          <w:kern w:val="0"/>
          <w:sz w:val="28"/>
          <w:szCs w:val="28"/>
        </w:rPr>
        <w:fldChar w:fldCharType="end"/>
      </w:r>
      <w:r>
        <w:rPr>
          <w:rFonts w:ascii="Times New Roman" w:eastAsia="仿宋" w:hAnsi="Times New Roman" w:cs="Times New Roman"/>
          <w:kern w:val="0"/>
          <w:sz w:val="28"/>
          <w:szCs w:val="28"/>
        </w:rPr>
        <w:t xml:space="preserve"> </w:t>
      </w:r>
      <w:r>
        <w:rPr>
          <w:rFonts w:ascii="Times New Roman" w:eastAsia="仿宋" w:hAnsi="Times New Roman" w:cs="Times New Roman" w:hint="eastAsia"/>
          <w:kern w:val="0"/>
          <w:sz w:val="28"/>
          <w:szCs w:val="28"/>
        </w:rPr>
        <w:t xml:space="preserve">CH/Z 3002 </w:t>
      </w:r>
      <w:r>
        <w:rPr>
          <w:rFonts w:ascii="Times New Roman" w:eastAsia="仿宋" w:hAnsi="Times New Roman" w:cs="Times New Roman" w:hint="eastAsia"/>
          <w:kern w:val="0"/>
          <w:sz w:val="28"/>
          <w:szCs w:val="28"/>
        </w:rPr>
        <w:t>–</w:t>
      </w:r>
      <w:r>
        <w:rPr>
          <w:rFonts w:ascii="Times New Roman" w:eastAsia="仿宋" w:hAnsi="Times New Roman" w:cs="Times New Roman" w:hint="eastAsia"/>
          <w:kern w:val="0"/>
          <w:sz w:val="28"/>
          <w:szCs w:val="28"/>
        </w:rPr>
        <w:t xml:space="preserve"> 2010</w:t>
      </w:r>
      <w:r>
        <w:rPr>
          <w:rFonts w:ascii="Times New Roman" w:eastAsia="仿宋" w:hAnsi="Times New Roman" w:cs="Times New Roman" w:hint="eastAsia"/>
          <w:kern w:val="0"/>
          <w:sz w:val="28"/>
          <w:szCs w:val="28"/>
        </w:rPr>
        <w:tab/>
      </w:r>
      <w:r>
        <w:rPr>
          <w:rFonts w:ascii="Times New Roman" w:eastAsia="仿宋" w:hAnsi="Times New Roman" w:cs="Times New Roman" w:hint="eastAsia"/>
          <w:kern w:val="0"/>
          <w:sz w:val="28"/>
          <w:szCs w:val="28"/>
        </w:rPr>
        <w:t>无人机航摄系统技术要求</w:t>
      </w:r>
    </w:p>
    <w:p w14:paraId="7E392AF5" w14:textId="77777777" w:rsidR="009B2328" w:rsidRDefault="00B7017C">
      <w:pPr>
        <w:widowControl/>
        <w:snapToGrid w:val="0"/>
        <w:spacing w:line="300" w:lineRule="auto"/>
        <w:ind w:left="560"/>
        <w:jc w:val="left"/>
        <w:rPr>
          <w:rFonts w:ascii="Times New Roman" w:eastAsia="仿宋" w:hAnsi="Times New Roman" w:cs="Times New Roman"/>
          <w:kern w:val="0"/>
          <w:sz w:val="28"/>
          <w:szCs w:val="28"/>
        </w:rPr>
      </w:pPr>
      <w:r>
        <w:rPr>
          <w:rFonts w:ascii="Times New Roman" w:eastAsia="仿宋" w:hAnsi="Times New Roman" w:cs="Times New Roman"/>
          <w:kern w:val="0"/>
          <w:sz w:val="28"/>
          <w:szCs w:val="28"/>
        </w:rPr>
        <w:fldChar w:fldCharType="begin"/>
      </w:r>
      <w:r>
        <w:rPr>
          <w:rFonts w:ascii="Times New Roman" w:eastAsia="仿宋" w:hAnsi="Times New Roman" w:cs="Times New Roman"/>
          <w:kern w:val="0"/>
          <w:sz w:val="28"/>
          <w:szCs w:val="28"/>
        </w:rPr>
        <w:instrText xml:space="preserve"> </w:instrText>
      </w:r>
      <w:r>
        <w:rPr>
          <w:rFonts w:ascii="Times New Roman" w:eastAsia="仿宋" w:hAnsi="Times New Roman" w:cs="Times New Roman" w:hint="eastAsia"/>
          <w:kern w:val="0"/>
          <w:sz w:val="28"/>
          <w:szCs w:val="28"/>
        </w:rPr>
        <w:instrText>= 4 \* GB3</w:instrText>
      </w:r>
      <w:r>
        <w:rPr>
          <w:rFonts w:ascii="Times New Roman" w:eastAsia="仿宋" w:hAnsi="Times New Roman" w:cs="Times New Roman"/>
          <w:kern w:val="0"/>
          <w:sz w:val="28"/>
          <w:szCs w:val="28"/>
        </w:rPr>
        <w:instrText xml:space="preserve"> </w:instrText>
      </w:r>
      <w:r>
        <w:rPr>
          <w:rFonts w:ascii="Times New Roman" w:eastAsia="仿宋" w:hAnsi="Times New Roman" w:cs="Times New Roman"/>
          <w:kern w:val="0"/>
          <w:sz w:val="28"/>
          <w:szCs w:val="28"/>
        </w:rPr>
        <w:fldChar w:fldCharType="separate"/>
      </w:r>
      <w:r>
        <w:rPr>
          <w:rFonts w:ascii="Times New Roman" w:eastAsia="仿宋" w:hAnsi="Times New Roman" w:cs="Times New Roman" w:hint="eastAsia"/>
          <w:kern w:val="0"/>
          <w:sz w:val="28"/>
          <w:szCs w:val="28"/>
        </w:rPr>
        <w:t>④</w:t>
      </w:r>
      <w:r>
        <w:rPr>
          <w:rFonts w:ascii="Times New Roman" w:eastAsia="仿宋" w:hAnsi="Times New Roman" w:cs="Times New Roman"/>
          <w:kern w:val="0"/>
          <w:sz w:val="28"/>
          <w:szCs w:val="28"/>
        </w:rPr>
        <w:fldChar w:fldCharType="end"/>
      </w:r>
      <w:r>
        <w:rPr>
          <w:rFonts w:ascii="Times New Roman" w:eastAsia="仿宋" w:hAnsi="Times New Roman" w:cs="Times New Roman"/>
          <w:kern w:val="0"/>
          <w:sz w:val="28"/>
          <w:szCs w:val="28"/>
        </w:rPr>
        <w:t xml:space="preserve"> </w:t>
      </w:r>
      <w:r>
        <w:rPr>
          <w:rFonts w:ascii="Times New Roman" w:eastAsia="仿宋" w:hAnsi="Times New Roman" w:cs="Times New Roman" w:hint="eastAsia"/>
          <w:kern w:val="0"/>
          <w:sz w:val="28"/>
          <w:szCs w:val="28"/>
        </w:rPr>
        <w:t xml:space="preserve">CH/Z 3004 </w:t>
      </w:r>
      <w:r>
        <w:rPr>
          <w:rFonts w:ascii="Times New Roman" w:eastAsia="仿宋" w:hAnsi="Times New Roman" w:cs="Times New Roman" w:hint="eastAsia"/>
          <w:kern w:val="0"/>
          <w:sz w:val="28"/>
          <w:szCs w:val="28"/>
        </w:rPr>
        <w:t>–</w:t>
      </w:r>
      <w:r>
        <w:rPr>
          <w:rFonts w:ascii="Times New Roman" w:eastAsia="仿宋" w:hAnsi="Times New Roman" w:cs="Times New Roman" w:hint="eastAsia"/>
          <w:kern w:val="0"/>
          <w:sz w:val="28"/>
          <w:szCs w:val="28"/>
        </w:rPr>
        <w:t xml:space="preserve"> 2010</w:t>
      </w:r>
      <w:r>
        <w:rPr>
          <w:rFonts w:ascii="Times New Roman" w:eastAsia="仿宋" w:hAnsi="Times New Roman" w:cs="Times New Roman" w:hint="eastAsia"/>
          <w:kern w:val="0"/>
          <w:sz w:val="28"/>
          <w:szCs w:val="28"/>
        </w:rPr>
        <w:tab/>
      </w:r>
      <w:r>
        <w:rPr>
          <w:rFonts w:ascii="Times New Roman" w:eastAsia="仿宋" w:hAnsi="Times New Roman" w:cs="Times New Roman" w:hint="eastAsia"/>
          <w:kern w:val="0"/>
          <w:sz w:val="28"/>
          <w:szCs w:val="28"/>
        </w:rPr>
        <w:t>低空数字航空摄影测量外业规范</w:t>
      </w:r>
    </w:p>
    <w:p w14:paraId="7231E858" w14:textId="77777777" w:rsidR="009B2328" w:rsidRDefault="00B7017C">
      <w:pPr>
        <w:widowControl/>
        <w:snapToGrid w:val="0"/>
        <w:spacing w:line="300" w:lineRule="auto"/>
        <w:ind w:left="560"/>
        <w:jc w:val="left"/>
        <w:rPr>
          <w:rFonts w:ascii="Times New Roman" w:eastAsia="仿宋" w:hAnsi="Times New Roman" w:cs="Times New Roman"/>
          <w:kern w:val="0"/>
          <w:sz w:val="28"/>
          <w:szCs w:val="28"/>
        </w:rPr>
      </w:pPr>
      <w:r>
        <w:rPr>
          <w:rFonts w:ascii="Times New Roman" w:eastAsia="仿宋" w:hAnsi="Times New Roman" w:cs="Times New Roman"/>
          <w:kern w:val="0"/>
          <w:sz w:val="28"/>
          <w:szCs w:val="28"/>
        </w:rPr>
        <w:fldChar w:fldCharType="begin"/>
      </w:r>
      <w:r>
        <w:rPr>
          <w:rFonts w:ascii="Times New Roman" w:eastAsia="仿宋" w:hAnsi="Times New Roman" w:cs="Times New Roman"/>
          <w:kern w:val="0"/>
          <w:sz w:val="28"/>
          <w:szCs w:val="28"/>
        </w:rPr>
        <w:instrText xml:space="preserve"> </w:instrText>
      </w:r>
      <w:r>
        <w:rPr>
          <w:rFonts w:ascii="Times New Roman" w:eastAsia="仿宋" w:hAnsi="Times New Roman" w:cs="Times New Roman" w:hint="eastAsia"/>
          <w:kern w:val="0"/>
          <w:sz w:val="28"/>
          <w:szCs w:val="28"/>
        </w:rPr>
        <w:instrText>= 5 \* GB3</w:instrText>
      </w:r>
      <w:r>
        <w:rPr>
          <w:rFonts w:ascii="Times New Roman" w:eastAsia="仿宋" w:hAnsi="Times New Roman" w:cs="Times New Roman"/>
          <w:kern w:val="0"/>
          <w:sz w:val="28"/>
          <w:szCs w:val="28"/>
        </w:rPr>
        <w:instrText xml:space="preserve"> </w:instrText>
      </w:r>
      <w:r>
        <w:rPr>
          <w:rFonts w:ascii="Times New Roman" w:eastAsia="仿宋" w:hAnsi="Times New Roman" w:cs="Times New Roman"/>
          <w:kern w:val="0"/>
          <w:sz w:val="28"/>
          <w:szCs w:val="28"/>
        </w:rPr>
        <w:fldChar w:fldCharType="separate"/>
      </w:r>
      <w:r>
        <w:rPr>
          <w:rFonts w:ascii="Times New Roman" w:eastAsia="仿宋" w:hAnsi="Times New Roman" w:cs="Times New Roman" w:hint="eastAsia"/>
          <w:kern w:val="0"/>
          <w:sz w:val="28"/>
          <w:szCs w:val="28"/>
        </w:rPr>
        <w:t>⑤</w:t>
      </w:r>
      <w:r>
        <w:rPr>
          <w:rFonts w:ascii="Times New Roman" w:eastAsia="仿宋" w:hAnsi="Times New Roman" w:cs="Times New Roman"/>
          <w:kern w:val="0"/>
          <w:sz w:val="28"/>
          <w:szCs w:val="28"/>
        </w:rPr>
        <w:fldChar w:fldCharType="end"/>
      </w:r>
      <w:r>
        <w:rPr>
          <w:rFonts w:ascii="Times New Roman" w:eastAsia="仿宋" w:hAnsi="Times New Roman" w:cs="Times New Roman"/>
          <w:kern w:val="0"/>
          <w:sz w:val="28"/>
          <w:szCs w:val="28"/>
        </w:rPr>
        <w:t xml:space="preserve"> </w:t>
      </w:r>
      <w:r>
        <w:rPr>
          <w:rFonts w:ascii="Times New Roman" w:eastAsia="仿宋" w:hAnsi="Times New Roman" w:cs="Times New Roman" w:hint="eastAsia"/>
          <w:kern w:val="0"/>
          <w:sz w:val="28"/>
          <w:szCs w:val="28"/>
        </w:rPr>
        <w:t xml:space="preserve">CH/Z 3005 </w:t>
      </w:r>
      <w:r>
        <w:rPr>
          <w:rFonts w:ascii="Times New Roman" w:eastAsia="仿宋" w:hAnsi="Times New Roman" w:cs="Times New Roman" w:hint="eastAsia"/>
          <w:kern w:val="0"/>
          <w:sz w:val="28"/>
          <w:szCs w:val="28"/>
        </w:rPr>
        <w:t>–</w:t>
      </w:r>
      <w:r>
        <w:rPr>
          <w:rFonts w:ascii="Times New Roman" w:eastAsia="仿宋" w:hAnsi="Times New Roman" w:cs="Times New Roman" w:hint="eastAsia"/>
          <w:kern w:val="0"/>
          <w:sz w:val="28"/>
          <w:szCs w:val="28"/>
        </w:rPr>
        <w:t xml:space="preserve"> 2010</w:t>
      </w:r>
      <w:r>
        <w:rPr>
          <w:rFonts w:ascii="Times New Roman" w:eastAsia="仿宋" w:hAnsi="Times New Roman" w:cs="Times New Roman" w:hint="eastAsia"/>
          <w:kern w:val="0"/>
          <w:sz w:val="28"/>
          <w:szCs w:val="28"/>
        </w:rPr>
        <w:tab/>
      </w:r>
      <w:r>
        <w:rPr>
          <w:rFonts w:ascii="Times New Roman" w:eastAsia="仿宋" w:hAnsi="Times New Roman" w:cs="Times New Roman" w:hint="eastAsia"/>
          <w:kern w:val="0"/>
          <w:sz w:val="28"/>
          <w:szCs w:val="28"/>
        </w:rPr>
        <w:t>低空数字航空摄影规范</w:t>
      </w:r>
    </w:p>
    <w:p w14:paraId="7FAB752C" w14:textId="77777777" w:rsidR="009B2328" w:rsidRDefault="00B7017C">
      <w:pPr>
        <w:widowControl/>
        <w:snapToGrid w:val="0"/>
        <w:spacing w:line="300" w:lineRule="auto"/>
        <w:ind w:left="560"/>
        <w:jc w:val="left"/>
        <w:rPr>
          <w:rFonts w:ascii="Times New Roman" w:eastAsia="仿宋" w:hAnsi="Times New Roman" w:cs="Times New Roman"/>
          <w:kern w:val="0"/>
          <w:sz w:val="28"/>
          <w:szCs w:val="28"/>
        </w:rPr>
      </w:pPr>
      <w:r>
        <w:rPr>
          <w:rFonts w:ascii="Times New Roman" w:eastAsia="仿宋" w:hAnsi="Times New Roman" w:cs="Times New Roman"/>
          <w:kern w:val="0"/>
          <w:sz w:val="28"/>
          <w:szCs w:val="28"/>
        </w:rPr>
        <w:fldChar w:fldCharType="begin"/>
      </w:r>
      <w:r>
        <w:rPr>
          <w:rFonts w:ascii="Times New Roman" w:eastAsia="仿宋" w:hAnsi="Times New Roman" w:cs="Times New Roman"/>
          <w:kern w:val="0"/>
          <w:sz w:val="28"/>
          <w:szCs w:val="28"/>
        </w:rPr>
        <w:instrText xml:space="preserve"> </w:instrText>
      </w:r>
      <w:r>
        <w:rPr>
          <w:rFonts w:ascii="Times New Roman" w:eastAsia="仿宋" w:hAnsi="Times New Roman" w:cs="Times New Roman" w:hint="eastAsia"/>
          <w:kern w:val="0"/>
          <w:sz w:val="28"/>
          <w:szCs w:val="28"/>
        </w:rPr>
        <w:instrText>= 6 \* GB3</w:instrText>
      </w:r>
      <w:r>
        <w:rPr>
          <w:rFonts w:ascii="Times New Roman" w:eastAsia="仿宋" w:hAnsi="Times New Roman" w:cs="Times New Roman"/>
          <w:kern w:val="0"/>
          <w:sz w:val="28"/>
          <w:szCs w:val="28"/>
        </w:rPr>
        <w:instrText xml:space="preserve"> </w:instrText>
      </w:r>
      <w:r>
        <w:rPr>
          <w:rFonts w:ascii="Times New Roman" w:eastAsia="仿宋" w:hAnsi="Times New Roman" w:cs="Times New Roman"/>
          <w:kern w:val="0"/>
          <w:sz w:val="28"/>
          <w:szCs w:val="28"/>
        </w:rPr>
        <w:fldChar w:fldCharType="separate"/>
      </w:r>
      <w:r>
        <w:rPr>
          <w:rFonts w:ascii="Times New Roman" w:eastAsia="仿宋" w:hAnsi="Times New Roman" w:cs="Times New Roman" w:hint="eastAsia"/>
          <w:kern w:val="0"/>
          <w:sz w:val="28"/>
          <w:szCs w:val="28"/>
        </w:rPr>
        <w:t>⑥</w:t>
      </w:r>
      <w:r>
        <w:rPr>
          <w:rFonts w:ascii="Times New Roman" w:eastAsia="仿宋" w:hAnsi="Times New Roman" w:cs="Times New Roman"/>
          <w:kern w:val="0"/>
          <w:sz w:val="28"/>
          <w:szCs w:val="28"/>
        </w:rPr>
        <w:fldChar w:fldCharType="end"/>
      </w:r>
      <w:r>
        <w:rPr>
          <w:rFonts w:ascii="Times New Roman" w:eastAsia="仿宋" w:hAnsi="Times New Roman" w:cs="Times New Roman"/>
          <w:kern w:val="0"/>
          <w:sz w:val="28"/>
          <w:szCs w:val="28"/>
        </w:rPr>
        <w:t xml:space="preserve"> </w:t>
      </w:r>
      <w:r>
        <w:rPr>
          <w:rFonts w:ascii="Times New Roman" w:eastAsia="仿宋" w:hAnsi="Times New Roman" w:cs="Times New Roman" w:hint="eastAsia"/>
          <w:kern w:val="0"/>
          <w:sz w:val="28"/>
          <w:szCs w:val="28"/>
        </w:rPr>
        <w:t>GB/T 24356-2009</w:t>
      </w:r>
      <w:r>
        <w:rPr>
          <w:rFonts w:ascii="Times New Roman" w:eastAsia="仿宋" w:hAnsi="Times New Roman" w:cs="Times New Roman" w:hint="eastAsia"/>
          <w:kern w:val="0"/>
          <w:sz w:val="28"/>
          <w:szCs w:val="28"/>
        </w:rPr>
        <w:tab/>
      </w:r>
      <w:r>
        <w:rPr>
          <w:rFonts w:ascii="Times New Roman" w:eastAsia="仿宋" w:hAnsi="Times New Roman" w:cs="Times New Roman" w:hint="eastAsia"/>
          <w:kern w:val="0"/>
          <w:sz w:val="28"/>
          <w:szCs w:val="28"/>
        </w:rPr>
        <w:tab/>
      </w:r>
      <w:r>
        <w:rPr>
          <w:rFonts w:ascii="Times New Roman" w:eastAsia="仿宋" w:hAnsi="Times New Roman" w:cs="Times New Roman" w:hint="eastAsia"/>
          <w:kern w:val="0"/>
          <w:sz w:val="28"/>
          <w:szCs w:val="28"/>
        </w:rPr>
        <w:t>《测绘成果质量检查与验收》</w:t>
      </w:r>
    </w:p>
    <w:p w14:paraId="6FBB06E7" w14:textId="77777777" w:rsidR="009B2328" w:rsidRDefault="00B7017C">
      <w:pPr>
        <w:widowControl/>
        <w:snapToGrid w:val="0"/>
        <w:spacing w:line="300" w:lineRule="auto"/>
        <w:ind w:firstLineChars="200" w:firstLine="560"/>
        <w:jc w:val="left"/>
        <w:rPr>
          <w:rFonts w:ascii="Times New Roman" w:eastAsia="仿宋" w:hAnsi="Times New Roman" w:cs="Times New Roman"/>
          <w:kern w:val="0"/>
          <w:sz w:val="28"/>
          <w:szCs w:val="28"/>
          <w:lang w:bidi="ar"/>
        </w:rPr>
      </w:pPr>
      <w:r>
        <w:rPr>
          <w:rFonts w:ascii="Times New Roman" w:eastAsia="仿宋" w:hAnsi="Times New Roman" w:cs="Times New Roman"/>
          <w:kern w:val="0"/>
          <w:sz w:val="28"/>
          <w:szCs w:val="28"/>
          <w:lang w:bidi="ar"/>
        </w:rPr>
        <w:t>（</w:t>
      </w:r>
      <w:r>
        <w:rPr>
          <w:rFonts w:ascii="Times New Roman" w:eastAsia="仿宋" w:hAnsi="Times New Roman" w:cs="Times New Roman"/>
          <w:kern w:val="0"/>
          <w:sz w:val="28"/>
          <w:szCs w:val="28"/>
          <w:lang w:bidi="ar"/>
        </w:rPr>
        <w:t>4</w:t>
      </w:r>
      <w:r>
        <w:rPr>
          <w:rFonts w:ascii="Times New Roman" w:eastAsia="仿宋" w:hAnsi="Times New Roman" w:cs="Times New Roman"/>
          <w:kern w:val="0"/>
          <w:sz w:val="28"/>
          <w:szCs w:val="28"/>
          <w:lang w:bidi="ar"/>
        </w:rPr>
        <w:t>）比赛作业资料</w:t>
      </w:r>
    </w:p>
    <w:p w14:paraId="7504B7BD" w14:textId="77777777" w:rsidR="009B2328" w:rsidRDefault="00B7017C">
      <w:pPr>
        <w:widowControl/>
        <w:snapToGrid w:val="0"/>
        <w:spacing w:line="300" w:lineRule="auto"/>
        <w:ind w:firstLineChars="200" w:firstLine="560"/>
        <w:jc w:val="left"/>
        <w:rPr>
          <w:rFonts w:ascii="Times New Roman" w:eastAsia="仿宋" w:hAnsi="Times New Roman" w:cs="Times New Roman"/>
          <w:sz w:val="28"/>
          <w:szCs w:val="28"/>
        </w:rPr>
      </w:pPr>
      <w:r>
        <w:rPr>
          <w:rFonts w:ascii="Times New Roman" w:eastAsia="仿宋" w:hAnsi="Times New Roman" w:cs="Times New Roman" w:hint="eastAsia"/>
          <w:sz w:val="28"/>
          <w:szCs w:val="28"/>
        </w:rPr>
        <w:lastRenderedPageBreak/>
        <w:t>在比赛作业前提供的无人机航测作业资料包括：测区情况、测区范围、已知点、成果要求、上交数据规则等要求。作业资料在赛前的竞赛说明会上公布。</w:t>
      </w:r>
    </w:p>
    <w:p w14:paraId="5109B62F" w14:textId="77777777" w:rsidR="009B2328" w:rsidRDefault="00B7017C">
      <w:pPr>
        <w:widowControl/>
        <w:snapToGrid w:val="0"/>
        <w:spacing w:line="300" w:lineRule="auto"/>
        <w:ind w:firstLineChars="200" w:firstLine="560"/>
        <w:jc w:val="left"/>
        <w:rPr>
          <w:rFonts w:ascii="Times New Roman" w:eastAsia="仿宋" w:hAnsi="Times New Roman" w:cs="Times New Roman"/>
          <w:sz w:val="28"/>
          <w:szCs w:val="28"/>
        </w:rPr>
      </w:pP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5</w:t>
      </w:r>
      <w:r>
        <w:rPr>
          <w:rFonts w:ascii="Times New Roman" w:eastAsia="仿宋" w:hAnsi="Times New Roman" w:cs="Times New Roman" w:hint="eastAsia"/>
          <w:sz w:val="28"/>
          <w:szCs w:val="28"/>
        </w:rPr>
        <w:t>）比赛作业流程及说明</w:t>
      </w:r>
    </w:p>
    <w:p w14:paraId="7C9F11E5" w14:textId="77777777" w:rsidR="009B2328" w:rsidRDefault="00B7017C">
      <w:pPr>
        <w:widowControl/>
        <w:snapToGrid w:val="0"/>
        <w:spacing w:line="300" w:lineRule="auto"/>
        <w:ind w:firstLineChars="200" w:firstLine="560"/>
        <w:jc w:val="left"/>
        <w:rPr>
          <w:rFonts w:ascii="Times New Roman" w:eastAsia="仿宋" w:hAnsi="Times New Roman" w:cs="Times New Roman"/>
          <w:sz w:val="28"/>
          <w:szCs w:val="28"/>
        </w:rPr>
      </w:pPr>
      <w:r>
        <w:rPr>
          <w:rFonts w:ascii="Times New Roman" w:eastAsia="仿宋" w:hAnsi="Times New Roman" w:cs="Times New Roman" w:hint="eastAsia"/>
          <w:sz w:val="28"/>
          <w:szCs w:val="28"/>
        </w:rPr>
        <w:t>外业流程包括：外业流程包括：现场踏勘、设备搭配</w:t>
      </w:r>
      <w:r>
        <w:rPr>
          <w:rFonts w:ascii="Times New Roman" w:eastAsia="仿宋" w:hAnsi="Times New Roman" w:cs="Times New Roman" w:hint="eastAsia"/>
          <w:sz w:val="28"/>
          <w:szCs w:val="28"/>
        </w:rPr>
        <w:t>/</w:t>
      </w:r>
      <w:r>
        <w:rPr>
          <w:rFonts w:ascii="Times New Roman" w:eastAsia="仿宋" w:hAnsi="Times New Roman" w:cs="Times New Roman" w:hint="eastAsia"/>
          <w:sz w:val="28"/>
          <w:szCs w:val="28"/>
        </w:rPr>
        <w:t>组装、航线规划飞行、成果导出、设备回收。</w:t>
      </w:r>
    </w:p>
    <w:p w14:paraId="7D7E82D0" w14:textId="77777777" w:rsidR="009B2328" w:rsidRDefault="00B7017C">
      <w:pPr>
        <w:widowControl/>
        <w:snapToGrid w:val="0"/>
        <w:spacing w:line="300" w:lineRule="auto"/>
        <w:ind w:firstLineChars="200" w:firstLine="560"/>
        <w:jc w:val="left"/>
        <w:rPr>
          <w:rFonts w:ascii="Times New Roman" w:eastAsia="仿宋" w:hAnsi="Times New Roman" w:cs="Times New Roman"/>
          <w:sz w:val="28"/>
          <w:szCs w:val="28"/>
        </w:rPr>
      </w:pPr>
      <w:r>
        <w:rPr>
          <w:rFonts w:ascii="Times New Roman" w:eastAsia="仿宋" w:hAnsi="Times New Roman" w:cs="Times New Roman" w:hint="eastAsia"/>
          <w:sz w:val="28"/>
          <w:szCs w:val="28"/>
        </w:rPr>
        <w:t>数据整理和建模流程包括：数据整理、空三运算、成果生产。</w:t>
      </w:r>
    </w:p>
    <w:p w14:paraId="796D52E1" w14:textId="77777777" w:rsidR="009B2328" w:rsidRDefault="00B7017C">
      <w:pPr>
        <w:widowControl/>
        <w:snapToGrid w:val="0"/>
        <w:spacing w:line="300" w:lineRule="auto"/>
        <w:ind w:firstLineChars="200" w:firstLine="560"/>
        <w:jc w:val="left"/>
        <w:rPr>
          <w:rFonts w:ascii="Times New Roman" w:eastAsia="仿宋" w:hAnsi="Times New Roman" w:cs="Times New Roman"/>
          <w:sz w:val="28"/>
          <w:szCs w:val="28"/>
        </w:rPr>
      </w:pPr>
      <w:r>
        <w:rPr>
          <w:rFonts w:ascii="Times New Roman" w:eastAsia="仿宋" w:hAnsi="Times New Roman" w:cs="Times New Roman" w:hint="eastAsia"/>
          <w:sz w:val="28"/>
          <w:szCs w:val="28"/>
        </w:rPr>
        <w:t>内业成图流程包括：实体采集、矢量倾斜单体构建、模型编辑、纹理贴图、成果数据输出。</w:t>
      </w:r>
    </w:p>
    <w:tbl>
      <w:tblPr>
        <w:tblStyle w:val="af"/>
        <w:tblW w:w="4744" w:type="pct"/>
        <w:jc w:val="center"/>
        <w:tblLayout w:type="fixed"/>
        <w:tblLook w:val="04A0" w:firstRow="1" w:lastRow="0" w:firstColumn="1" w:lastColumn="0" w:noHBand="0" w:noVBand="1"/>
      </w:tblPr>
      <w:tblGrid>
        <w:gridCol w:w="1245"/>
        <w:gridCol w:w="5877"/>
        <w:gridCol w:w="1716"/>
      </w:tblGrid>
      <w:tr w:rsidR="009B2328" w14:paraId="2C57D8B1" w14:textId="77777777">
        <w:trPr>
          <w:trHeight w:val="511"/>
          <w:jc w:val="center"/>
        </w:trPr>
        <w:tc>
          <w:tcPr>
            <w:tcW w:w="1272" w:type="dxa"/>
            <w:vAlign w:val="center"/>
          </w:tcPr>
          <w:p w14:paraId="7211828A" w14:textId="77777777" w:rsidR="009B2328" w:rsidRDefault="00B7017C">
            <w:pPr>
              <w:snapToGrid w:val="0"/>
              <w:jc w:val="center"/>
              <w:rPr>
                <w:rFonts w:ascii="Times New Roman" w:eastAsia="仿宋" w:hAnsi="Times New Roman" w:cs="Times New Roman"/>
                <w:sz w:val="24"/>
                <w:szCs w:val="24"/>
              </w:rPr>
            </w:pPr>
            <w:r>
              <w:rPr>
                <w:rFonts w:ascii="Times New Roman" w:eastAsia="仿宋" w:hAnsi="Times New Roman" w:cs="Times New Roman"/>
                <w:b/>
                <w:bCs/>
                <w:spacing w:val="1"/>
                <w:sz w:val="24"/>
                <w:szCs w:val="24"/>
              </w:rPr>
              <w:t>比赛流程</w:t>
            </w:r>
          </w:p>
        </w:tc>
        <w:tc>
          <w:tcPr>
            <w:tcW w:w="6027" w:type="dxa"/>
            <w:vAlign w:val="center"/>
          </w:tcPr>
          <w:p w14:paraId="24C9CB44" w14:textId="77777777" w:rsidR="009B2328" w:rsidRDefault="00B7017C">
            <w:pPr>
              <w:snapToGrid w:val="0"/>
              <w:jc w:val="center"/>
              <w:rPr>
                <w:rFonts w:ascii="Times New Roman" w:eastAsia="仿宋" w:hAnsi="Times New Roman" w:cs="Times New Roman"/>
                <w:sz w:val="24"/>
                <w:szCs w:val="24"/>
              </w:rPr>
            </w:pPr>
            <w:r>
              <w:rPr>
                <w:rFonts w:ascii="Times New Roman" w:eastAsia="仿宋" w:hAnsi="Times New Roman" w:cs="Times New Roman"/>
                <w:b/>
                <w:bCs/>
                <w:spacing w:val="1"/>
                <w:sz w:val="24"/>
                <w:szCs w:val="24"/>
              </w:rPr>
              <w:t>流程说明</w:t>
            </w:r>
          </w:p>
        </w:tc>
        <w:tc>
          <w:tcPr>
            <w:tcW w:w="1755" w:type="dxa"/>
            <w:vAlign w:val="center"/>
          </w:tcPr>
          <w:p w14:paraId="6C87AF2A" w14:textId="77777777" w:rsidR="009B2328" w:rsidRDefault="00B7017C">
            <w:pPr>
              <w:pStyle w:val="TableParagraph"/>
              <w:snapToGrid w:val="0"/>
              <w:jc w:val="center"/>
              <w:rPr>
                <w:rFonts w:ascii="Times New Roman" w:eastAsia="仿宋" w:hAnsi="Times New Roman" w:cs="Times New Roman"/>
                <w:b/>
                <w:bCs/>
                <w:spacing w:val="1"/>
                <w:sz w:val="24"/>
                <w:szCs w:val="24"/>
              </w:rPr>
            </w:pPr>
            <w:r>
              <w:rPr>
                <w:rFonts w:ascii="Times New Roman" w:eastAsia="仿宋" w:hAnsi="Times New Roman" w:cs="Times New Roman"/>
                <w:b/>
                <w:bCs/>
                <w:spacing w:val="1"/>
                <w:sz w:val="24"/>
                <w:szCs w:val="24"/>
                <w:lang w:eastAsia="zh-CN"/>
              </w:rPr>
              <w:t>考核内容</w:t>
            </w:r>
          </w:p>
        </w:tc>
      </w:tr>
      <w:tr w:rsidR="009B2328" w14:paraId="508A4007" w14:textId="77777777">
        <w:trPr>
          <w:jc w:val="center"/>
        </w:trPr>
        <w:tc>
          <w:tcPr>
            <w:tcW w:w="1272" w:type="dxa"/>
            <w:vAlign w:val="center"/>
          </w:tcPr>
          <w:p w14:paraId="4120D0A6" w14:textId="77777777" w:rsidR="009B2328" w:rsidRDefault="00B7017C">
            <w:pPr>
              <w:snapToGrid w:val="0"/>
              <w:jc w:val="center"/>
              <w:rPr>
                <w:rFonts w:ascii="Times New Roman" w:eastAsia="仿宋" w:hAnsi="Times New Roman" w:cs="Times New Roman"/>
                <w:sz w:val="24"/>
                <w:szCs w:val="24"/>
              </w:rPr>
            </w:pPr>
            <w:r>
              <w:rPr>
                <w:rFonts w:ascii="Times New Roman" w:eastAsia="仿宋" w:hAnsi="Times New Roman" w:cs="Times New Roman"/>
                <w:sz w:val="24"/>
                <w:szCs w:val="24"/>
              </w:rPr>
              <w:t>现场踏勘</w:t>
            </w:r>
          </w:p>
        </w:tc>
        <w:tc>
          <w:tcPr>
            <w:tcW w:w="6027" w:type="dxa"/>
            <w:vAlign w:val="center"/>
          </w:tcPr>
          <w:p w14:paraId="22F13BAF" w14:textId="77777777" w:rsidR="009B2328" w:rsidRDefault="00B7017C">
            <w:pPr>
              <w:snapToGrid w:val="0"/>
              <w:rPr>
                <w:rFonts w:ascii="Times New Roman" w:eastAsia="仿宋" w:hAnsi="Times New Roman" w:cs="Times New Roman"/>
                <w:sz w:val="24"/>
                <w:szCs w:val="24"/>
              </w:rPr>
            </w:pPr>
            <w:r>
              <w:rPr>
                <w:rFonts w:ascii="Times New Roman" w:eastAsia="仿宋" w:hAnsi="Times New Roman" w:cs="Times New Roman"/>
                <w:sz w:val="24"/>
                <w:szCs w:val="24"/>
              </w:rPr>
              <w:t>理解外业完全作业要求，对测区内高层建筑、起飞场地等进行踏勘。</w:t>
            </w:r>
          </w:p>
        </w:tc>
        <w:tc>
          <w:tcPr>
            <w:tcW w:w="1755" w:type="dxa"/>
            <w:vMerge w:val="restart"/>
            <w:vAlign w:val="center"/>
          </w:tcPr>
          <w:p w14:paraId="1B8B7813" w14:textId="77777777" w:rsidR="009B2328" w:rsidRDefault="00B7017C">
            <w:pPr>
              <w:snapToGrid w:val="0"/>
              <w:rPr>
                <w:rFonts w:ascii="Times New Roman" w:eastAsia="仿宋" w:hAnsi="Times New Roman" w:cs="Times New Roman"/>
                <w:sz w:val="24"/>
                <w:szCs w:val="24"/>
              </w:rPr>
            </w:pPr>
            <w:r>
              <w:rPr>
                <w:rFonts w:ascii="Times New Roman" w:eastAsia="仿宋" w:hAnsi="Times New Roman" w:cs="Times New Roman"/>
                <w:sz w:val="24"/>
                <w:szCs w:val="24"/>
              </w:rPr>
              <w:t>安全作业、</w:t>
            </w:r>
            <w:r>
              <w:rPr>
                <w:rFonts w:ascii="Times New Roman" w:eastAsia="仿宋" w:hAnsi="Times New Roman" w:cs="Times New Roman" w:hint="eastAsia"/>
                <w:sz w:val="24"/>
                <w:szCs w:val="24"/>
              </w:rPr>
              <w:t>采集设备合理搭配</w:t>
            </w:r>
            <w:r>
              <w:rPr>
                <w:rFonts w:ascii="Times New Roman" w:eastAsia="仿宋" w:hAnsi="Times New Roman" w:cs="Times New Roman"/>
                <w:sz w:val="24"/>
                <w:szCs w:val="24"/>
              </w:rPr>
              <w:t>、</w:t>
            </w:r>
            <w:r>
              <w:rPr>
                <w:rFonts w:ascii="Times New Roman" w:eastAsia="仿宋" w:hAnsi="Times New Roman" w:cs="Times New Roman" w:hint="eastAsia"/>
                <w:sz w:val="24"/>
                <w:szCs w:val="24"/>
              </w:rPr>
              <w:t>航线合理规划、模型</w:t>
            </w:r>
            <w:r>
              <w:rPr>
                <w:rFonts w:ascii="Times New Roman" w:eastAsia="仿宋" w:hAnsi="Times New Roman" w:cs="Times New Roman"/>
                <w:sz w:val="24"/>
                <w:szCs w:val="24"/>
              </w:rPr>
              <w:t>精度控制、坐标系、</w:t>
            </w:r>
            <w:r>
              <w:rPr>
                <w:rFonts w:ascii="Times New Roman" w:eastAsia="仿宋" w:hAnsi="Times New Roman" w:cs="Times New Roman" w:hint="eastAsia"/>
                <w:sz w:val="24"/>
                <w:szCs w:val="24"/>
              </w:rPr>
              <w:t>模型构建质量、纹理贴图效果进行考核</w:t>
            </w:r>
            <w:r>
              <w:rPr>
                <w:rFonts w:ascii="Times New Roman" w:eastAsia="仿宋" w:hAnsi="Times New Roman" w:cs="Times New Roman"/>
                <w:sz w:val="24"/>
                <w:szCs w:val="24"/>
              </w:rPr>
              <w:t>。</w:t>
            </w:r>
          </w:p>
        </w:tc>
      </w:tr>
      <w:tr w:rsidR="009B2328" w14:paraId="5835780C" w14:textId="77777777">
        <w:trPr>
          <w:jc w:val="center"/>
        </w:trPr>
        <w:tc>
          <w:tcPr>
            <w:tcW w:w="1272" w:type="dxa"/>
            <w:shd w:val="clear" w:color="auto" w:fill="auto"/>
            <w:vAlign w:val="center"/>
          </w:tcPr>
          <w:p w14:paraId="62C71F30" w14:textId="77777777" w:rsidR="009B2328" w:rsidRDefault="00B7017C">
            <w:pPr>
              <w:snapToGrid w:val="0"/>
              <w:jc w:val="center"/>
              <w:rPr>
                <w:rFonts w:ascii="Times New Roman" w:eastAsia="仿宋" w:hAnsi="Times New Roman" w:cs="Times New Roman"/>
                <w:sz w:val="24"/>
                <w:szCs w:val="24"/>
              </w:rPr>
            </w:pPr>
            <w:r>
              <w:rPr>
                <w:rFonts w:ascii="Times New Roman" w:eastAsia="仿宋" w:hAnsi="Times New Roman" w:cs="Times New Roman"/>
                <w:sz w:val="24"/>
                <w:szCs w:val="24"/>
              </w:rPr>
              <w:t>设备组装</w:t>
            </w:r>
          </w:p>
        </w:tc>
        <w:tc>
          <w:tcPr>
            <w:tcW w:w="6027" w:type="dxa"/>
            <w:shd w:val="clear" w:color="auto" w:fill="auto"/>
            <w:vAlign w:val="center"/>
          </w:tcPr>
          <w:p w14:paraId="0C045BB1" w14:textId="77777777" w:rsidR="009B2328" w:rsidRDefault="00B7017C">
            <w:pPr>
              <w:snapToGrid w:val="0"/>
              <w:rPr>
                <w:rFonts w:ascii="Times New Roman" w:eastAsia="仿宋" w:hAnsi="Times New Roman" w:cs="Times New Roman"/>
                <w:sz w:val="24"/>
                <w:szCs w:val="24"/>
              </w:rPr>
            </w:pPr>
            <w:r>
              <w:rPr>
                <w:rFonts w:ascii="Times New Roman" w:eastAsia="仿宋" w:hAnsi="Times New Roman" w:cs="Times New Roman" w:hint="eastAsia"/>
                <w:sz w:val="24"/>
                <w:szCs w:val="24"/>
              </w:rPr>
              <w:t>选择合适的挂载设备以及对</w:t>
            </w:r>
            <w:r>
              <w:rPr>
                <w:rFonts w:ascii="Times New Roman" w:eastAsia="仿宋" w:hAnsi="Times New Roman" w:cs="Times New Roman"/>
                <w:sz w:val="24"/>
                <w:szCs w:val="24"/>
              </w:rPr>
              <w:t>虚拟无人机设备</w:t>
            </w:r>
            <w:r>
              <w:rPr>
                <w:rFonts w:ascii="Times New Roman" w:eastAsia="仿宋" w:hAnsi="Times New Roman" w:cs="Times New Roman" w:hint="eastAsia"/>
                <w:sz w:val="24"/>
                <w:szCs w:val="24"/>
              </w:rPr>
              <w:t>进行</w:t>
            </w:r>
            <w:r>
              <w:rPr>
                <w:rFonts w:ascii="Times New Roman" w:eastAsia="仿宋" w:hAnsi="Times New Roman" w:cs="Times New Roman"/>
                <w:sz w:val="24"/>
                <w:szCs w:val="24"/>
              </w:rPr>
              <w:t>规范组装。</w:t>
            </w:r>
          </w:p>
        </w:tc>
        <w:tc>
          <w:tcPr>
            <w:tcW w:w="1755" w:type="dxa"/>
            <w:vMerge/>
            <w:vAlign w:val="center"/>
          </w:tcPr>
          <w:p w14:paraId="1E3E5451" w14:textId="77777777" w:rsidR="009B2328" w:rsidRDefault="009B2328">
            <w:pPr>
              <w:snapToGrid w:val="0"/>
              <w:rPr>
                <w:rFonts w:ascii="Times New Roman" w:eastAsia="仿宋" w:hAnsi="Times New Roman" w:cs="Times New Roman"/>
                <w:sz w:val="24"/>
                <w:szCs w:val="24"/>
              </w:rPr>
            </w:pPr>
          </w:p>
        </w:tc>
      </w:tr>
      <w:tr w:rsidR="009B2328" w14:paraId="263DB8D4" w14:textId="77777777">
        <w:trPr>
          <w:jc w:val="center"/>
        </w:trPr>
        <w:tc>
          <w:tcPr>
            <w:tcW w:w="1272" w:type="dxa"/>
            <w:shd w:val="clear" w:color="auto" w:fill="auto"/>
            <w:vAlign w:val="center"/>
          </w:tcPr>
          <w:p w14:paraId="164B4F49" w14:textId="77777777" w:rsidR="009B2328" w:rsidRDefault="00B7017C">
            <w:pPr>
              <w:snapToGrid w:val="0"/>
              <w:jc w:val="center"/>
              <w:rPr>
                <w:rFonts w:ascii="Times New Roman" w:eastAsia="仿宋" w:hAnsi="Times New Roman" w:cs="Times New Roman"/>
                <w:sz w:val="24"/>
                <w:szCs w:val="24"/>
              </w:rPr>
            </w:pPr>
            <w:r>
              <w:rPr>
                <w:rFonts w:ascii="Times New Roman" w:eastAsia="仿宋" w:hAnsi="Times New Roman" w:cs="Times New Roman"/>
                <w:sz w:val="24"/>
                <w:szCs w:val="24"/>
              </w:rPr>
              <w:t>航线规划飞行</w:t>
            </w:r>
          </w:p>
        </w:tc>
        <w:tc>
          <w:tcPr>
            <w:tcW w:w="6027" w:type="dxa"/>
            <w:shd w:val="clear" w:color="auto" w:fill="auto"/>
            <w:vAlign w:val="center"/>
          </w:tcPr>
          <w:p w14:paraId="622D5EB6" w14:textId="77777777" w:rsidR="009B2328" w:rsidRDefault="00B7017C">
            <w:pPr>
              <w:snapToGrid w:val="0"/>
              <w:rPr>
                <w:rFonts w:ascii="Times New Roman" w:eastAsia="仿宋" w:hAnsi="Times New Roman" w:cs="Times New Roman"/>
                <w:sz w:val="24"/>
                <w:szCs w:val="24"/>
              </w:rPr>
            </w:pPr>
            <w:r>
              <w:rPr>
                <w:rFonts w:ascii="Times New Roman" w:eastAsia="仿宋" w:hAnsi="Times New Roman" w:cs="Times New Roman"/>
                <w:sz w:val="24"/>
                <w:szCs w:val="24"/>
              </w:rPr>
              <w:t>根据给定的测区范围、分辨率等要求进行航线规划，并对虚拟测区</w:t>
            </w:r>
            <w:proofErr w:type="gramStart"/>
            <w:r>
              <w:rPr>
                <w:rFonts w:ascii="Times New Roman" w:eastAsia="仿宋" w:hAnsi="Times New Roman" w:cs="Times New Roman"/>
                <w:sz w:val="24"/>
                <w:szCs w:val="24"/>
              </w:rPr>
              <w:t>进行航飞数据采集</w:t>
            </w:r>
            <w:proofErr w:type="gramEnd"/>
            <w:r>
              <w:rPr>
                <w:rFonts w:ascii="Times New Roman" w:eastAsia="仿宋" w:hAnsi="Times New Roman" w:cs="Times New Roman"/>
                <w:sz w:val="24"/>
                <w:szCs w:val="24"/>
              </w:rPr>
              <w:t>。</w:t>
            </w:r>
            <w:proofErr w:type="gramStart"/>
            <w:r>
              <w:rPr>
                <w:rFonts w:ascii="Times New Roman" w:eastAsia="仿宋" w:hAnsi="Times New Roman" w:cs="Times New Roman"/>
                <w:sz w:val="24"/>
                <w:szCs w:val="24"/>
              </w:rPr>
              <w:t>航飞完成</w:t>
            </w:r>
            <w:proofErr w:type="gramEnd"/>
            <w:r>
              <w:rPr>
                <w:rFonts w:ascii="Times New Roman" w:eastAsia="仿宋" w:hAnsi="Times New Roman" w:cs="Times New Roman"/>
                <w:sz w:val="24"/>
                <w:szCs w:val="24"/>
              </w:rPr>
              <w:t>后导出外业航测数据至本地计算机。</w:t>
            </w:r>
          </w:p>
        </w:tc>
        <w:tc>
          <w:tcPr>
            <w:tcW w:w="1755" w:type="dxa"/>
            <w:vMerge/>
            <w:vAlign w:val="center"/>
          </w:tcPr>
          <w:p w14:paraId="019758FE" w14:textId="77777777" w:rsidR="009B2328" w:rsidRDefault="009B2328">
            <w:pPr>
              <w:snapToGrid w:val="0"/>
              <w:rPr>
                <w:rFonts w:ascii="Times New Roman" w:eastAsia="仿宋" w:hAnsi="Times New Roman" w:cs="Times New Roman"/>
                <w:sz w:val="24"/>
                <w:szCs w:val="24"/>
              </w:rPr>
            </w:pPr>
          </w:p>
        </w:tc>
      </w:tr>
      <w:tr w:rsidR="009B2328" w14:paraId="23FC8563" w14:textId="77777777">
        <w:trPr>
          <w:jc w:val="center"/>
        </w:trPr>
        <w:tc>
          <w:tcPr>
            <w:tcW w:w="1272" w:type="dxa"/>
            <w:shd w:val="clear" w:color="auto" w:fill="auto"/>
            <w:vAlign w:val="center"/>
          </w:tcPr>
          <w:p w14:paraId="28E86B78" w14:textId="77777777" w:rsidR="009B2328" w:rsidRDefault="00B7017C">
            <w:pPr>
              <w:snapToGrid w:val="0"/>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设备回收</w:t>
            </w:r>
          </w:p>
        </w:tc>
        <w:tc>
          <w:tcPr>
            <w:tcW w:w="6027" w:type="dxa"/>
            <w:shd w:val="clear" w:color="auto" w:fill="auto"/>
            <w:vAlign w:val="center"/>
          </w:tcPr>
          <w:p w14:paraId="776FA063" w14:textId="77777777" w:rsidR="009B2328" w:rsidRDefault="00B7017C">
            <w:pPr>
              <w:snapToGrid w:val="0"/>
              <w:rPr>
                <w:rFonts w:ascii="Times New Roman" w:eastAsia="仿宋" w:hAnsi="Times New Roman" w:cs="Times New Roman"/>
                <w:sz w:val="24"/>
                <w:szCs w:val="24"/>
              </w:rPr>
            </w:pPr>
            <w:r>
              <w:rPr>
                <w:rFonts w:ascii="Times New Roman" w:eastAsia="仿宋" w:hAnsi="Times New Roman" w:cs="Times New Roman" w:hint="eastAsia"/>
                <w:sz w:val="24"/>
                <w:szCs w:val="24"/>
              </w:rPr>
              <w:t>对虚拟设备进行规范回收。</w:t>
            </w:r>
          </w:p>
        </w:tc>
        <w:tc>
          <w:tcPr>
            <w:tcW w:w="1755" w:type="dxa"/>
            <w:vMerge/>
            <w:vAlign w:val="center"/>
          </w:tcPr>
          <w:p w14:paraId="1068EA98" w14:textId="77777777" w:rsidR="009B2328" w:rsidRDefault="009B2328">
            <w:pPr>
              <w:snapToGrid w:val="0"/>
              <w:rPr>
                <w:rFonts w:ascii="Times New Roman" w:eastAsia="仿宋" w:hAnsi="Times New Roman" w:cs="Times New Roman"/>
                <w:sz w:val="24"/>
                <w:szCs w:val="24"/>
              </w:rPr>
            </w:pPr>
          </w:p>
        </w:tc>
      </w:tr>
      <w:tr w:rsidR="009B2328" w14:paraId="37C350D3" w14:textId="77777777">
        <w:trPr>
          <w:jc w:val="center"/>
        </w:trPr>
        <w:tc>
          <w:tcPr>
            <w:tcW w:w="1272" w:type="dxa"/>
            <w:shd w:val="clear" w:color="auto" w:fill="auto"/>
            <w:vAlign w:val="center"/>
          </w:tcPr>
          <w:p w14:paraId="2995FB56" w14:textId="77777777" w:rsidR="009B2328" w:rsidRDefault="00B7017C">
            <w:pPr>
              <w:snapToGrid w:val="0"/>
              <w:jc w:val="center"/>
              <w:rPr>
                <w:rFonts w:ascii="Times New Roman" w:eastAsia="仿宋" w:hAnsi="Times New Roman" w:cs="Times New Roman"/>
                <w:sz w:val="24"/>
                <w:szCs w:val="24"/>
              </w:rPr>
            </w:pPr>
            <w:r>
              <w:rPr>
                <w:rFonts w:ascii="Times New Roman" w:eastAsia="仿宋" w:hAnsi="Times New Roman" w:cs="Times New Roman"/>
                <w:sz w:val="24"/>
                <w:szCs w:val="24"/>
              </w:rPr>
              <w:t>数据整理</w:t>
            </w:r>
          </w:p>
        </w:tc>
        <w:tc>
          <w:tcPr>
            <w:tcW w:w="6027" w:type="dxa"/>
            <w:shd w:val="clear" w:color="auto" w:fill="auto"/>
            <w:vAlign w:val="center"/>
          </w:tcPr>
          <w:p w14:paraId="79D7D9F2" w14:textId="77777777" w:rsidR="009B2328" w:rsidRDefault="00B7017C">
            <w:pPr>
              <w:snapToGrid w:val="0"/>
              <w:rPr>
                <w:rFonts w:ascii="Times New Roman" w:eastAsia="仿宋" w:hAnsi="Times New Roman" w:cs="Times New Roman"/>
                <w:sz w:val="24"/>
                <w:szCs w:val="24"/>
              </w:rPr>
            </w:pPr>
            <w:r>
              <w:rPr>
                <w:rFonts w:ascii="Times New Roman" w:eastAsia="仿宋" w:hAnsi="Times New Roman" w:cs="Times New Roman"/>
                <w:sz w:val="24"/>
                <w:szCs w:val="24"/>
              </w:rPr>
              <w:t>对虚拟场景中采集的航测外业数据在真实生产软件环境中进行整理并创建内业工程。</w:t>
            </w:r>
          </w:p>
        </w:tc>
        <w:tc>
          <w:tcPr>
            <w:tcW w:w="1755" w:type="dxa"/>
            <w:vMerge/>
            <w:vAlign w:val="center"/>
          </w:tcPr>
          <w:p w14:paraId="68D11298" w14:textId="77777777" w:rsidR="009B2328" w:rsidRDefault="009B2328">
            <w:pPr>
              <w:snapToGrid w:val="0"/>
              <w:rPr>
                <w:rFonts w:ascii="Times New Roman" w:eastAsia="仿宋" w:hAnsi="Times New Roman" w:cs="Times New Roman"/>
                <w:sz w:val="24"/>
                <w:szCs w:val="24"/>
              </w:rPr>
            </w:pPr>
          </w:p>
        </w:tc>
      </w:tr>
      <w:tr w:rsidR="009B2328" w14:paraId="0B0580EC" w14:textId="77777777">
        <w:trPr>
          <w:jc w:val="center"/>
        </w:trPr>
        <w:tc>
          <w:tcPr>
            <w:tcW w:w="1272" w:type="dxa"/>
            <w:shd w:val="clear" w:color="auto" w:fill="auto"/>
            <w:vAlign w:val="center"/>
          </w:tcPr>
          <w:p w14:paraId="5B006EF1" w14:textId="77777777" w:rsidR="009B2328" w:rsidRDefault="00B7017C">
            <w:pPr>
              <w:snapToGrid w:val="0"/>
              <w:jc w:val="center"/>
              <w:rPr>
                <w:rFonts w:ascii="Times New Roman" w:eastAsia="仿宋" w:hAnsi="Times New Roman" w:cs="Times New Roman"/>
                <w:sz w:val="24"/>
                <w:szCs w:val="24"/>
              </w:rPr>
            </w:pPr>
            <w:r>
              <w:rPr>
                <w:rFonts w:ascii="Times New Roman" w:eastAsia="仿宋" w:hAnsi="Times New Roman" w:cs="Times New Roman"/>
                <w:sz w:val="24"/>
                <w:szCs w:val="24"/>
              </w:rPr>
              <w:t>空三运算</w:t>
            </w:r>
          </w:p>
        </w:tc>
        <w:tc>
          <w:tcPr>
            <w:tcW w:w="6027" w:type="dxa"/>
            <w:shd w:val="clear" w:color="auto" w:fill="auto"/>
            <w:vAlign w:val="center"/>
          </w:tcPr>
          <w:p w14:paraId="3AACE78C" w14:textId="77777777" w:rsidR="009B2328" w:rsidRDefault="00B7017C">
            <w:pPr>
              <w:snapToGrid w:val="0"/>
              <w:rPr>
                <w:rFonts w:ascii="Times New Roman" w:eastAsia="仿宋" w:hAnsi="Times New Roman" w:cs="Times New Roman"/>
                <w:sz w:val="24"/>
                <w:szCs w:val="24"/>
              </w:rPr>
            </w:pPr>
            <w:r>
              <w:rPr>
                <w:rFonts w:ascii="Times New Roman" w:eastAsia="仿宋" w:hAnsi="Times New Roman" w:cs="Times New Roman"/>
                <w:sz w:val="24"/>
                <w:szCs w:val="24"/>
              </w:rPr>
              <w:t>在真实生产软件环境中进行</w:t>
            </w:r>
            <w:r>
              <w:rPr>
                <w:rFonts w:ascii="Times New Roman" w:eastAsia="仿宋" w:hAnsi="Times New Roman" w:cs="Times New Roman" w:hint="eastAsia"/>
                <w:sz w:val="24"/>
                <w:szCs w:val="24"/>
              </w:rPr>
              <w:t>空三参数设置、</w:t>
            </w:r>
            <w:proofErr w:type="gramStart"/>
            <w:r>
              <w:rPr>
                <w:rFonts w:ascii="Times New Roman" w:eastAsia="仿宋" w:hAnsi="Times New Roman" w:cs="Times New Roman"/>
                <w:sz w:val="24"/>
                <w:szCs w:val="24"/>
              </w:rPr>
              <w:t>自由网空三</w:t>
            </w:r>
            <w:proofErr w:type="gramEnd"/>
            <w:r>
              <w:rPr>
                <w:rFonts w:ascii="Times New Roman" w:eastAsia="仿宋" w:hAnsi="Times New Roman" w:cs="Times New Roman"/>
                <w:sz w:val="24"/>
                <w:szCs w:val="24"/>
              </w:rPr>
              <w:t>。</w:t>
            </w:r>
          </w:p>
        </w:tc>
        <w:tc>
          <w:tcPr>
            <w:tcW w:w="1755" w:type="dxa"/>
            <w:vMerge/>
            <w:vAlign w:val="center"/>
          </w:tcPr>
          <w:p w14:paraId="163BB117" w14:textId="77777777" w:rsidR="009B2328" w:rsidRDefault="009B2328">
            <w:pPr>
              <w:snapToGrid w:val="0"/>
              <w:rPr>
                <w:rFonts w:ascii="Times New Roman" w:eastAsia="仿宋" w:hAnsi="Times New Roman" w:cs="Times New Roman"/>
                <w:sz w:val="24"/>
                <w:szCs w:val="24"/>
              </w:rPr>
            </w:pPr>
          </w:p>
        </w:tc>
      </w:tr>
      <w:tr w:rsidR="009B2328" w14:paraId="6C3BCAD5" w14:textId="77777777">
        <w:trPr>
          <w:jc w:val="center"/>
        </w:trPr>
        <w:tc>
          <w:tcPr>
            <w:tcW w:w="1272" w:type="dxa"/>
            <w:shd w:val="clear" w:color="auto" w:fill="auto"/>
            <w:vAlign w:val="center"/>
          </w:tcPr>
          <w:p w14:paraId="6D2F8EBC" w14:textId="77777777" w:rsidR="009B2328" w:rsidRDefault="00B7017C">
            <w:pPr>
              <w:snapToGrid w:val="0"/>
              <w:jc w:val="center"/>
              <w:rPr>
                <w:rFonts w:ascii="Times New Roman" w:eastAsia="仿宋" w:hAnsi="Times New Roman" w:cs="Times New Roman"/>
                <w:sz w:val="24"/>
                <w:szCs w:val="24"/>
              </w:rPr>
            </w:pPr>
            <w:r>
              <w:rPr>
                <w:rFonts w:ascii="Times New Roman" w:eastAsia="仿宋" w:hAnsi="Times New Roman" w:cs="Times New Roman"/>
                <w:sz w:val="24"/>
                <w:szCs w:val="24"/>
              </w:rPr>
              <w:t>成果生产</w:t>
            </w:r>
          </w:p>
        </w:tc>
        <w:tc>
          <w:tcPr>
            <w:tcW w:w="6027" w:type="dxa"/>
            <w:shd w:val="clear" w:color="auto" w:fill="auto"/>
            <w:vAlign w:val="center"/>
          </w:tcPr>
          <w:p w14:paraId="5483BA8E" w14:textId="77777777" w:rsidR="009B2328" w:rsidRDefault="00B7017C">
            <w:pPr>
              <w:snapToGrid w:val="0"/>
              <w:rPr>
                <w:rFonts w:ascii="Times New Roman" w:eastAsia="仿宋" w:hAnsi="Times New Roman" w:cs="Times New Roman"/>
                <w:sz w:val="24"/>
                <w:szCs w:val="24"/>
              </w:rPr>
            </w:pPr>
            <w:r>
              <w:rPr>
                <w:rFonts w:ascii="Times New Roman" w:eastAsia="仿宋" w:hAnsi="Times New Roman" w:cs="Times New Roman"/>
                <w:sz w:val="24"/>
                <w:szCs w:val="24"/>
              </w:rPr>
              <w:t>在真实生产软件中进行实景三维模型生产，生产出虚拟场景的</w:t>
            </w:r>
            <w:r>
              <w:rPr>
                <w:rFonts w:ascii="Times New Roman" w:eastAsia="仿宋" w:hAnsi="Times New Roman" w:cs="Times New Roman"/>
                <w:sz w:val="24"/>
                <w:szCs w:val="24"/>
              </w:rPr>
              <w:t>OSGB</w:t>
            </w:r>
            <w:r>
              <w:rPr>
                <w:rFonts w:ascii="Times New Roman" w:eastAsia="仿宋" w:hAnsi="Times New Roman" w:cs="Times New Roman"/>
                <w:sz w:val="24"/>
                <w:szCs w:val="24"/>
              </w:rPr>
              <w:t>模型，进行后续的</w:t>
            </w:r>
            <w:r>
              <w:rPr>
                <w:rFonts w:ascii="Times New Roman" w:eastAsia="仿宋" w:hAnsi="Times New Roman" w:cs="Times New Roman" w:hint="eastAsia"/>
                <w:sz w:val="24"/>
                <w:szCs w:val="24"/>
              </w:rPr>
              <w:t>单体化建模</w:t>
            </w:r>
            <w:r>
              <w:rPr>
                <w:rFonts w:ascii="Times New Roman" w:eastAsia="仿宋" w:hAnsi="Times New Roman" w:cs="Times New Roman"/>
                <w:sz w:val="24"/>
                <w:szCs w:val="24"/>
              </w:rPr>
              <w:t>。</w:t>
            </w:r>
          </w:p>
        </w:tc>
        <w:tc>
          <w:tcPr>
            <w:tcW w:w="1755" w:type="dxa"/>
            <w:vMerge/>
            <w:vAlign w:val="center"/>
          </w:tcPr>
          <w:p w14:paraId="5C98C7F4" w14:textId="77777777" w:rsidR="009B2328" w:rsidRDefault="009B2328">
            <w:pPr>
              <w:snapToGrid w:val="0"/>
              <w:rPr>
                <w:rFonts w:ascii="Times New Roman" w:eastAsia="仿宋" w:hAnsi="Times New Roman" w:cs="Times New Roman"/>
                <w:sz w:val="24"/>
                <w:szCs w:val="24"/>
              </w:rPr>
            </w:pPr>
          </w:p>
        </w:tc>
      </w:tr>
      <w:tr w:rsidR="009B2328" w14:paraId="474E2352" w14:textId="77777777">
        <w:trPr>
          <w:trHeight w:val="623"/>
          <w:jc w:val="center"/>
        </w:trPr>
        <w:tc>
          <w:tcPr>
            <w:tcW w:w="1272" w:type="dxa"/>
            <w:shd w:val="clear" w:color="auto" w:fill="auto"/>
            <w:vAlign w:val="center"/>
          </w:tcPr>
          <w:p w14:paraId="4CE13C7F" w14:textId="77777777" w:rsidR="009B2328" w:rsidRDefault="00B7017C">
            <w:pPr>
              <w:snapToGrid w:val="0"/>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实体采集</w:t>
            </w:r>
          </w:p>
        </w:tc>
        <w:tc>
          <w:tcPr>
            <w:tcW w:w="6027" w:type="dxa"/>
            <w:shd w:val="clear" w:color="auto" w:fill="auto"/>
            <w:vAlign w:val="center"/>
          </w:tcPr>
          <w:p w14:paraId="77DABC5C" w14:textId="77777777" w:rsidR="009B2328" w:rsidRDefault="00B7017C">
            <w:pPr>
              <w:pStyle w:val="2"/>
              <w:widowControl/>
              <w:spacing w:line="23" w:lineRule="atLeast"/>
              <w:textAlignment w:val="baseline"/>
              <w:rPr>
                <w:rFonts w:ascii="Times New Roman" w:eastAsia="仿宋" w:hAnsi="Times New Roman" w:hint="default"/>
                <w:sz w:val="24"/>
                <w:szCs w:val="24"/>
              </w:rPr>
            </w:pPr>
            <w:r>
              <w:rPr>
                <w:rFonts w:ascii="Times New Roman" w:eastAsia="仿宋" w:hAnsi="Times New Roman" w:hint="default"/>
                <w:b w:val="0"/>
                <w:bCs w:val="0"/>
                <w:kern w:val="2"/>
                <w:sz w:val="24"/>
                <w:szCs w:val="24"/>
              </w:rPr>
              <w:t>按建筑物轮廓线采集技术标准</w:t>
            </w:r>
            <w:r>
              <w:rPr>
                <w:rFonts w:ascii="Times New Roman" w:eastAsia="仿宋" w:hAnsi="Times New Roman"/>
                <w:b w:val="0"/>
                <w:bCs w:val="0"/>
                <w:kern w:val="2"/>
                <w:sz w:val="24"/>
                <w:szCs w:val="24"/>
              </w:rPr>
              <w:t>，采集竞赛要求的建筑物轮廓线。</w:t>
            </w:r>
          </w:p>
        </w:tc>
        <w:tc>
          <w:tcPr>
            <w:tcW w:w="1755" w:type="dxa"/>
            <w:vMerge/>
            <w:vAlign w:val="center"/>
          </w:tcPr>
          <w:p w14:paraId="1D7908AA" w14:textId="77777777" w:rsidR="009B2328" w:rsidRDefault="009B2328">
            <w:pPr>
              <w:snapToGrid w:val="0"/>
              <w:rPr>
                <w:rFonts w:ascii="Times New Roman" w:eastAsia="仿宋" w:hAnsi="Times New Roman" w:cs="Times New Roman"/>
                <w:sz w:val="24"/>
                <w:szCs w:val="24"/>
              </w:rPr>
            </w:pPr>
          </w:p>
        </w:tc>
      </w:tr>
      <w:tr w:rsidR="009B2328" w14:paraId="053CF20F" w14:textId="77777777">
        <w:trPr>
          <w:jc w:val="center"/>
        </w:trPr>
        <w:tc>
          <w:tcPr>
            <w:tcW w:w="1272" w:type="dxa"/>
            <w:shd w:val="clear" w:color="auto" w:fill="auto"/>
            <w:vAlign w:val="center"/>
          </w:tcPr>
          <w:p w14:paraId="1BADD828" w14:textId="77777777" w:rsidR="009B2328" w:rsidRDefault="00B7017C">
            <w:pPr>
              <w:snapToGrid w:val="0"/>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矢量倾斜单体构建</w:t>
            </w:r>
          </w:p>
        </w:tc>
        <w:tc>
          <w:tcPr>
            <w:tcW w:w="6027" w:type="dxa"/>
            <w:shd w:val="clear" w:color="auto" w:fill="auto"/>
            <w:vAlign w:val="center"/>
          </w:tcPr>
          <w:p w14:paraId="774A486D" w14:textId="77777777" w:rsidR="009B2328" w:rsidRDefault="00B7017C">
            <w:pPr>
              <w:widowControl/>
              <w:jc w:val="left"/>
              <w:rPr>
                <w:rFonts w:ascii="Times New Roman" w:eastAsia="仿宋" w:hAnsi="Times New Roman" w:cs="Times New Roman"/>
                <w:sz w:val="24"/>
                <w:szCs w:val="24"/>
              </w:rPr>
            </w:pPr>
            <w:r>
              <w:rPr>
                <w:rFonts w:ascii="Times New Roman" w:eastAsia="仿宋" w:hAnsi="Times New Roman" w:cs="Times New Roman" w:hint="eastAsia"/>
                <w:sz w:val="24"/>
                <w:szCs w:val="24"/>
              </w:rPr>
              <w:t>根据</w:t>
            </w:r>
            <w:r>
              <w:rPr>
                <w:rFonts w:ascii="Times New Roman" w:eastAsia="仿宋" w:hAnsi="Times New Roman" w:cs="Times New Roman"/>
                <w:sz w:val="24"/>
                <w:szCs w:val="24"/>
              </w:rPr>
              <w:t>生产出虚拟场景的</w:t>
            </w:r>
            <w:r>
              <w:rPr>
                <w:rFonts w:ascii="Times New Roman" w:eastAsia="仿宋" w:hAnsi="Times New Roman" w:cs="Times New Roman"/>
                <w:sz w:val="24"/>
                <w:szCs w:val="24"/>
              </w:rPr>
              <w:t>OSGB</w:t>
            </w:r>
            <w:r>
              <w:rPr>
                <w:rFonts w:ascii="Times New Roman" w:eastAsia="仿宋" w:hAnsi="Times New Roman" w:cs="Times New Roman"/>
                <w:sz w:val="24"/>
                <w:szCs w:val="24"/>
              </w:rPr>
              <w:t>模型</w:t>
            </w:r>
            <w:r>
              <w:rPr>
                <w:rFonts w:ascii="Times New Roman" w:eastAsia="仿宋" w:hAnsi="Times New Roman" w:cs="Times New Roman" w:hint="eastAsia"/>
                <w:sz w:val="24"/>
                <w:szCs w:val="24"/>
              </w:rPr>
              <w:t>，构建白膜数据。</w:t>
            </w:r>
          </w:p>
        </w:tc>
        <w:tc>
          <w:tcPr>
            <w:tcW w:w="1755" w:type="dxa"/>
            <w:vMerge/>
            <w:vAlign w:val="center"/>
          </w:tcPr>
          <w:p w14:paraId="77C96BE4" w14:textId="77777777" w:rsidR="009B2328" w:rsidRDefault="009B2328">
            <w:pPr>
              <w:snapToGrid w:val="0"/>
              <w:rPr>
                <w:rFonts w:ascii="Times New Roman" w:eastAsia="仿宋" w:hAnsi="Times New Roman" w:cs="Times New Roman"/>
                <w:sz w:val="24"/>
                <w:szCs w:val="24"/>
              </w:rPr>
            </w:pPr>
          </w:p>
        </w:tc>
      </w:tr>
      <w:tr w:rsidR="009B2328" w14:paraId="3571D15B" w14:textId="77777777">
        <w:trPr>
          <w:jc w:val="center"/>
        </w:trPr>
        <w:tc>
          <w:tcPr>
            <w:tcW w:w="1272" w:type="dxa"/>
            <w:shd w:val="clear" w:color="auto" w:fill="auto"/>
            <w:vAlign w:val="center"/>
          </w:tcPr>
          <w:p w14:paraId="0E1ED00A" w14:textId="77777777" w:rsidR="009B2328" w:rsidRDefault="00B7017C">
            <w:pPr>
              <w:snapToGrid w:val="0"/>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模型编辑</w:t>
            </w:r>
          </w:p>
        </w:tc>
        <w:tc>
          <w:tcPr>
            <w:tcW w:w="6027" w:type="dxa"/>
            <w:shd w:val="clear" w:color="auto" w:fill="auto"/>
            <w:vAlign w:val="center"/>
          </w:tcPr>
          <w:p w14:paraId="4F1FD803" w14:textId="77777777" w:rsidR="009B2328" w:rsidRDefault="00B7017C">
            <w:pPr>
              <w:snapToGrid w:val="0"/>
              <w:rPr>
                <w:rFonts w:ascii="Times New Roman" w:eastAsia="仿宋" w:hAnsi="Times New Roman" w:cs="Times New Roman"/>
                <w:sz w:val="24"/>
                <w:szCs w:val="24"/>
              </w:rPr>
            </w:pPr>
            <w:r>
              <w:rPr>
                <w:rFonts w:ascii="Times New Roman" w:eastAsia="仿宋" w:hAnsi="Times New Roman" w:cs="Times New Roman" w:hint="eastAsia"/>
                <w:sz w:val="24"/>
                <w:szCs w:val="24"/>
              </w:rPr>
              <w:t>根据</w:t>
            </w:r>
            <w:r>
              <w:rPr>
                <w:rFonts w:ascii="Times New Roman" w:eastAsia="仿宋" w:hAnsi="Times New Roman" w:cs="Times New Roman" w:hint="eastAsia"/>
                <w:sz w:val="24"/>
                <w:szCs w:val="24"/>
              </w:rPr>
              <w:t>OSGB</w:t>
            </w:r>
            <w:r>
              <w:rPr>
                <w:rFonts w:ascii="Times New Roman" w:eastAsia="仿宋" w:hAnsi="Times New Roman" w:cs="Times New Roman" w:hint="eastAsia"/>
                <w:sz w:val="24"/>
                <w:szCs w:val="24"/>
              </w:rPr>
              <w:t>模型实际情况，调整白膜形状，使白膜与模型贴合。</w:t>
            </w:r>
          </w:p>
        </w:tc>
        <w:tc>
          <w:tcPr>
            <w:tcW w:w="1755" w:type="dxa"/>
            <w:vMerge/>
            <w:vAlign w:val="center"/>
          </w:tcPr>
          <w:p w14:paraId="13AED6C4" w14:textId="77777777" w:rsidR="009B2328" w:rsidRDefault="009B2328">
            <w:pPr>
              <w:snapToGrid w:val="0"/>
              <w:rPr>
                <w:rFonts w:ascii="Times New Roman" w:eastAsia="仿宋" w:hAnsi="Times New Roman" w:cs="Times New Roman"/>
                <w:sz w:val="24"/>
                <w:szCs w:val="24"/>
              </w:rPr>
            </w:pPr>
          </w:p>
        </w:tc>
      </w:tr>
      <w:tr w:rsidR="009B2328" w14:paraId="059D4114" w14:textId="77777777">
        <w:trPr>
          <w:jc w:val="center"/>
        </w:trPr>
        <w:tc>
          <w:tcPr>
            <w:tcW w:w="1272" w:type="dxa"/>
            <w:shd w:val="clear" w:color="auto" w:fill="auto"/>
            <w:vAlign w:val="center"/>
          </w:tcPr>
          <w:p w14:paraId="6A7953B7" w14:textId="77777777" w:rsidR="009B2328" w:rsidRDefault="00B7017C">
            <w:pPr>
              <w:snapToGrid w:val="0"/>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纹理贴图</w:t>
            </w:r>
          </w:p>
        </w:tc>
        <w:tc>
          <w:tcPr>
            <w:tcW w:w="6027" w:type="dxa"/>
            <w:shd w:val="clear" w:color="auto" w:fill="auto"/>
            <w:vAlign w:val="center"/>
          </w:tcPr>
          <w:p w14:paraId="4B8D9482" w14:textId="77777777" w:rsidR="009B2328" w:rsidRDefault="00B7017C">
            <w:pPr>
              <w:snapToGrid w:val="0"/>
              <w:rPr>
                <w:rFonts w:ascii="Times New Roman" w:eastAsia="仿宋" w:hAnsi="Times New Roman" w:cs="Times New Roman"/>
                <w:sz w:val="24"/>
                <w:szCs w:val="24"/>
              </w:rPr>
            </w:pPr>
            <w:r>
              <w:rPr>
                <w:rFonts w:ascii="Times New Roman" w:eastAsia="仿宋" w:hAnsi="Times New Roman" w:cs="Times New Roman" w:hint="eastAsia"/>
                <w:sz w:val="24"/>
                <w:szCs w:val="24"/>
              </w:rPr>
              <w:t>根据测区实际情况，对白膜进行纹理贴图。</w:t>
            </w:r>
          </w:p>
        </w:tc>
        <w:tc>
          <w:tcPr>
            <w:tcW w:w="1755" w:type="dxa"/>
            <w:vMerge/>
            <w:vAlign w:val="center"/>
          </w:tcPr>
          <w:p w14:paraId="118710D4" w14:textId="77777777" w:rsidR="009B2328" w:rsidRDefault="009B2328">
            <w:pPr>
              <w:snapToGrid w:val="0"/>
              <w:rPr>
                <w:rFonts w:ascii="Times New Roman" w:eastAsia="仿宋" w:hAnsi="Times New Roman" w:cs="Times New Roman"/>
                <w:sz w:val="24"/>
                <w:szCs w:val="24"/>
              </w:rPr>
            </w:pPr>
          </w:p>
        </w:tc>
      </w:tr>
      <w:tr w:rsidR="009B2328" w14:paraId="0C79A5C7" w14:textId="77777777">
        <w:trPr>
          <w:jc w:val="center"/>
        </w:trPr>
        <w:tc>
          <w:tcPr>
            <w:tcW w:w="1272" w:type="dxa"/>
            <w:shd w:val="clear" w:color="auto" w:fill="auto"/>
            <w:vAlign w:val="center"/>
          </w:tcPr>
          <w:p w14:paraId="7CD6483F" w14:textId="77777777" w:rsidR="009B2328" w:rsidRDefault="00B7017C">
            <w:pPr>
              <w:snapToGrid w:val="0"/>
              <w:jc w:val="center"/>
              <w:rPr>
                <w:rFonts w:ascii="Times New Roman" w:eastAsia="仿宋" w:hAnsi="Times New Roman" w:cs="Times New Roman"/>
                <w:sz w:val="24"/>
                <w:szCs w:val="24"/>
              </w:rPr>
            </w:pPr>
            <w:r>
              <w:rPr>
                <w:rFonts w:ascii="Times New Roman" w:eastAsia="仿宋" w:hAnsi="Times New Roman" w:cs="Times New Roman"/>
                <w:sz w:val="24"/>
                <w:szCs w:val="24"/>
              </w:rPr>
              <w:t>输出成果数据</w:t>
            </w:r>
          </w:p>
        </w:tc>
        <w:tc>
          <w:tcPr>
            <w:tcW w:w="6027" w:type="dxa"/>
            <w:shd w:val="clear" w:color="auto" w:fill="auto"/>
            <w:vAlign w:val="center"/>
          </w:tcPr>
          <w:p w14:paraId="439E8AA1" w14:textId="77777777" w:rsidR="009B2328" w:rsidRDefault="00B7017C">
            <w:pPr>
              <w:snapToGrid w:val="0"/>
              <w:rPr>
                <w:rFonts w:ascii="Times New Roman" w:eastAsia="仿宋" w:hAnsi="Times New Roman" w:cs="Times New Roman"/>
                <w:sz w:val="24"/>
                <w:szCs w:val="24"/>
              </w:rPr>
            </w:pPr>
            <w:r>
              <w:rPr>
                <w:rFonts w:ascii="Times New Roman" w:eastAsia="仿宋" w:hAnsi="Times New Roman" w:cs="Times New Roman"/>
                <w:sz w:val="24"/>
                <w:szCs w:val="24"/>
              </w:rPr>
              <w:t>按照赛前说明要求输出正确格式的成果</w:t>
            </w:r>
            <w:r>
              <w:rPr>
                <w:rFonts w:ascii="Times New Roman" w:eastAsia="仿宋" w:hAnsi="Times New Roman" w:cs="Times New Roman" w:hint="eastAsia"/>
                <w:sz w:val="24"/>
                <w:szCs w:val="24"/>
              </w:rPr>
              <w:t>。</w:t>
            </w:r>
          </w:p>
        </w:tc>
        <w:tc>
          <w:tcPr>
            <w:tcW w:w="1755" w:type="dxa"/>
            <w:vMerge/>
            <w:vAlign w:val="center"/>
          </w:tcPr>
          <w:p w14:paraId="34391223" w14:textId="77777777" w:rsidR="009B2328" w:rsidRDefault="009B2328">
            <w:pPr>
              <w:snapToGrid w:val="0"/>
              <w:rPr>
                <w:rFonts w:ascii="Times New Roman" w:eastAsia="仿宋" w:hAnsi="Times New Roman" w:cs="Times New Roman"/>
                <w:sz w:val="24"/>
                <w:szCs w:val="24"/>
              </w:rPr>
            </w:pPr>
          </w:p>
        </w:tc>
      </w:tr>
      <w:tr w:rsidR="009B2328" w14:paraId="45CD537F" w14:textId="77777777">
        <w:trPr>
          <w:jc w:val="center"/>
        </w:trPr>
        <w:tc>
          <w:tcPr>
            <w:tcW w:w="1272" w:type="dxa"/>
            <w:shd w:val="clear" w:color="auto" w:fill="auto"/>
            <w:vAlign w:val="center"/>
          </w:tcPr>
          <w:p w14:paraId="31D98DB3" w14:textId="77777777" w:rsidR="009B2328" w:rsidRDefault="00B7017C">
            <w:pPr>
              <w:snapToGrid w:val="0"/>
              <w:jc w:val="center"/>
              <w:rPr>
                <w:rFonts w:ascii="Times New Roman" w:eastAsia="仿宋" w:hAnsi="Times New Roman" w:cs="Times New Roman"/>
                <w:sz w:val="24"/>
                <w:szCs w:val="24"/>
              </w:rPr>
            </w:pPr>
            <w:r>
              <w:rPr>
                <w:rFonts w:ascii="Times New Roman" w:eastAsia="仿宋" w:hAnsi="Times New Roman" w:cs="Times New Roman" w:hint="eastAsia"/>
                <w:sz w:val="24"/>
                <w:szCs w:val="24"/>
              </w:rPr>
              <w:t>项目报告</w:t>
            </w:r>
          </w:p>
        </w:tc>
        <w:tc>
          <w:tcPr>
            <w:tcW w:w="6027" w:type="dxa"/>
            <w:shd w:val="clear" w:color="auto" w:fill="auto"/>
            <w:vAlign w:val="center"/>
          </w:tcPr>
          <w:p w14:paraId="021DCDAB" w14:textId="77777777" w:rsidR="009B2328" w:rsidRDefault="00B7017C">
            <w:pPr>
              <w:snapToGrid w:val="0"/>
              <w:rPr>
                <w:rFonts w:ascii="Times New Roman" w:eastAsia="仿宋" w:hAnsi="Times New Roman" w:cs="Times New Roman"/>
                <w:sz w:val="24"/>
                <w:szCs w:val="24"/>
              </w:rPr>
            </w:pPr>
            <w:r>
              <w:rPr>
                <w:rFonts w:ascii="Times New Roman" w:eastAsia="仿宋" w:hAnsi="Times New Roman" w:cs="Times New Roman" w:hint="eastAsia"/>
                <w:sz w:val="24"/>
                <w:szCs w:val="24"/>
              </w:rPr>
              <w:t>根据赛前要求进行内容编写。</w:t>
            </w:r>
          </w:p>
        </w:tc>
        <w:tc>
          <w:tcPr>
            <w:tcW w:w="1755" w:type="dxa"/>
            <w:vAlign w:val="center"/>
          </w:tcPr>
          <w:p w14:paraId="4C67D118" w14:textId="77777777" w:rsidR="009B2328" w:rsidRDefault="009B2328">
            <w:pPr>
              <w:snapToGrid w:val="0"/>
              <w:rPr>
                <w:rFonts w:ascii="Times New Roman" w:eastAsia="仿宋" w:hAnsi="Times New Roman" w:cs="Times New Roman"/>
                <w:sz w:val="24"/>
                <w:szCs w:val="24"/>
              </w:rPr>
            </w:pPr>
          </w:p>
        </w:tc>
      </w:tr>
    </w:tbl>
    <w:p w14:paraId="71090E71" w14:textId="77777777" w:rsidR="009B2328" w:rsidRDefault="009B2328">
      <w:pPr>
        <w:widowControl/>
        <w:snapToGrid w:val="0"/>
        <w:spacing w:line="300" w:lineRule="auto"/>
        <w:ind w:firstLineChars="200" w:firstLine="560"/>
        <w:jc w:val="left"/>
        <w:rPr>
          <w:rFonts w:ascii="Times New Roman" w:eastAsia="仿宋" w:hAnsi="Times New Roman" w:cs="Times New Roman"/>
          <w:kern w:val="0"/>
          <w:sz w:val="28"/>
          <w:szCs w:val="28"/>
          <w:lang w:bidi="ar"/>
        </w:rPr>
      </w:pPr>
    </w:p>
    <w:p w14:paraId="037C070E" w14:textId="77777777" w:rsidR="009B2328" w:rsidRDefault="00B7017C">
      <w:pPr>
        <w:widowControl/>
        <w:snapToGrid w:val="0"/>
        <w:spacing w:line="300" w:lineRule="auto"/>
        <w:ind w:firstLineChars="200" w:firstLine="560"/>
        <w:jc w:val="left"/>
        <w:rPr>
          <w:rFonts w:ascii="Times New Roman" w:eastAsia="仿宋" w:hAnsi="Times New Roman" w:cs="Times New Roman"/>
          <w:kern w:val="0"/>
          <w:sz w:val="28"/>
          <w:szCs w:val="28"/>
          <w:lang w:bidi="ar"/>
        </w:rPr>
      </w:pPr>
      <w:r>
        <w:rPr>
          <w:rFonts w:ascii="Times New Roman" w:eastAsia="仿宋" w:hAnsi="Times New Roman" w:cs="Times New Roman"/>
          <w:kern w:val="0"/>
          <w:sz w:val="28"/>
          <w:szCs w:val="28"/>
          <w:lang w:bidi="ar"/>
        </w:rPr>
        <w:t>（</w:t>
      </w:r>
      <w:r>
        <w:rPr>
          <w:rFonts w:ascii="Times New Roman" w:eastAsia="仿宋" w:hAnsi="Times New Roman" w:cs="Times New Roman"/>
          <w:kern w:val="0"/>
          <w:sz w:val="28"/>
          <w:szCs w:val="28"/>
          <w:lang w:bidi="ar"/>
        </w:rPr>
        <w:t>6</w:t>
      </w:r>
      <w:r>
        <w:rPr>
          <w:rFonts w:ascii="Times New Roman" w:eastAsia="仿宋" w:hAnsi="Times New Roman" w:cs="Times New Roman"/>
          <w:kern w:val="0"/>
          <w:sz w:val="28"/>
          <w:szCs w:val="28"/>
          <w:lang w:bidi="ar"/>
        </w:rPr>
        <w:t>）</w:t>
      </w:r>
      <w:proofErr w:type="gramStart"/>
      <w:r>
        <w:rPr>
          <w:rFonts w:ascii="Times New Roman" w:eastAsia="仿宋" w:hAnsi="Times New Roman" w:cs="Times New Roman"/>
          <w:kern w:val="0"/>
          <w:sz w:val="28"/>
          <w:szCs w:val="28"/>
          <w:lang w:bidi="ar"/>
        </w:rPr>
        <w:t>内外业评分</w:t>
      </w:r>
      <w:proofErr w:type="gramEnd"/>
      <w:r>
        <w:rPr>
          <w:rFonts w:ascii="Times New Roman" w:eastAsia="仿宋" w:hAnsi="Times New Roman" w:cs="Times New Roman"/>
          <w:kern w:val="0"/>
          <w:sz w:val="28"/>
          <w:szCs w:val="28"/>
          <w:lang w:bidi="ar"/>
        </w:rPr>
        <w:t>点</w:t>
      </w:r>
    </w:p>
    <w:p w14:paraId="48275D42" w14:textId="77777777" w:rsidR="009B2328" w:rsidRDefault="00B7017C">
      <w:pPr>
        <w:widowControl/>
        <w:snapToGrid w:val="0"/>
        <w:spacing w:line="300" w:lineRule="auto"/>
        <w:ind w:firstLineChars="200" w:firstLine="560"/>
        <w:jc w:val="left"/>
        <w:rPr>
          <w:rFonts w:ascii="Times New Roman" w:eastAsia="仿宋" w:hAnsi="Times New Roman" w:cs="Times New Roman"/>
          <w:kern w:val="0"/>
          <w:sz w:val="28"/>
          <w:szCs w:val="28"/>
          <w:lang w:bidi="ar"/>
        </w:rPr>
      </w:pPr>
      <w:r>
        <w:rPr>
          <w:rFonts w:ascii="Times New Roman" w:eastAsia="仿宋" w:hAnsi="Times New Roman" w:cs="Times New Roman" w:hint="eastAsia"/>
          <w:sz w:val="28"/>
          <w:szCs w:val="28"/>
        </w:rPr>
        <w:t>成绩评定由软件自动评分及专家人工评分组成，时间分</w:t>
      </w:r>
      <w:r>
        <w:rPr>
          <w:rFonts w:ascii="Times New Roman" w:eastAsia="仿宋" w:hAnsi="Times New Roman" w:cs="Times New Roman" w:hint="eastAsia"/>
          <w:sz w:val="28"/>
          <w:szCs w:val="28"/>
        </w:rPr>
        <w:t>20</w:t>
      </w:r>
      <w:r>
        <w:rPr>
          <w:rFonts w:ascii="Times New Roman" w:eastAsia="仿宋" w:hAnsi="Times New Roman" w:cs="Times New Roman" w:hint="eastAsia"/>
          <w:sz w:val="28"/>
          <w:szCs w:val="28"/>
        </w:rPr>
        <w:t>分，软件自动评分</w:t>
      </w:r>
      <w:r>
        <w:rPr>
          <w:rFonts w:ascii="Times New Roman" w:eastAsia="仿宋" w:hAnsi="Times New Roman" w:cs="Times New Roman" w:hint="eastAsia"/>
          <w:sz w:val="28"/>
          <w:szCs w:val="28"/>
        </w:rPr>
        <w:t>60</w:t>
      </w:r>
      <w:r>
        <w:rPr>
          <w:rFonts w:ascii="Times New Roman" w:eastAsia="仿宋" w:hAnsi="Times New Roman" w:cs="Times New Roman" w:hint="eastAsia"/>
          <w:sz w:val="28"/>
          <w:szCs w:val="28"/>
        </w:rPr>
        <w:t>分，专家评分</w:t>
      </w:r>
      <w:r>
        <w:rPr>
          <w:rFonts w:ascii="Times New Roman" w:eastAsia="仿宋" w:hAnsi="Times New Roman" w:cs="Times New Roman" w:hint="eastAsia"/>
          <w:sz w:val="28"/>
          <w:szCs w:val="28"/>
        </w:rPr>
        <w:t>20</w:t>
      </w:r>
      <w:r>
        <w:rPr>
          <w:rFonts w:ascii="Times New Roman" w:eastAsia="仿宋" w:hAnsi="Times New Roman" w:cs="Times New Roman" w:hint="eastAsia"/>
          <w:sz w:val="28"/>
          <w:szCs w:val="28"/>
        </w:rPr>
        <w:t>分</w:t>
      </w:r>
      <w:r>
        <w:rPr>
          <w:rFonts w:ascii="Times New Roman" w:eastAsia="仿宋" w:hAnsi="Times New Roman" w:cs="Times New Roman"/>
          <w:sz w:val="28"/>
          <w:szCs w:val="28"/>
        </w:rPr>
        <w:t>。</w:t>
      </w:r>
    </w:p>
    <w:tbl>
      <w:tblPr>
        <w:tblStyle w:val="af"/>
        <w:tblW w:w="4914" w:type="pct"/>
        <w:tblLayout w:type="fixed"/>
        <w:tblLook w:val="04A0" w:firstRow="1" w:lastRow="0" w:firstColumn="1" w:lastColumn="0" w:noHBand="0" w:noVBand="1"/>
      </w:tblPr>
      <w:tblGrid>
        <w:gridCol w:w="1470"/>
        <w:gridCol w:w="1802"/>
        <w:gridCol w:w="766"/>
        <w:gridCol w:w="5117"/>
      </w:tblGrid>
      <w:tr w:rsidR="009B2328" w14:paraId="2051A235" w14:textId="77777777">
        <w:trPr>
          <w:trHeight w:val="526"/>
        </w:trPr>
        <w:tc>
          <w:tcPr>
            <w:tcW w:w="1503" w:type="dxa"/>
            <w:vAlign w:val="center"/>
          </w:tcPr>
          <w:p w14:paraId="29317728" w14:textId="77777777" w:rsidR="009B2328" w:rsidRDefault="00B7017C">
            <w:pPr>
              <w:widowControl/>
              <w:snapToGrid w:val="0"/>
              <w:jc w:val="center"/>
              <w:rPr>
                <w:rFonts w:ascii="Times New Roman" w:eastAsia="仿宋" w:hAnsi="Times New Roman" w:cs="Times New Roman"/>
                <w:b/>
                <w:bCs/>
                <w:kern w:val="0"/>
                <w:sz w:val="24"/>
                <w:szCs w:val="24"/>
                <w:lang w:bidi="ar"/>
              </w:rPr>
            </w:pPr>
            <w:r>
              <w:rPr>
                <w:rFonts w:ascii="Times New Roman" w:eastAsia="仿宋" w:hAnsi="Times New Roman" w:cs="Times New Roman"/>
                <w:b/>
                <w:bCs/>
                <w:kern w:val="0"/>
                <w:sz w:val="24"/>
                <w:szCs w:val="24"/>
                <w:lang w:bidi="ar"/>
              </w:rPr>
              <w:lastRenderedPageBreak/>
              <w:t>赛项</w:t>
            </w:r>
          </w:p>
        </w:tc>
        <w:tc>
          <w:tcPr>
            <w:tcW w:w="1845" w:type="dxa"/>
            <w:vAlign w:val="center"/>
          </w:tcPr>
          <w:p w14:paraId="69B50CA0" w14:textId="77777777" w:rsidR="009B2328" w:rsidRDefault="00B7017C">
            <w:pPr>
              <w:widowControl/>
              <w:snapToGrid w:val="0"/>
              <w:jc w:val="center"/>
              <w:rPr>
                <w:rFonts w:ascii="Times New Roman" w:eastAsia="仿宋" w:hAnsi="Times New Roman" w:cs="Times New Roman"/>
                <w:b/>
                <w:bCs/>
                <w:kern w:val="0"/>
                <w:sz w:val="24"/>
                <w:szCs w:val="24"/>
                <w:lang w:bidi="ar"/>
              </w:rPr>
            </w:pPr>
            <w:r>
              <w:rPr>
                <w:rFonts w:ascii="Times New Roman" w:eastAsia="仿宋" w:hAnsi="Times New Roman" w:cs="Times New Roman"/>
                <w:b/>
                <w:bCs/>
                <w:kern w:val="0"/>
                <w:sz w:val="24"/>
                <w:szCs w:val="24"/>
                <w:lang w:bidi="ar"/>
              </w:rPr>
              <w:t>评分内容</w:t>
            </w:r>
          </w:p>
        </w:tc>
        <w:tc>
          <w:tcPr>
            <w:tcW w:w="780" w:type="dxa"/>
            <w:vAlign w:val="center"/>
          </w:tcPr>
          <w:p w14:paraId="61B240D2" w14:textId="77777777" w:rsidR="009B2328" w:rsidRDefault="00B7017C">
            <w:pPr>
              <w:widowControl/>
              <w:snapToGrid w:val="0"/>
              <w:jc w:val="center"/>
              <w:rPr>
                <w:rFonts w:ascii="Times New Roman" w:eastAsia="仿宋" w:hAnsi="Times New Roman" w:cs="Times New Roman"/>
                <w:b/>
                <w:bCs/>
                <w:kern w:val="0"/>
                <w:sz w:val="24"/>
                <w:szCs w:val="24"/>
                <w:lang w:bidi="ar"/>
              </w:rPr>
            </w:pPr>
            <w:r>
              <w:rPr>
                <w:rFonts w:ascii="Times New Roman" w:eastAsia="仿宋" w:hAnsi="Times New Roman" w:cs="Times New Roman"/>
                <w:b/>
                <w:bCs/>
                <w:kern w:val="0"/>
                <w:sz w:val="24"/>
                <w:szCs w:val="24"/>
                <w:lang w:bidi="ar"/>
              </w:rPr>
              <w:t>分值</w:t>
            </w:r>
          </w:p>
        </w:tc>
        <w:tc>
          <w:tcPr>
            <w:tcW w:w="5250" w:type="dxa"/>
            <w:vAlign w:val="center"/>
          </w:tcPr>
          <w:p w14:paraId="0E6DAB4F" w14:textId="77777777" w:rsidR="009B2328" w:rsidRDefault="00B7017C">
            <w:pPr>
              <w:widowControl/>
              <w:snapToGrid w:val="0"/>
              <w:jc w:val="center"/>
              <w:rPr>
                <w:rFonts w:ascii="Times New Roman" w:eastAsia="仿宋" w:hAnsi="Times New Roman" w:cs="Times New Roman"/>
                <w:b/>
                <w:bCs/>
                <w:kern w:val="0"/>
                <w:sz w:val="24"/>
                <w:szCs w:val="24"/>
                <w:lang w:bidi="ar"/>
              </w:rPr>
            </w:pPr>
            <w:r>
              <w:rPr>
                <w:rFonts w:ascii="Times New Roman" w:eastAsia="仿宋" w:hAnsi="Times New Roman" w:cs="Times New Roman"/>
                <w:b/>
                <w:bCs/>
                <w:kern w:val="0"/>
                <w:sz w:val="24"/>
                <w:szCs w:val="24"/>
                <w:lang w:bidi="ar"/>
              </w:rPr>
              <w:t>评分说明</w:t>
            </w:r>
          </w:p>
        </w:tc>
      </w:tr>
      <w:tr w:rsidR="009B2328" w14:paraId="1209A688" w14:textId="77777777">
        <w:tc>
          <w:tcPr>
            <w:tcW w:w="1503" w:type="dxa"/>
            <w:vMerge w:val="restart"/>
            <w:vAlign w:val="center"/>
          </w:tcPr>
          <w:p w14:paraId="76C8A10B" w14:textId="77777777" w:rsidR="009B2328" w:rsidRDefault="00B7017C">
            <w:pPr>
              <w:widowControl/>
              <w:snapToGrid w:val="0"/>
              <w:spacing w:line="300" w:lineRule="auto"/>
              <w:jc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无人机航测仿真比赛</w:t>
            </w:r>
          </w:p>
        </w:tc>
        <w:tc>
          <w:tcPr>
            <w:tcW w:w="1845" w:type="dxa"/>
            <w:vAlign w:val="center"/>
          </w:tcPr>
          <w:p w14:paraId="09D72261" w14:textId="77777777" w:rsidR="009B2328" w:rsidRDefault="00B7017C">
            <w:pPr>
              <w:widowControl/>
              <w:snapToGrid w:val="0"/>
              <w:spacing w:line="300" w:lineRule="auto"/>
              <w:jc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时间分</w:t>
            </w:r>
          </w:p>
        </w:tc>
        <w:tc>
          <w:tcPr>
            <w:tcW w:w="780" w:type="dxa"/>
            <w:vAlign w:val="center"/>
          </w:tcPr>
          <w:p w14:paraId="1D4E8EA0" w14:textId="77777777" w:rsidR="009B2328" w:rsidRDefault="00B7017C">
            <w:pPr>
              <w:widowControl/>
              <w:snapToGrid w:val="0"/>
              <w:spacing w:line="300" w:lineRule="auto"/>
              <w:jc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20</w:t>
            </w:r>
          </w:p>
        </w:tc>
        <w:tc>
          <w:tcPr>
            <w:tcW w:w="5250" w:type="dxa"/>
          </w:tcPr>
          <w:p w14:paraId="69C24A1E" w14:textId="77777777" w:rsidR="009B2328" w:rsidRDefault="00B7017C">
            <w:pPr>
              <w:widowControl/>
              <w:jc w:val="left"/>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各队的作业速度得分</w:t>
            </w:r>
            <w:r>
              <w:rPr>
                <w:rFonts w:ascii="Times New Roman" w:eastAsia="仿宋" w:hAnsi="Times New Roman" w:cs="Times New Roman"/>
                <w:kern w:val="0"/>
                <w:sz w:val="24"/>
                <w:szCs w:val="24"/>
                <w:lang w:bidi="ar"/>
              </w:rPr>
              <w:t xml:space="preserve"> Si</w:t>
            </w:r>
            <w:r>
              <w:rPr>
                <w:rFonts w:ascii="Times New Roman" w:eastAsia="仿宋" w:hAnsi="Times New Roman" w:cs="Times New Roman"/>
                <w:kern w:val="0"/>
                <w:sz w:val="24"/>
                <w:szCs w:val="24"/>
                <w:lang w:bidi="ar"/>
              </w:rPr>
              <w:t>计算公式为：</w:t>
            </w:r>
            <w:r>
              <w:rPr>
                <w:rFonts w:ascii="Times New Roman" w:eastAsia="仿宋" w:hAnsi="Times New Roman" w:cs="Times New Roman"/>
                <w:kern w:val="0"/>
                <w:sz w:val="24"/>
                <w:szCs w:val="24"/>
                <w:lang w:bidi="ar"/>
              </w:rPr>
              <w:t xml:space="preserve"> </w:t>
            </w:r>
          </w:p>
          <w:p w14:paraId="5DA2515D" w14:textId="77777777" w:rsidR="009B2328" w:rsidRDefault="00B7017C">
            <w:pPr>
              <w:widowControl/>
              <w:jc w:val="center"/>
              <w:rPr>
                <w:rFonts w:ascii="Times New Roman" w:eastAsia="仿宋" w:hAnsi="Times New Roman" w:cs="Times New Roman"/>
                <w:kern w:val="0"/>
                <w:sz w:val="24"/>
                <w:szCs w:val="24"/>
                <w:lang w:bidi="ar"/>
              </w:rPr>
            </w:pPr>
            <w:r>
              <w:rPr>
                <w:rFonts w:ascii="Times New Roman" w:eastAsia="仿宋" w:hAnsi="Times New Roman" w:cs="Times New Roman"/>
                <w:kern w:val="0"/>
                <w:position w:val="-30"/>
                <w:sz w:val="24"/>
                <w:szCs w:val="24"/>
                <w:lang w:bidi="ar"/>
              </w:rPr>
              <w:object w:dxaOrig="3332" w:dyaOrig="837" w14:anchorId="6B1D93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5pt;height:41.9pt" o:ole="">
                  <v:imagedata r:id="rId7" o:title=""/>
                </v:shape>
                <o:OLEObject Type="Embed" ProgID="Equation.KSEE3" ShapeID="_x0000_i1025" DrawAspect="Content" ObjectID="_1807021787" r:id="rId8"/>
              </w:object>
            </w:r>
          </w:p>
          <w:p w14:paraId="37184F47" w14:textId="77777777" w:rsidR="009B2328" w:rsidRDefault="00B7017C">
            <w:pPr>
              <w:widowControl/>
              <w:jc w:val="left"/>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式中：</w:t>
            </w:r>
            <w:proofErr w:type="spellStart"/>
            <w:r>
              <w:rPr>
                <w:rFonts w:ascii="Times New Roman" w:eastAsia="仿宋" w:hAnsi="Times New Roman" w:cs="Times New Roman"/>
                <w:kern w:val="0"/>
                <w:sz w:val="24"/>
                <w:szCs w:val="24"/>
                <w:lang w:bidi="ar"/>
              </w:rPr>
              <w:t>Ti</w:t>
            </w:r>
            <w:proofErr w:type="spellEnd"/>
            <w:r>
              <w:rPr>
                <w:rFonts w:ascii="Times New Roman" w:eastAsia="仿宋" w:hAnsi="Times New Roman" w:cs="Times New Roman"/>
                <w:kern w:val="0"/>
                <w:sz w:val="24"/>
                <w:szCs w:val="24"/>
                <w:lang w:bidi="ar"/>
              </w:rPr>
              <w:t xml:space="preserve"> </w:t>
            </w:r>
            <w:r>
              <w:rPr>
                <w:rFonts w:ascii="Times New Roman" w:eastAsia="仿宋" w:hAnsi="Times New Roman" w:cs="Times New Roman"/>
                <w:kern w:val="0"/>
                <w:sz w:val="24"/>
                <w:szCs w:val="24"/>
                <w:lang w:bidi="ar"/>
              </w:rPr>
              <w:t>为当前队伍竞赛时间，</w:t>
            </w:r>
            <w:proofErr w:type="spellStart"/>
            <w:r>
              <w:rPr>
                <w:rFonts w:ascii="Times New Roman" w:eastAsia="仿宋" w:hAnsi="Times New Roman" w:cs="Times New Roman"/>
                <w:kern w:val="0"/>
                <w:sz w:val="24"/>
                <w:szCs w:val="24"/>
                <w:lang w:bidi="ar"/>
              </w:rPr>
              <w:t>T1</w:t>
            </w:r>
            <w:proofErr w:type="spellEnd"/>
            <w:r>
              <w:rPr>
                <w:rFonts w:ascii="Times New Roman" w:eastAsia="仿宋" w:hAnsi="Times New Roman" w:cs="Times New Roman"/>
                <w:kern w:val="0"/>
                <w:sz w:val="24"/>
                <w:szCs w:val="24"/>
                <w:lang w:bidi="ar"/>
              </w:rPr>
              <w:t xml:space="preserve"> </w:t>
            </w:r>
            <w:r>
              <w:rPr>
                <w:rFonts w:ascii="Times New Roman" w:eastAsia="仿宋" w:hAnsi="Times New Roman" w:cs="Times New Roman"/>
                <w:kern w:val="0"/>
                <w:sz w:val="24"/>
                <w:szCs w:val="24"/>
                <w:lang w:bidi="ar"/>
              </w:rPr>
              <w:t>为所有参赛队中完成全部操作且用时最少的竞赛时间。</w:t>
            </w:r>
            <w:r>
              <w:rPr>
                <w:rFonts w:ascii="Times New Roman" w:eastAsia="仿宋" w:hAnsi="Times New Roman" w:cs="Times New Roman"/>
                <w:kern w:val="0"/>
                <w:sz w:val="24"/>
                <w:szCs w:val="24"/>
                <w:lang w:bidi="ar"/>
              </w:rPr>
              <w:t xml:space="preserve">Tn </w:t>
            </w:r>
            <w:r>
              <w:rPr>
                <w:rFonts w:ascii="Times New Roman" w:eastAsia="仿宋" w:hAnsi="Times New Roman" w:cs="Times New Roman"/>
                <w:kern w:val="0"/>
                <w:sz w:val="24"/>
                <w:szCs w:val="24"/>
                <w:lang w:bidi="ar"/>
              </w:rPr>
              <w:t>所有参赛队中不超过规定最大时长的队伍中用时最多的竞赛时间。相对速度得分</w:t>
            </w:r>
            <w:r>
              <w:rPr>
                <w:rFonts w:ascii="Times New Roman" w:eastAsia="仿宋" w:hAnsi="Times New Roman" w:cs="Times New Roman"/>
                <w:kern w:val="0"/>
                <w:sz w:val="24"/>
                <w:szCs w:val="24"/>
                <w:lang w:bidi="ar"/>
              </w:rPr>
              <w:t>Si</w:t>
            </w:r>
            <w:r>
              <w:rPr>
                <w:rFonts w:ascii="Times New Roman" w:eastAsia="仿宋" w:hAnsi="Times New Roman" w:cs="Times New Roman"/>
                <w:kern w:val="0"/>
                <w:sz w:val="24"/>
                <w:szCs w:val="24"/>
                <w:lang w:bidi="ar"/>
              </w:rPr>
              <w:t>，</w:t>
            </w:r>
            <w:proofErr w:type="spellStart"/>
            <w:r>
              <w:rPr>
                <w:rFonts w:ascii="Times New Roman" w:eastAsia="仿宋" w:hAnsi="Times New Roman" w:cs="Times New Roman"/>
                <w:kern w:val="0"/>
                <w:sz w:val="24"/>
                <w:szCs w:val="24"/>
                <w:lang w:bidi="ar"/>
              </w:rPr>
              <w:t>S</w:t>
            </w:r>
            <w:r>
              <w:rPr>
                <w:rFonts w:ascii="Times New Roman" w:eastAsia="仿宋" w:hAnsi="Times New Roman" w:cs="Times New Roman"/>
                <w:kern w:val="0"/>
                <w:sz w:val="24"/>
                <w:szCs w:val="24"/>
                <w:vertAlign w:val="subscript"/>
                <w:lang w:bidi="ar"/>
              </w:rPr>
              <w:t>0</w:t>
            </w:r>
            <w:proofErr w:type="spellEnd"/>
            <w:r>
              <w:rPr>
                <w:rFonts w:ascii="Times New Roman" w:eastAsia="仿宋" w:hAnsi="Times New Roman" w:cs="Times New Roman"/>
                <w:kern w:val="0"/>
                <w:sz w:val="24"/>
                <w:szCs w:val="24"/>
                <w:lang w:bidi="ar"/>
              </w:rPr>
              <w:t>为对应赛项竞赛用时成绩满分。</w:t>
            </w:r>
          </w:p>
          <w:p w14:paraId="3AA61F40" w14:textId="77777777" w:rsidR="009B2328" w:rsidRDefault="00B7017C">
            <w:pPr>
              <w:widowControl/>
              <w:snapToGrid w:val="0"/>
              <w:jc w:val="left"/>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工作量：当三个软件自动评分均超过总分的</w:t>
            </w:r>
            <w:r>
              <w:rPr>
                <w:rFonts w:ascii="Times New Roman" w:eastAsia="仿宋" w:hAnsi="Times New Roman" w:cs="Times New Roman"/>
                <w:kern w:val="0"/>
                <w:sz w:val="24"/>
                <w:szCs w:val="24"/>
                <w:lang w:bidi="ar"/>
              </w:rPr>
              <w:t>50%</w:t>
            </w:r>
            <w:r>
              <w:rPr>
                <w:rFonts w:ascii="Times New Roman" w:eastAsia="仿宋" w:hAnsi="Times New Roman" w:cs="Times New Roman"/>
                <w:kern w:val="0"/>
                <w:sz w:val="24"/>
                <w:szCs w:val="24"/>
                <w:lang w:bidi="ar"/>
              </w:rPr>
              <w:t>，则按公式计算，当不超过</w:t>
            </w:r>
            <w:r>
              <w:rPr>
                <w:rFonts w:ascii="Times New Roman" w:eastAsia="仿宋" w:hAnsi="Times New Roman" w:cs="Times New Roman"/>
                <w:kern w:val="0"/>
                <w:sz w:val="24"/>
                <w:szCs w:val="24"/>
                <w:lang w:bidi="ar"/>
              </w:rPr>
              <w:t>50%</w:t>
            </w:r>
            <w:r>
              <w:rPr>
                <w:rFonts w:ascii="Times New Roman" w:eastAsia="仿宋" w:hAnsi="Times New Roman" w:cs="Times New Roman"/>
                <w:kern w:val="0"/>
                <w:sz w:val="24"/>
                <w:szCs w:val="24"/>
                <w:lang w:bidi="ar"/>
              </w:rPr>
              <w:t>，则</w:t>
            </w:r>
            <w:proofErr w:type="spellStart"/>
            <w:r>
              <w:rPr>
                <w:rFonts w:ascii="Times New Roman" w:eastAsia="仿宋" w:hAnsi="Times New Roman" w:cs="Times New Roman"/>
                <w:kern w:val="0"/>
                <w:sz w:val="24"/>
                <w:szCs w:val="24"/>
                <w:lang w:bidi="ar"/>
              </w:rPr>
              <w:t>T</w:t>
            </w:r>
            <w:r>
              <w:rPr>
                <w:rFonts w:ascii="Times New Roman" w:eastAsia="仿宋" w:hAnsi="Times New Roman" w:cs="Times New Roman"/>
                <w:kern w:val="0"/>
                <w:sz w:val="24"/>
                <w:szCs w:val="24"/>
                <w:vertAlign w:val="subscript"/>
                <w:lang w:bidi="ar"/>
              </w:rPr>
              <w:t>i</w:t>
            </w:r>
            <w:proofErr w:type="spellEnd"/>
            <w:r>
              <w:rPr>
                <w:rFonts w:ascii="Times New Roman" w:eastAsia="仿宋" w:hAnsi="Times New Roman" w:cs="Times New Roman"/>
                <w:kern w:val="0"/>
                <w:sz w:val="24"/>
                <w:szCs w:val="24"/>
                <w:lang w:bidi="ar"/>
              </w:rPr>
              <w:t>为竞赛时长（相当于只会拿到保底时间分</w:t>
            </w:r>
            <w:r>
              <w:rPr>
                <w:rFonts w:ascii="Times New Roman" w:eastAsia="仿宋" w:hAnsi="Times New Roman" w:cs="Times New Roman"/>
                <w:kern w:val="0"/>
                <w:sz w:val="24"/>
                <w:szCs w:val="24"/>
                <w:lang w:bidi="ar"/>
              </w:rPr>
              <w:t>12</w:t>
            </w:r>
            <w:r>
              <w:rPr>
                <w:rFonts w:ascii="Times New Roman" w:eastAsia="仿宋" w:hAnsi="Times New Roman" w:cs="Times New Roman"/>
                <w:kern w:val="0"/>
                <w:sz w:val="24"/>
                <w:szCs w:val="24"/>
                <w:lang w:bidi="ar"/>
              </w:rPr>
              <w:t>分）。</w:t>
            </w:r>
          </w:p>
        </w:tc>
      </w:tr>
      <w:tr w:rsidR="009B2328" w14:paraId="3EED5B4F" w14:textId="77777777">
        <w:tc>
          <w:tcPr>
            <w:tcW w:w="1503" w:type="dxa"/>
            <w:vMerge/>
            <w:vAlign w:val="center"/>
          </w:tcPr>
          <w:p w14:paraId="17465F70" w14:textId="77777777" w:rsidR="009B2328" w:rsidRDefault="009B2328">
            <w:pPr>
              <w:widowControl/>
              <w:snapToGrid w:val="0"/>
              <w:spacing w:line="300" w:lineRule="auto"/>
              <w:jc w:val="center"/>
              <w:rPr>
                <w:rFonts w:ascii="Times New Roman" w:eastAsia="仿宋" w:hAnsi="Times New Roman" w:cs="Times New Roman"/>
                <w:kern w:val="0"/>
                <w:sz w:val="24"/>
                <w:szCs w:val="24"/>
                <w:lang w:bidi="ar"/>
              </w:rPr>
            </w:pPr>
          </w:p>
        </w:tc>
        <w:tc>
          <w:tcPr>
            <w:tcW w:w="1845" w:type="dxa"/>
            <w:vAlign w:val="center"/>
          </w:tcPr>
          <w:p w14:paraId="01C80FBA" w14:textId="77777777" w:rsidR="009B2328" w:rsidRDefault="00B7017C">
            <w:pPr>
              <w:widowControl/>
              <w:snapToGrid w:val="0"/>
              <w:spacing w:line="300" w:lineRule="auto"/>
              <w:jc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外业作业规范</w:t>
            </w:r>
          </w:p>
        </w:tc>
        <w:tc>
          <w:tcPr>
            <w:tcW w:w="780" w:type="dxa"/>
            <w:vAlign w:val="center"/>
          </w:tcPr>
          <w:p w14:paraId="73100359" w14:textId="77777777" w:rsidR="009B2328" w:rsidRDefault="00B7017C">
            <w:pPr>
              <w:widowControl/>
              <w:snapToGrid w:val="0"/>
              <w:spacing w:line="300" w:lineRule="auto"/>
              <w:jc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15</w:t>
            </w:r>
          </w:p>
        </w:tc>
        <w:tc>
          <w:tcPr>
            <w:tcW w:w="5250" w:type="dxa"/>
          </w:tcPr>
          <w:p w14:paraId="485D50B0" w14:textId="77777777" w:rsidR="009B2328" w:rsidRDefault="00B7017C">
            <w:pPr>
              <w:widowControl/>
              <w:snapToGrid w:val="0"/>
              <w:jc w:val="left"/>
              <w:rPr>
                <w:rFonts w:ascii="Times New Roman" w:eastAsia="仿宋" w:hAnsi="Times New Roman" w:cs="Times New Roman"/>
                <w:kern w:val="0"/>
                <w:sz w:val="24"/>
                <w:szCs w:val="24"/>
                <w:lang w:bidi="ar"/>
              </w:rPr>
            </w:pPr>
            <w:proofErr w:type="gramStart"/>
            <w:r>
              <w:rPr>
                <w:rFonts w:ascii="Times New Roman" w:eastAsia="仿宋" w:hAnsi="Times New Roman" w:cs="Times New Roman"/>
                <w:kern w:val="0"/>
                <w:sz w:val="24"/>
                <w:szCs w:val="24"/>
                <w:lang w:bidi="ar"/>
              </w:rPr>
              <w:t>对外业</w:t>
            </w:r>
            <w:proofErr w:type="gramEnd"/>
            <w:r>
              <w:rPr>
                <w:rFonts w:ascii="Times New Roman" w:eastAsia="仿宋" w:hAnsi="Times New Roman" w:cs="Times New Roman"/>
                <w:kern w:val="0"/>
                <w:sz w:val="24"/>
                <w:szCs w:val="24"/>
                <w:lang w:bidi="ar"/>
              </w:rPr>
              <w:t>中的：场地踏勘（</w:t>
            </w:r>
            <w:r>
              <w:rPr>
                <w:rFonts w:ascii="Times New Roman" w:eastAsia="仿宋" w:hAnsi="Times New Roman" w:cs="Times New Roman"/>
                <w:kern w:val="0"/>
                <w:sz w:val="24"/>
                <w:szCs w:val="24"/>
                <w:lang w:bidi="ar"/>
              </w:rPr>
              <w:t>6</w:t>
            </w:r>
            <w:r>
              <w:rPr>
                <w:rFonts w:ascii="Times New Roman" w:eastAsia="仿宋" w:hAnsi="Times New Roman" w:cs="Times New Roman"/>
                <w:kern w:val="0"/>
                <w:sz w:val="24"/>
                <w:szCs w:val="24"/>
                <w:lang w:bidi="ar"/>
              </w:rPr>
              <w:t>分）、无人机组装</w:t>
            </w:r>
            <w:r>
              <w:rPr>
                <w:rFonts w:ascii="Times New Roman" w:eastAsia="仿宋" w:hAnsi="Times New Roman" w:cs="Times New Roman"/>
                <w:kern w:val="0"/>
                <w:sz w:val="24"/>
                <w:szCs w:val="24"/>
                <w:lang w:bidi="ar"/>
              </w:rPr>
              <w:t>/</w:t>
            </w:r>
            <w:r>
              <w:rPr>
                <w:rFonts w:ascii="Times New Roman" w:eastAsia="仿宋" w:hAnsi="Times New Roman" w:cs="Times New Roman"/>
                <w:kern w:val="0"/>
                <w:sz w:val="24"/>
                <w:szCs w:val="24"/>
                <w:lang w:bidi="ar"/>
              </w:rPr>
              <w:t>检查（</w:t>
            </w:r>
            <w:r>
              <w:rPr>
                <w:rFonts w:ascii="Times New Roman" w:eastAsia="仿宋" w:hAnsi="Times New Roman" w:cs="Times New Roman"/>
                <w:kern w:val="0"/>
                <w:sz w:val="24"/>
                <w:szCs w:val="24"/>
                <w:lang w:bidi="ar"/>
              </w:rPr>
              <w:t>6</w:t>
            </w:r>
            <w:r>
              <w:rPr>
                <w:rFonts w:ascii="Times New Roman" w:eastAsia="仿宋" w:hAnsi="Times New Roman" w:cs="Times New Roman"/>
                <w:kern w:val="0"/>
                <w:sz w:val="24"/>
                <w:szCs w:val="24"/>
                <w:lang w:bidi="ar"/>
              </w:rPr>
              <w:t>分）、仪器回收（</w:t>
            </w:r>
            <w:r>
              <w:rPr>
                <w:rFonts w:ascii="Times New Roman" w:eastAsia="仿宋" w:hAnsi="Times New Roman" w:cs="Times New Roman"/>
                <w:kern w:val="0"/>
                <w:sz w:val="24"/>
                <w:szCs w:val="24"/>
                <w:lang w:bidi="ar"/>
              </w:rPr>
              <w:t>3</w:t>
            </w:r>
            <w:r>
              <w:rPr>
                <w:rFonts w:ascii="Times New Roman" w:eastAsia="仿宋" w:hAnsi="Times New Roman" w:cs="Times New Roman"/>
                <w:kern w:val="0"/>
                <w:sz w:val="24"/>
                <w:szCs w:val="24"/>
                <w:lang w:bidi="ar"/>
              </w:rPr>
              <w:t>分），外</w:t>
            </w:r>
            <w:proofErr w:type="gramStart"/>
            <w:r>
              <w:rPr>
                <w:rFonts w:ascii="Times New Roman" w:eastAsia="仿宋" w:hAnsi="Times New Roman" w:cs="Times New Roman"/>
                <w:kern w:val="0"/>
                <w:sz w:val="24"/>
                <w:szCs w:val="24"/>
                <w:lang w:bidi="ar"/>
              </w:rPr>
              <w:t>业必要</w:t>
            </w:r>
            <w:proofErr w:type="gramEnd"/>
            <w:r>
              <w:rPr>
                <w:rFonts w:ascii="Times New Roman" w:eastAsia="仿宋" w:hAnsi="Times New Roman" w:cs="Times New Roman"/>
                <w:kern w:val="0"/>
                <w:sz w:val="24"/>
                <w:szCs w:val="24"/>
                <w:lang w:bidi="ar"/>
              </w:rPr>
              <w:t>流程进行针对性自动评分。</w:t>
            </w:r>
          </w:p>
        </w:tc>
      </w:tr>
      <w:tr w:rsidR="009B2328" w14:paraId="3AF28E58" w14:textId="77777777">
        <w:tc>
          <w:tcPr>
            <w:tcW w:w="1503" w:type="dxa"/>
            <w:vMerge/>
            <w:vAlign w:val="center"/>
          </w:tcPr>
          <w:p w14:paraId="32D4CAB4" w14:textId="77777777" w:rsidR="009B2328" w:rsidRDefault="009B2328">
            <w:pPr>
              <w:widowControl/>
              <w:snapToGrid w:val="0"/>
              <w:spacing w:line="300" w:lineRule="auto"/>
              <w:jc w:val="center"/>
              <w:rPr>
                <w:rFonts w:ascii="Times New Roman" w:eastAsia="仿宋" w:hAnsi="Times New Roman" w:cs="Times New Roman"/>
                <w:kern w:val="0"/>
                <w:sz w:val="24"/>
                <w:szCs w:val="24"/>
                <w:lang w:bidi="ar"/>
              </w:rPr>
            </w:pPr>
          </w:p>
        </w:tc>
        <w:tc>
          <w:tcPr>
            <w:tcW w:w="1845" w:type="dxa"/>
            <w:vAlign w:val="center"/>
          </w:tcPr>
          <w:p w14:paraId="28712F89" w14:textId="77777777" w:rsidR="009B2328" w:rsidRDefault="00B7017C">
            <w:pPr>
              <w:widowControl/>
              <w:snapToGrid w:val="0"/>
              <w:spacing w:line="300" w:lineRule="auto"/>
              <w:jc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数据处理</w:t>
            </w:r>
          </w:p>
        </w:tc>
        <w:tc>
          <w:tcPr>
            <w:tcW w:w="780" w:type="dxa"/>
            <w:vAlign w:val="center"/>
          </w:tcPr>
          <w:p w14:paraId="193973F0" w14:textId="77777777" w:rsidR="009B2328" w:rsidRDefault="00B7017C">
            <w:pPr>
              <w:widowControl/>
              <w:snapToGrid w:val="0"/>
              <w:spacing w:line="300" w:lineRule="auto"/>
              <w:jc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20</w:t>
            </w:r>
          </w:p>
        </w:tc>
        <w:tc>
          <w:tcPr>
            <w:tcW w:w="5250" w:type="dxa"/>
          </w:tcPr>
          <w:p w14:paraId="4C217782" w14:textId="77777777" w:rsidR="009B2328" w:rsidRDefault="00B7017C">
            <w:pPr>
              <w:widowControl/>
              <w:snapToGrid w:val="0"/>
              <w:jc w:val="left"/>
              <w:rPr>
                <w:rFonts w:ascii="Times New Roman" w:eastAsia="仿宋" w:hAnsi="Times New Roman" w:cs="Times New Roman"/>
                <w:kern w:val="0"/>
                <w:sz w:val="24"/>
                <w:szCs w:val="24"/>
                <w:lang w:bidi="ar"/>
              </w:rPr>
            </w:pPr>
            <w:proofErr w:type="gramStart"/>
            <w:r>
              <w:rPr>
                <w:rFonts w:ascii="Times New Roman" w:eastAsia="仿宋" w:hAnsi="Times New Roman" w:cs="Times New Roman"/>
                <w:kern w:val="0"/>
                <w:sz w:val="24"/>
                <w:szCs w:val="24"/>
                <w:lang w:bidi="ar"/>
              </w:rPr>
              <w:t>对内业</w:t>
            </w:r>
            <w:proofErr w:type="gramEnd"/>
            <w:r>
              <w:rPr>
                <w:rFonts w:ascii="Times New Roman" w:eastAsia="仿宋" w:hAnsi="Times New Roman" w:cs="Times New Roman"/>
                <w:kern w:val="0"/>
                <w:sz w:val="24"/>
                <w:szCs w:val="24"/>
                <w:lang w:bidi="ar"/>
              </w:rPr>
              <w:t>数据整理与建模中的：数据整理（</w:t>
            </w:r>
            <w:r>
              <w:rPr>
                <w:rFonts w:ascii="Times New Roman" w:eastAsia="仿宋" w:hAnsi="Times New Roman" w:cs="Times New Roman"/>
                <w:kern w:val="0"/>
                <w:sz w:val="24"/>
                <w:szCs w:val="24"/>
                <w:lang w:bidi="ar"/>
              </w:rPr>
              <w:t>7</w:t>
            </w:r>
            <w:r>
              <w:rPr>
                <w:rFonts w:ascii="Times New Roman" w:eastAsia="仿宋" w:hAnsi="Times New Roman" w:cs="Times New Roman"/>
                <w:kern w:val="0"/>
                <w:sz w:val="24"/>
                <w:szCs w:val="24"/>
                <w:lang w:bidi="ar"/>
              </w:rPr>
              <w:t>分）、空三运算（</w:t>
            </w:r>
            <w:r>
              <w:rPr>
                <w:rFonts w:ascii="Times New Roman" w:eastAsia="仿宋" w:hAnsi="Times New Roman" w:cs="Times New Roman"/>
                <w:kern w:val="0"/>
                <w:sz w:val="24"/>
                <w:szCs w:val="24"/>
                <w:lang w:bidi="ar"/>
              </w:rPr>
              <w:t>4</w:t>
            </w:r>
            <w:r>
              <w:rPr>
                <w:rFonts w:ascii="Times New Roman" w:eastAsia="仿宋" w:hAnsi="Times New Roman" w:cs="Times New Roman"/>
                <w:kern w:val="0"/>
                <w:sz w:val="24"/>
                <w:szCs w:val="24"/>
                <w:lang w:bidi="ar"/>
              </w:rPr>
              <w:t>分）、成果生产（</w:t>
            </w:r>
            <w:r>
              <w:rPr>
                <w:rFonts w:ascii="Times New Roman" w:eastAsia="仿宋" w:hAnsi="Times New Roman" w:cs="Times New Roman"/>
                <w:kern w:val="0"/>
                <w:sz w:val="24"/>
                <w:szCs w:val="24"/>
                <w:lang w:bidi="ar"/>
              </w:rPr>
              <w:t>9</w:t>
            </w:r>
            <w:r>
              <w:rPr>
                <w:rFonts w:ascii="Times New Roman" w:eastAsia="仿宋" w:hAnsi="Times New Roman" w:cs="Times New Roman"/>
                <w:kern w:val="0"/>
                <w:sz w:val="24"/>
                <w:szCs w:val="24"/>
                <w:lang w:bidi="ar"/>
              </w:rPr>
              <w:t>分），进行针对性自动评分。</w:t>
            </w:r>
          </w:p>
        </w:tc>
      </w:tr>
      <w:tr w:rsidR="009B2328" w14:paraId="5888A65A" w14:textId="77777777">
        <w:tc>
          <w:tcPr>
            <w:tcW w:w="1503" w:type="dxa"/>
            <w:vMerge/>
            <w:vAlign w:val="center"/>
          </w:tcPr>
          <w:p w14:paraId="064B90D3" w14:textId="77777777" w:rsidR="009B2328" w:rsidRDefault="009B2328">
            <w:pPr>
              <w:widowControl/>
              <w:snapToGrid w:val="0"/>
              <w:spacing w:line="300" w:lineRule="auto"/>
              <w:jc w:val="center"/>
              <w:rPr>
                <w:rFonts w:ascii="Times New Roman" w:eastAsia="仿宋" w:hAnsi="Times New Roman" w:cs="Times New Roman"/>
                <w:kern w:val="0"/>
                <w:sz w:val="24"/>
                <w:szCs w:val="24"/>
                <w:lang w:bidi="ar"/>
              </w:rPr>
            </w:pPr>
          </w:p>
        </w:tc>
        <w:tc>
          <w:tcPr>
            <w:tcW w:w="1845" w:type="dxa"/>
            <w:vAlign w:val="center"/>
          </w:tcPr>
          <w:p w14:paraId="1BFFB3BD" w14:textId="77777777" w:rsidR="009B2328" w:rsidRDefault="00B7017C">
            <w:pPr>
              <w:widowControl/>
              <w:snapToGrid w:val="0"/>
              <w:spacing w:line="300" w:lineRule="auto"/>
              <w:jc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单体化建模</w:t>
            </w:r>
          </w:p>
        </w:tc>
        <w:tc>
          <w:tcPr>
            <w:tcW w:w="780" w:type="dxa"/>
            <w:vAlign w:val="center"/>
          </w:tcPr>
          <w:p w14:paraId="3B9F1F45" w14:textId="77777777" w:rsidR="009B2328" w:rsidRDefault="00B7017C">
            <w:pPr>
              <w:widowControl/>
              <w:snapToGrid w:val="0"/>
              <w:spacing w:line="300" w:lineRule="auto"/>
              <w:jc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35</w:t>
            </w:r>
          </w:p>
        </w:tc>
        <w:tc>
          <w:tcPr>
            <w:tcW w:w="5250" w:type="dxa"/>
          </w:tcPr>
          <w:p w14:paraId="627F6A17" w14:textId="77777777" w:rsidR="009B2328" w:rsidRDefault="00B7017C">
            <w:pPr>
              <w:widowControl/>
              <w:snapToGrid w:val="0"/>
              <w:jc w:val="left"/>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对单体化建模中的：操作流程（</w:t>
            </w:r>
            <w:r>
              <w:rPr>
                <w:rFonts w:ascii="Times New Roman" w:eastAsia="仿宋" w:hAnsi="Times New Roman" w:cs="Times New Roman"/>
                <w:kern w:val="0"/>
                <w:sz w:val="24"/>
                <w:szCs w:val="24"/>
                <w:lang w:bidi="ar"/>
              </w:rPr>
              <w:t>6</w:t>
            </w:r>
            <w:r>
              <w:rPr>
                <w:rFonts w:ascii="Times New Roman" w:eastAsia="仿宋" w:hAnsi="Times New Roman" w:cs="Times New Roman"/>
                <w:kern w:val="0"/>
                <w:sz w:val="24"/>
                <w:szCs w:val="24"/>
                <w:lang w:bidi="ar"/>
              </w:rPr>
              <w:t>分）、体块精度（</w:t>
            </w:r>
            <w:r>
              <w:rPr>
                <w:rFonts w:ascii="Times New Roman" w:eastAsia="仿宋" w:hAnsi="Times New Roman" w:cs="Times New Roman"/>
                <w:kern w:val="0"/>
                <w:sz w:val="24"/>
                <w:szCs w:val="24"/>
                <w:lang w:bidi="ar"/>
              </w:rPr>
              <w:t>18</w:t>
            </w:r>
            <w:r>
              <w:rPr>
                <w:rFonts w:ascii="Times New Roman" w:eastAsia="仿宋" w:hAnsi="Times New Roman" w:cs="Times New Roman"/>
                <w:kern w:val="0"/>
                <w:sz w:val="24"/>
                <w:szCs w:val="24"/>
                <w:lang w:bidi="ar"/>
              </w:rPr>
              <w:t>分）、成果组织正确性（</w:t>
            </w:r>
            <w:r>
              <w:rPr>
                <w:rFonts w:ascii="Times New Roman" w:eastAsia="仿宋" w:hAnsi="Times New Roman" w:cs="Times New Roman"/>
                <w:kern w:val="0"/>
                <w:sz w:val="24"/>
                <w:szCs w:val="24"/>
                <w:lang w:bidi="ar"/>
              </w:rPr>
              <w:t>1</w:t>
            </w:r>
            <w:r>
              <w:rPr>
                <w:rFonts w:ascii="Times New Roman" w:eastAsia="仿宋" w:hAnsi="Times New Roman" w:cs="Times New Roman"/>
                <w:kern w:val="0"/>
                <w:sz w:val="24"/>
                <w:szCs w:val="24"/>
                <w:lang w:bidi="ar"/>
              </w:rPr>
              <w:t>分），进行针对性自动评分；</w:t>
            </w:r>
          </w:p>
          <w:p w14:paraId="4D15CDE5" w14:textId="77777777" w:rsidR="009B2328" w:rsidRDefault="00B7017C">
            <w:pPr>
              <w:widowControl/>
              <w:snapToGrid w:val="0"/>
              <w:jc w:val="left"/>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对贴图纹理等无法自动评分内容进行专家人工评分</w:t>
            </w:r>
            <w:r>
              <w:rPr>
                <w:rFonts w:ascii="Times New Roman" w:eastAsia="仿宋" w:hAnsi="Times New Roman" w:cs="Times New Roman" w:hint="eastAsia"/>
                <w:kern w:val="0"/>
                <w:sz w:val="24"/>
                <w:szCs w:val="24"/>
                <w:lang w:bidi="ar"/>
              </w:rPr>
              <w:t>（</w:t>
            </w:r>
            <w:r>
              <w:rPr>
                <w:rFonts w:ascii="Times New Roman" w:eastAsia="仿宋" w:hAnsi="Times New Roman" w:cs="Times New Roman" w:hint="eastAsia"/>
                <w:kern w:val="0"/>
                <w:sz w:val="24"/>
                <w:szCs w:val="24"/>
                <w:lang w:bidi="ar"/>
              </w:rPr>
              <w:t>10</w:t>
            </w:r>
            <w:r>
              <w:rPr>
                <w:rFonts w:ascii="Times New Roman" w:eastAsia="仿宋" w:hAnsi="Times New Roman" w:cs="Times New Roman" w:hint="eastAsia"/>
                <w:kern w:val="0"/>
                <w:sz w:val="24"/>
                <w:szCs w:val="24"/>
                <w:lang w:bidi="ar"/>
              </w:rPr>
              <w:t>分）</w:t>
            </w:r>
            <w:r>
              <w:rPr>
                <w:rFonts w:ascii="Times New Roman" w:eastAsia="仿宋" w:hAnsi="Times New Roman" w:cs="Times New Roman"/>
                <w:kern w:val="0"/>
                <w:sz w:val="24"/>
                <w:szCs w:val="24"/>
                <w:lang w:bidi="ar"/>
              </w:rPr>
              <w:t>。</w:t>
            </w:r>
          </w:p>
        </w:tc>
      </w:tr>
      <w:tr w:rsidR="009B2328" w14:paraId="7623CA82" w14:textId="77777777">
        <w:tc>
          <w:tcPr>
            <w:tcW w:w="1503" w:type="dxa"/>
            <w:vMerge/>
            <w:vAlign w:val="center"/>
          </w:tcPr>
          <w:p w14:paraId="0D62B493" w14:textId="77777777" w:rsidR="009B2328" w:rsidRDefault="009B2328">
            <w:pPr>
              <w:widowControl/>
              <w:snapToGrid w:val="0"/>
              <w:spacing w:line="300" w:lineRule="auto"/>
              <w:jc w:val="center"/>
              <w:rPr>
                <w:rFonts w:ascii="Times New Roman" w:eastAsia="仿宋" w:hAnsi="Times New Roman" w:cs="Times New Roman"/>
                <w:kern w:val="0"/>
                <w:sz w:val="24"/>
                <w:szCs w:val="24"/>
                <w:lang w:bidi="ar"/>
              </w:rPr>
            </w:pPr>
          </w:p>
        </w:tc>
        <w:tc>
          <w:tcPr>
            <w:tcW w:w="1845" w:type="dxa"/>
            <w:vAlign w:val="center"/>
          </w:tcPr>
          <w:p w14:paraId="1EB611C5" w14:textId="77777777" w:rsidR="009B2328" w:rsidRDefault="00B7017C">
            <w:pPr>
              <w:widowControl/>
              <w:snapToGrid w:val="0"/>
              <w:spacing w:line="300" w:lineRule="auto"/>
              <w:jc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项目报告</w:t>
            </w:r>
          </w:p>
        </w:tc>
        <w:tc>
          <w:tcPr>
            <w:tcW w:w="780" w:type="dxa"/>
            <w:vAlign w:val="center"/>
          </w:tcPr>
          <w:p w14:paraId="49D4660B" w14:textId="77777777" w:rsidR="009B2328" w:rsidRDefault="00B7017C">
            <w:pPr>
              <w:widowControl/>
              <w:snapToGrid w:val="0"/>
              <w:spacing w:line="300" w:lineRule="auto"/>
              <w:jc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10</w:t>
            </w:r>
          </w:p>
        </w:tc>
        <w:tc>
          <w:tcPr>
            <w:tcW w:w="5250" w:type="dxa"/>
          </w:tcPr>
          <w:p w14:paraId="745B85AA" w14:textId="77777777" w:rsidR="009B2328" w:rsidRDefault="00B7017C">
            <w:pPr>
              <w:widowControl/>
              <w:snapToGrid w:val="0"/>
              <w:jc w:val="left"/>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根据赛前说明会要求进行报告编写，总分</w:t>
            </w:r>
            <w:r>
              <w:rPr>
                <w:rFonts w:ascii="Times New Roman" w:eastAsia="仿宋" w:hAnsi="Times New Roman" w:cs="Times New Roman"/>
                <w:kern w:val="0"/>
                <w:sz w:val="24"/>
                <w:szCs w:val="24"/>
                <w:lang w:bidi="ar"/>
              </w:rPr>
              <w:t>10</w:t>
            </w:r>
            <w:r>
              <w:rPr>
                <w:rFonts w:ascii="Times New Roman" w:eastAsia="仿宋" w:hAnsi="Times New Roman" w:cs="Times New Roman"/>
                <w:kern w:val="0"/>
                <w:sz w:val="24"/>
                <w:szCs w:val="24"/>
                <w:lang w:bidi="ar"/>
              </w:rPr>
              <w:t>分，有专家人工评分。</w:t>
            </w:r>
          </w:p>
        </w:tc>
      </w:tr>
    </w:tbl>
    <w:p w14:paraId="561CD1E4" w14:textId="77777777" w:rsidR="009B2328" w:rsidRDefault="009B2328">
      <w:pPr>
        <w:widowControl/>
        <w:snapToGrid w:val="0"/>
        <w:spacing w:line="300" w:lineRule="auto"/>
        <w:ind w:firstLineChars="200" w:firstLine="560"/>
        <w:rPr>
          <w:rFonts w:ascii="Times New Roman" w:eastAsia="仿宋" w:hAnsi="Times New Roman" w:cs="Times New Roman"/>
          <w:sz w:val="28"/>
          <w:szCs w:val="28"/>
        </w:rPr>
      </w:pPr>
    </w:p>
    <w:p w14:paraId="2AACEAA0" w14:textId="77777777" w:rsidR="009B2328" w:rsidRDefault="00B7017C">
      <w:pPr>
        <w:widowControl/>
        <w:jc w:val="left"/>
        <w:rPr>
          <w:rFonts w:ascii="Times New Roman" w:eastAsia="仿宋" w:hAnsi="Times New Roman" w:cs="Times New Roman"/>
          <w:kern w:val="0"/>
          <w:sz w:val="18"/>
          <w:szCs w:val="18"/>
        </w:rPr>
      </w:pPr>
      <w:r>
        <w:rPr>
          <w:rFonts w:ascii="Times New Roman" w:eastAsia="仿宋" w:hAnsi="Times New Roman" w:cs="Times New Roman"/>
          <w:kern w:val="0"/>
          <w:sz w:val="18"/>
          <w:szCs w:val="18"/>
        </w:rPr>
        <w:br w:type="page"/>
      </w:r>
    </w:p>
    <w:p w14:paraId="46B1CAF3" w14:textId="77777777" w:rsidR="009B2328" w:rsidRDefault="00B7017C">
      <w:pPr>
        <w:snapToGrid w:val="0"/>
        <w:ind w:leftChars="-135" w:left="47" w:hangingChars="118" w:hanging="330"/>
        <w:textAlignment w:val="baseline"/>
        <w:rPr>
          <w:rFonts w:ascii="Times New Roman" w:eastAsia="仿宋" w:hAnsi="Times New Roman" w:cs="Times New Roman"/>
          <w:kern w:val="0"/>
          <w:sz w:val="28"/>
          <w:szCs w:val="28"/>
        </w:rPr>
      </w:pPr>
      <w:r>
        <w:rPr>
          <w:rFonts w:ascii="Times New Roman" w:eastAsia="仿宋" w:hAnsi="Times New Roman" w:cs="Times New Roman"/>
          <w:kern w:val="0"/>
          <w:sz w:val="28"/>
          <w:szCs w:val="28"/>
        </w:rPr>
        <w:lastRenderedPageBreak/>
        <w:t>附件</w:t>
      </w:r>
      <w:r>
        <w:rPr>
          <w:rFonts w:ascii="Times New Roman" w:eastAsia="仿宋" w:hAnsi="Times New Roman" w:cs="Times New Roman"/>
          <w:kern w:val="0"/>
          <w:sz w:val="28"/>
          <w:szCs w:val="28"/>
        </w:rPr>
        <w:t>5</w:t>
      </w:r>
      <w:r>
        <w:rPr>
          <w:rFonts w:ascii="Times New Roman" w:eastAsia="仿宋" w:hAnsi="Times New Roman" w:cs="Times New Roman"/>
          <w:kern w:val="0"/>
          <w:sz w:val="28"/>
          <w:szCs w:val="28"/>
        </w:rPr>
        <w:t>：</w:t>
      </w:r>
    </w:p>
    <w:p w14:paraId="2DC3A96A" w14:textId="7D576947" w:rsidR="009B2328" w:rsidRPr="00AC0EBB" w:rsidRDefault="00AC0EBB">
      <w:pPr>
        <w:widowControl/>
        <w:snapToGrid w:val="0"/>
        <w:spacing w:line="300" w:lineRule="auto"/>
        <w:jc w:val="center"/>
        <w:rPr>
          <w:rFonts w:ascii="Times New Roman" w:eastAsia="华文中宋" w:hAnsi="Times New Roman" w:cs="Times New Roman"/>
          <w:b/>
          <w:bCs/>
          <w:spacing w:val="-12"/>
          <w:kern w:val="0"/>
          <w:sz w:val="28"/>
          <w:szCs w:val="28"/>
        </w:rPr>
      </w:pPr>
      <w:r w:rsidRPr="00AC0EBB">
        <w:rPr>
          <w:rFonts w:ascii="Times New Roman" w:eastAsia="华文中宋" w:hAnsi="Times New Roman" w:cs="Times New Roman" w:hint="eastAsia"/>
          <w:bCs/>
          <w:kern w:val="0"/>
          <w:sz w:val="28"/>
          <w:szCs w:val="28"/>
        </w:rPr>
        <w:t>全国大学生测绘学科创新创业智能大赛湖北赛区竞赛</w:t>
      </w:r>
      <w:r w:rsidR="00B7017C" w:rsidRPr="00AC0EBB">
        <w:rPr>
          <w:rFonts w:ascii="Times New Roman" w:eastAsia="华文中宋" w:hAnsi="Times New Roman" w:cs="Times New Roman"/>
          <w:bCs/>
          <w:kern w:val="0"/>
          <w:sz w:val="28"/>
          <w:szCs w:val="28"/>
        </w:rPr>
        <w:t>——</w:t>
      </w:r>
      <w:r w:rsidR="00B7017C" w:rsidRPr="00AC0EBB">
        <w:rPr>
          <w:rFonts w:ascii="Times New Roman" w:eastAsia="华文中宋" w:hAnsi="Times New Roman" w:cs="Times New Roman" w:hint="eastAsia"/>
          <w:bCs/>
          <w:kern w:val="0"/>
          <w:sz w:val="28"/>
          <w:szCs w:val="28"/>
        </w:rPr>
        <w:t>测绘技能</w:t>
      </w:r>
      <w:r w:rsidR="00B7017C" w:rsidRPr="00AC0EBB">
        <w:rPr>
          <w:rFonts w:ascii="Times New Roman" w:eastAsia="华文中宋" w:hAnsi="Times New Roman" w:cs="Times New Roman"/>
          <w:bCs/>
          <w:kern w:val="0"/>
          <w:sz w:val="28"/>
          <w:szCs w:val="28"/>
        </w:rPr>
        <w:t>竞赛</w:t>
      </w:r>
    </w:p>
    <w:p w14:paraId="464718E1" w14:textId="77777777" w:rsidR="009B2328" w:rsidRDefault="00B7017C">
      <w:pPr>
        <w:snapToGrid w:val="0"/>
        <w:ind w:leftChars="22" w:left="46" w:firstLineChars="33" w:firstLine="119"/>
        <w:jc w:val="center"/>
        <w:textAlignment w:val="baseline"/>
        <w:rPr>
          <w:rFonts w:ascii="Times New Roman" w:eastAsia="华文中宋" w:hAnsi="Times New Roman" w:cs="Times New Roman"/>
          <w:kern w:val="0"/>
          <w:sz w:val="36"/>
          <w:szCs w:val="36"/>
        </w:rPr>
      </w:pPr>
      <w:r>
        <w:rPr>
          <w:rFonts w:ascii="Times New Roman" w:eastAsia="华文中宋" w:hAnsi="Times New Roman" w:cs="Times New Roman"/>
          <w:kern w:val="0"/>
          <w:sz w:val="36"/>
          <w:szCs w:val="36"/>
        </w:rPr>
        <w:t>机载激光雷达仿真比赛规程</w:t>
      </w:r>
    </w:p>
    <w:p w14:paraId="3092539E" w14:textId="77777777" w:rsidR="009B2328" w:rsidRDefault="009B2328">
      <w:pPr>
        <w:snapToGrid w:val="0"/>
        <w:ind w:leftChars="-135" w:hangingChars="118" w:hanging="283"/>
        <w:textAlignment w:val="baseline"/>
        <w:rPr>
          <w:rFonts w:ascii="Times New Roman" w:eastAsia="仿宋" w:hAnsi="Times New Roman" w:cs="Times New Roman"/>
          <w:kern w:val="0"/>
          <w:sz w:val="24"/>
          <w:szCs w:val="24"/>
        </w:rPr>
      </w:pPr>
    </w:p>
    <w:p w14:paraId="789EB31B" w14:textId="77777777" w:rsidR="009B2328" w:rsidRDefault="00B7017C">
      <w:pPr>
        <w:widowControl/>
        <w:jc w:val="left"/>
        <w:rPr>
          <w:rFonts w:ascii="Times New Roman" w:eastAsia="仿宋" w:hAnsi="Times New Roman" w:cs="Times New Roman"/>
          <w:sz w:val="28"/>
          <w:szCs w:val="28"/>
        </w:rPr>
      </w:pPr>
      <w:r>
        <w:rPr>
          <w:rFonts w:ascii="Times New Roman" w:eastAsia="仿宋" w:hAnsi="Times New Roman" w:cs="Times New Roman"/>
          <w:b/>
          <w:bCs/>
          <w:kern w:val="0"/>
          <w:sz w:val="28"/>
          <w:szCs w:val="28"/>
          <w:lang w:bidi="ar"/>
        </w:rPr>
        <w:t>一、比赛计算机及软件要求</w:t>
      </w:r>
      <w:r>
        <w:rPr>
          <w:rFonts w:ascii="Times New Roman" w:eastAsia="仿宋" w:hAnsi="Times New Roman" w:cs="Times New Roman"/>
          <w:b/>
          <w:bCs/>
          <w:kern w:val="0"/>
          <w:sz w:val="28"/>
          <w:szCs w:val="28"/>
          <w:lang w:bidi="ar"/>
        </w:rPr>
        <w:t xml:space="preserve"> </w:t>
      </w:r>
    </w:p>
    <w:p w14:paraId="7B4A036C" w14:textId="77777777" w:rsidR="009B2328" w:rsidRDefault="00B7017C">
      <w:pPr>
        <w:widowControl/>
        <w:snapToGrid w:val="0"/>
        <w:spacing w:line="300" w:lineRule="auto"/>
        <w:ind w:firstLineChars="200" w:firstLine="560"/>
        <w:jc w:val="left"/>
        <w:rPr>
          <w:rFonts w:ascii="Times New Roman" w:eastAsia="仿宋" w:hAnsi="Times New Roman" w:cs="Times New Roman"/>
          <w:kern w:val="0"/>
          <w:sz w:val="28"/>
          <w:szCs w:val="28"/>
          <w:lang w:bidi="ar"/>
        </w:rPr>
      </w:pPr>
      <w:r>
        <w:rPr>
          <w:rFonts w:ascii="Times New Roman" w:eastAsia="仿宋" w:hAnsi="Times New Roman" w:cs="Times New Roman"/>
          <w:kern w:val="0"/>
          <w:sz w:val="28"/>
          <w:szCs w:val="28"/>
          <w:lang w:bidi="ar"/>
        </w:rPr>
        <w:t xml:space="preserve">1. </w:t>
      </w:r>
      <w:r>
        <w:rPr>
          <w:rFonts w:ascii="Times New Roman" w:eastAsia="仿宋" w:hAnsi="Times New Roman" w:cs="Times New Roman"/>
          <w:kern w:val="0"/>
          <w:sz w:val="28"/>
          <w:szCs w:val="28"/>
          <w:lang w:bidi="ar"/>
        </w:rPr>
        <w:t>比赛计算机硬件配置要求</w:t>
      </w:r>
      <w:r>
        <w:rPr>
          <w:rFonts w:ascii="Times New Roman" w:eastAsia="仿宋" w:hAnsi="Times New Roman" w:cs="Times New Roman"/>
          <w:kern w:val="0"/>
          <w:sz w:val="28"/>
          <w:szCs w:val="28"/>
          <w:lang w:bidi="ar"/>
        </w:rPr>
        <w:t xml:space="preserve"> </w:t>
      </w:r>
    </w:p>
    <w:tbl>
      <w:tblPr>
        <w:tblStyle w:val="af"/>
        <w:tblW w:w="0" w:type="auto"/>
        <w:jc w:val="center"/>
        <w:tblLook w:val="04A0" w:firstRow="1" w:lastRow="0" w:firstColumn="1" w:lastColumn="0" w:noHBand="0" w:noVBand="1"/>
      </w:tblPr>
      <w:tblGrid>
        <w:gridCol w:w="1891"/>
        <w:gridCol w:w="6269"/>
      </w:tblGrid>
      <w:tr w:rsidR="009B2328" w14:paraId="781087EA" w14:textId="77777777">
        <w:trPr>
          <w:trHeight w:val="472"/>
          <w:jc w:val="center"/>
        </w:trPr>
        <w:tc>
          <w:tcPr>
            <w:tcW w:w="8160" w:type="dxa"/>
            <w:gridSpan w:val="2"/>
          </w:tcPr>
          <w:p w14:paraId="617246BC" w14:textId="77777777" w:rsidR="009B2328" w:rsidRDefault="00B7017C">
            <w:pPr>
              <w:snapToGrid w:val="0"/>
              <w:spacing w:before="60" w:after="60"/>
              <w:jc w:val="center"/>
              <w:rPr>
                <w:rFonts w:ascii="Times New Roman" w:eastAsia="仿宋" w:hAnsi="Times New Roman" w:cs="Times New Roman"/>
                <w:b/>
                <w:bCs/>
                <w:sz w:val="28"/>
                <w:szCs w:val="28"/>
              </w:rPr>
            </w:pPr>
            <w:r>
              <w:rPr>
                <w:rFonts w:ascii="Times New Roman" w:eastAsia="仿宋" w:hAnsi="Times New Roman" w:cs="Times New Roman"/>
                <w:b/>
                <w:bCs/>
                <w:sz w:val="28"/>
                <w:szCs w:val="28"/>
              </w:rPr>
              <w:t>配置要求</w:t>
            </w:r>
          </w:p>
        </w:tc>
      </w:tr>
      <w:tr w:rsidR="009B2328" w14:paraId="4CCC4D8E" w14:textId="77777777">
        <w:trPr>
          <w:trHeight w:val="472"/>
          <w:jc w:val="center"/>
        </w:trPr>
        <w:tc>
          <w:tcPr>
            <w:tcW w:w="1891" w:type="dxa"/>
          </w:tcPr>
          <w:p w14:paraId="2D3B123F" w14:textId="77777777" w:rsidR="009B2328" w:rsidRDefault="00B7017C">
            <w:pPr>
              <w:snapToGrid w:val="0"/>
              <w:spacing w:before="60" w:after="60"/>
              <w:jc w:val="center"/>
              <w:rPr>
                <w:rFonts w:ascii="Times New Roman" w:eastAsia="仿宋" w:hAnsi="Times New Roman" w:cs="Times New Roman"/>
                <w:sz w:val="28"/>
                <w:szCs w:val="28"/>
              </w:rPr>
            </w:pPr>
            <w:r>
              <w:rPr>
                <w:rFonts w:ascii="Times New Roman" w:eastAsia="仿宋" w:hAnsi="Times New Roman" w:cs="Times New Roman"/>
                <w:sz w:val="28"/>
                <w:szCs w:val="28"/>
              </w:rPr>
              <w:t>系统支持</w:t>
            </w:r>
          </w:p>
        </w:tc>
        <w:tc>
          <w:tcPr>
            <w:tcW w:w="6269" w:type="dxa"/>
          </w:tcPr>
          <w:p w14:paraId="4E37C6A4" w14:textId="77777777" w:rsidR="009B2328" w:rsidRDefault="00B7017C">
            <w:pPr>
              <w:snapToGrid w:val="0"/>
              <w:spacing w:before="60" w:after="60"/>
              <w:jc w:val="left"/>
              <w:rPr>
                <w:rFonts w:ascii="Times New Roman" w:eastAsia="仿宋" w:hAnsi="Times New Roman" w:cs="Times New Roman"/>
                <w:sz w:val="28"/>
                <w:szCs w:val="28"/>
              </w:rPr>
            </w:pPr>
            <w:proofErr w:type="spellStart"/>
            <w:r>
              <w:rPr>
                <w:rFonts w:ascii="Times New Roman" w:eastAsia="仿宋" w:hAnsi="Times New Roman" w:cs="Times New Roman"/>
                <w:sz w:val="28"/>
                <w:szCs w:val="28"/>
              </w:rPr>
              <w:t>Windows10</w:t>
            </w:r>
            <w:proofErr w:type="spellEnd"/>
            <w:r>
              <w:rPr>
                <w:rFonts w:ascii="Times New Roman" w:eastAsia="仿宋" w:hAnsi="Times New Roman" w:cs="Times New Roman"/>
                <w:sz w:val="28"/>
                <w:szCs w:val="28"/>
              </w:rPr>
              <w:t>（</w:t>
            </w:r>
            <w:r>
              <w:rPr>
                <w:rFonts w:ascii="Times New Roman" w:eastAsia="仿宋" w:hAnsi="Times New Roman" w:cs="Times New Roman"/>
                <w:sz w:val="28"/>
                <w:szCs w:val="28"/>
              </w:rPr>
              <w:t>64</w:t>
            </w:r>
            <w:r>
              <w:rPr>
                <w:rFonts w:ascii="Times New Roman" w:eastAsia="仿宋" w:hAnsi="Times New Roman" w:cs="Times New Roman"/>
                <w:sz w:val="28"/>
                <w:szCs w:val="28"/>
              </w:rPr>
              <w:t>）</w:t>
            </w:r>
          </w:p>
        </w:tc>
      </w:tr>
      <w:tr w:rsidR="009B2328" w14:paraId="78A1A72D" w14:textId="77777777">
        <w:trPr>
          <w:trHeight w:val="472"/>
          <w:jc w:val="center"/>
        </w:trPr>
        <w:tc>
          <w:tcPr>
            <w:tcW w:w="1891" w:type="dxa"/>
          </w:tcPr>
          <w:p w14:paraId="54C82178" w14:textId="77777777" w:rsidR="009B2328" w:rsidRDefault="00B7017C">
            <w:pPr>
              <w:snapToGrid w:val="0"/>
              <w:spacing w:before="60" w:after="60"/>
              <w:jc w:val="center"/>
              <w:rPr>
                <w:rFonts w:ascii="Times New Roman" w:eastAsia="仿宋" w:hAnsi="Times New Roman" w:cs="Times New Roman"/>
                <w:sz w:val="28"/>
                <w:szCs w:val="28"/>
              </w:rPr>
            </w:pPr>
            <w:r>
              <w:rPr>
                <w:rFonts w:ascii="Times New Roman" w:eastAsia="仿宋" w:hAnsi="Times New Roman" w:cs="Times New Roman"/>
                <w:sz w:val="28"/>
                <w:szCs w:val="28"/>
              </w:rPr>
              <w:t>CPU</w:t>
            </w:r>
          </w:p>
        </w:tc>
        <w:tc>
          <w:tcPr>
            <w:tcW w:w="6269" w:type="dxa"/>
          </w:tcPr>
          <w:p w14:paraId="1CB8CD1E" w14:textId="77777777" w:rsidR="009B2328" w:rsidRDefault="00B7017C">
            <w:pPr>
              <w:snapToGrid w:val="0"/>
              <w:spacing w:before="60" w:after="60"/>
              <w:jc w:val="left"/>
              <w:rPr>
                <w:rFonts w:ascii="Times New Roman" w:eastAsia="仿宋" w:hAnsi="Times New Roman" w:cs="Times New Roman"/>
                <w:sz w:val="28"/>
                <w:szCs w:val="28"/>
              </w:rPr>
            </w:pPr>
            <w:r>
              <w:rPr>
                <w:rFonts w:ascii="Times New Roman" w:eastAsia="仿宋" w:hAnsi="Times New Roman" w:cs="Times New Roman"/>
                <w:sz w:val="28"/>
                <w:szCs w:val="28"/>
              </w:rPr>
              <w:t xml:space="preserve">Intel Core </w:t>
            </w:r>
            <w:proofErr w:type="spellStart"/>
            <w:r>
              <w:rPr>
                <w:rFonts w:ascii="Times New Roman" w:eastAsia="仿宋" w:hAnsi="Times New Roman" w:cs="Times New Roman"/>
                <w:sz w:val="28"/>
                <w:szCs w:val="28"/>
              </w:rPr>
              <w:t>i5</w:t>
            </w:r>
            <w:proofErr w:type="spellEnd"/>
            <w:proofErr w:type="gramStart"/>
            <w:r>
              <w:rPr>
                <w:rFonts w:ascii="Times New Roman" w:eastAsia="仿宋" w:hAnsi="Times New Roman" w:cs="Times New Roman"/>
                <w:sz w:val="28"/>
                <w:szCs w:val="28"/>
              </w:rPr>
              <w:t>十</w:t>
            </w:r>
            <w:proofErr w:type="gramEnd"/>
            <w:r>
              <w:rPr>
                <w:rFonts w:ascii="Times New Roman" w:eastAsia="仿宋" w:hAnsi="Times New Roman" w:cs="Times New Roman"/>
                <w:sz w:val="28"/>
                <w:szCs w:val="28"/>
              </w:rPr>
              <w:t>代处理器及以上</w:t>
            </w:r>
          </w:p>
        </w:tc>
      </w:tr>
      <w:tr w:rsidR="009B2328" w14:paraId="06ACC8F1" w14:textId="77777777">
        <w:trPr>
          <w:trHeight w:val="472"/>
          <w:jc w:val="center"/>
        </w:trPr>
        <w:tc>
          <w:tcPr>
            <w:tcW w:w="1891" w:type="dxa"/>
          </w:tcPr>
          <w:p w14:paraId="6C975AC9" w14:textId="77777777" w:rsidR="009B2328" w:rsidRDefault="00B7017C">
            <w:pPr>
              <w:snapToGrid w:val="0"/>
              <w:spacing w:before="60" w:after="60"/>
              <w:jc w:val="center"/>
              <w:rPr>
                <w:rFonts w:ascii="Times New Roman" w:eastAsia="仿宋" w:hAnsi="Times New Roman" w:cs="Times New Roman"/>
                <w:sz w:val="28"/>
                <w:szCs w:val="28"/>
              </w:rPr>
            </w:pPr>
            <w:r>
              <w:rPr>
                <w:rFonts w:ascii="Times New Roman" w:eastAsia="仿宋" w:hAnsi="Times New Roman" w:cs="Times New Roman"/>
                <w:sz w:val="28"/>
                <w:szCs w:val="28"/>
              </w:rPr>
              <w:t>内存</w:t>
            </w:r>
          </w:p>
        </w:tc>
        <w:tc>
          <w:tcPr>
            <w:tcW w:w="6269" w:type="dxa"/>
          </w:tcPr>
          <w:p w14:paraId="0582D187" w14:textId="77777777" w:rsidR="009B2328" w:rsidRDefault="00B7017C">
            <w:pPr>
              <w:snapToGrid w:val="0"/>
              <w:spacing w:before="60" w:after="60"/>
              <w:jc w:val="left"/>
              <w:rPr>
                <w:rFonts w:ascii="Times New Roman" w:eastAsia="仿宋" w:hAnsi="Times New Roman" w:cs="Times New Roman"/>
                <w:sz w:val="28"/>
                <w:szCs w:val="28"/>
              </w:rPr>
            </w:pPr>
            <w:proofErr w:type="spellStart"/>
            <w:r>
              <w:rPr>
                <w:rFonts w:ascii="Times New Roman" w:eastAsia="仿宋" w:hAnsi="Times New Roman" w:cs="Times New Roman" w:hint="eastAsia"/>
                <w:sz w:val="28"/>
                <w:szCs w:val="28"/>
              </w:rPr>
              <w:t>32</w:t>
            </w:r>
            <w:r>
              <w:rPr>
                <w:rFonts w:ascii="Times New Roman" w:eastAsia="仿宋" w:hAnsi="Times New Roman" w:cs="Times New Roman"/>
                <w:sz w:val="28"/>
                <w:szCs w:val="28"/>
              </w:rPr>
              <w:t>G</w:t>
            </w:r>
            <w:proofErr w:type="spellEnd"/>
            <w:r>
              <w:rPr>
                <w:rFonts w:ascii="Times New Roman" w:eastAsia="仿宋" w:hAnsi="Times New Roman" w:cs="Times New Roman"/>
                <w:sz w:val="28"/>
                <w:szCs w:val="28"/>
              </w:rPr>
              <w:t>及以上</w:t>
            </w:r>
          </w:p>
        </w:tc>
      </w:tr>
      <w:tr w:rsidR="009B2328" w14:paraId="7BBEBAE9" w14:textId="77777777">
        <w:trPr>
          <w:trHeight w:val="472"/>
          <w:jc w:val="center"/>
        </w:trPr>
        <w:tc>
          <w:tcPr>
            <w:tcW w:w="1891" w:type="dxa"/>
          </w:tcPr>
          <w:p w14:paraId="2DA56F10" w14:textId="77777777" w:rsidR="009B2328" w:rsidRDefault="00B7017C">
            <w:pPr>
              <w:snapToGrid w:val="0"/>
              <w:spacing w:before="60" w:after="60"/>
              <w:jc w:val="center"/>
              <w:rPr>
                <w:rFonts w:ascii="Times New Roman" w:eastAsia="仿宋" w:hAnsi="Times New Roman" w:cs="Times New Roman"/>
                <w:sz w:val="28"/>
                <w:szCs w:val="28"/>
              </w:rPr>
            </w:pPr>
            <w:r>
              <w:rPr>
                <w:rFonts w:ascii="Times New Roman" w:eastAsia="仿宋" w:hAnsi="Times New Roman" w:cs="Times New Roman"/>
                <w:sz w:val="28"/>
                <w:szCs w:val="28"/>
              </w:rPr>
              <w:t>显卡</w:t>
            </w:r>
          </w:p>
        </w:tc>
        <w:tc>
          <w:tcPr>
            <w:tcW w:w="6269" w:type="dxa"/>
          </w:tcPr>
          <w:p w14:paraId="3EA2846A" w14:textId="77777777" w:rsidR="009B2328" w:rsidRDefault="00B7017C">
            <w:pPr>
              <w:snapToGrid w:val="0"/>
              <w:spacing w:before="60" w:after="60"/>
              <w:jc w:val="left"/>
              <w:rPr>
                <w:rFonts w:ascii="Times New Roman" w:eastAsia="仿宋" w:hAnsi="Times New Roman" w:cs="Times New Roman"/>
                <w:sz w:val="28"/>
                <w:szCs w:val="28"/>
              </w:rPr>
            </w:pPr>
            <w:proofErr w:type="spellStart"/>
            <w:r>
              <w:rPr>
                <w:rFonts w:ascii="Times New Roman" w:eastAsia="仿宋" w:hAnsi="Times New Roman" w:cs="Times New Roman"/>
                <w:sz w:val="28"/>
                <w:szCs w:val="28"/>
              </w:rPr>
              <w:t>NIDVIA</w:t>
            </w:r>
            <w:proofErr w:type="spellEnd"/>
            <w:r>
              <w:rPr>
                <w:rFonts w:ascii="Times New Roman" w:eastAsia="仿宋" w:hAnsi="Times New Roman" w:cs="Times New Roman"/>
                <w:sz w:val="28"/>
                <w:szCs w:val="28"/>
              </w:rPr>
              <w:t>显卡、独立显存</w:t>
            </w:r>
            <w:proofErr w:type="spellStart"/>
            <w:r>
              <w:rPr>
                <w:rFonts w:ascii="Times New Roman" w:eastAsia="仿宋" w:hAnsi="Times New Roman" w:cs="Times New Roman"/>
                <w:sz w:val="28"/>
                <w:szCs w:val="28"/>
              </w:rPr>
              <w:t>4G</w:t>
            </w:r>
            <w:proofErr w:type="spellEnd"/>
            <w:r>
              <w:rPr>
                <w:rFonts w:ascii="Times New Roman" w:eastAsia="仿宋" w:hAnsi="Times New Roman" w:cs="Times New Roman"/>
                <w:sz w:val="28"/>
                <w:szCs w:val="28"/>
              </w:rPr>
              <w:t>及以上</w:t>
            </w:r>
          </w:p>
        </w:tc>
      </w:tr>
      <w:tr w:rsidR="009B2328" w14:paraId="111241CD" w14:textId="77777777">
        <w:trPr>
          <w:trHeight w:val="472"/>
          <w:jc w:val="center"/>
        </w:trPr>
        <w:tc>
          <w:tcPr>
            <w:tcW w:w="1891" w:type="dxa"/>
          </w:tcPr>
          <w:p w14:paraId="5F1565C4" w14:textId="77777777" w:rsidR="009B2328" w:rsidRDefault="00B7017C">
            <w:pPr>
              <w:snapToGrid w:val="0"/>
              <w:spacing w:before="60" w:after="60"/>
              <w:jc w:val="center"/>
              <w:rPr>
                <w:rFonts w:ascii="Times New Roman" w:eastAsia="仿宋" w:hAnsi="Times New Roman" w:cs="Times New Roman"/>
                <w:sz w:val="28"/>
                <w:szCs w:val="28"/>
              </w:rPr>
            </w:pPr>
            <w:r>
              <w:rPr>
                <w:rFonts w:ascii="Times New Roman" w:eastAsia="仿宋" w:hAnsi="Times New Roman" w:cs="Times New Roman"/>
                <w:sz w:val="28"/>
                <w:szCs w:val="28"/>
              </w:rPr>
              <w:t>磁盘空间</w:t>
            </w:r>
          </w:p>
        </w:tc>
        <w:tc>
          <w:tcPr>
            <w:tcW w:w="6269" w:type="dxa"/>
          </w:tcPr>
          <w:p w14:paraId="52EE0A69" w14:textId="77777777" w:rsidR="009B2328" w:rsidRDefault="00B7017C">
            <w:pPr>
              <w:snapToGrid w:val="0"/>
              <w:spacing w:before="60" w:after="60"/>
              <w:jc w:val="left"/>
              <w:rPr>
                <w:rFonts w:ascii="Times New Roman" w:eastAsia="仿宋" w:hAnsi="Times New Roman" w:cs="Times New Roman"/>
                <w:sz w:val="28"/>
                <w:szCs w:val="28"/>
              </w:rPr>
            </w:pPr>
            <w:r>
              <w:rPr>
                <w:rFonts w:ascii="Times New Roman" w:eastAsia="仿宋" w:hAnsi="Times New Roman" w:cs="Times New Roman"/>
                <w:sz w:val="28"/>
                <w:szCs w:val="28"/>
              </w:rPr>
              <w:t>固态硬盘，可用空间</w:t>
            </w:r>
            <w:proofErr w:type="spellStart"/>
            <w:r>
              <w:rPr>
                <w:rFonts w:ascii="Times New Roman" w:eastAsia="仿宋" w:hAnsi="Times New Roman" w:cs="Times New Roman"/>
                <w:sz w:val="28"/>
                <w:szCs w:val="28"/>
              </w:rPr>
              <w:t>50G</w:t>
            </w:r>
            <w:proofErr w:type="spellEnd"/>
            <w:r>
              <w:rPr>
                <w:rFonts w:ascii="Times New Roman" w:eastAsia="仿宋" w:hAnsi="Times New Roman" w:cs="Times New Roman"/>
                <w:sz w:val="28"/>
                <w:szCs w:val="28"/>
              </w:rPr>
              <w:t>以上</w:t>
            </w:r>
          </w:p>
        </w:tc>
      </w:tr>
      <w:tr w:rsidR="009B2328" w14:paraId="0C063E17" w14:textId="77777777">
        <w:trPr>
          <w:trHeight w:val="479"/>
          <w:jc w:val="center"/>
        </w:trPr>
        <w:tc>
          <w:tcPr>
            <w:tcW w:w="1891" w:type="dxa"/>
          </w:tcPr>
          <w:p w14:paraId="04731F48" w14:textId="77777777" w:rsidR="009B2328" w:rsidRDefault="00B7017C">
            <w:pPr>
              <w:snapToGrid w:val="0"/>
              <w:spacing w:before="60" w:after="60"/>
              <w:jc w:val="center"/>
              <w:rPr>
                <w:rFonts w:ascii="Times New Roman" w:eastAsia="仿宋" w:hAnsi="Times New Roman" w:cs="Times New Roman"/>
                <w:sz w:val="28"/>
                <w:szCs w:val="28"/>
              </w:rPr>
            </w:pPr>
            <w:r>
              <w:rPr>
                <w:rFonts w:ascii="Times New Roman" w:eastAsia="仿宋" w:hAnsi="Times New Roman" w:cs="Times New Roman"/>
                <w:sz w:val="28"/>
                <w:szCs w:val="28"/>
              </w:rPr>
              <w:t>摄像头</w:t>
            </w:r>
          </w:p>
        </w:tc>
        <w:tc>
          <w:tcPr>
            <w:tcW w:w="6269" w:type="dxa"/>
          </w:tcPr>
          <w:p w14:paraId="4F83BD69" w14:textId="77777777" w:rsidR="009B2328" w:rsidRDefault="00B7017C">
            <w:pPr>
              <w:snapToGrid w:val="0"/>
              <w:spacing w:before="60" w:after="60"/>
              <w:jc w:val="left"/>
              <w:rPr>
                <w:rFonts w:ascii="Times New Roman" w:eastAsia="仿宋" w:hAnsi="Times New Roman" w:cs="Times New Roman"/>
                <w:sz w:val="28"/>
                <w:szCs w:val="28"/>
              </w:rPr>
            </w:pPr>
            <w:proofErr w:type="spellStart"/>
            <w:r>
              <w:rPr>
                <w:rFonts w:ascii="Times New Roman" w:eastAsia="仿宋" w:hAnsi="Times New Roman" w:cs="Times New Roman"/>
                <w:sz w:val="28"/>
                <w:szCs w:val="28"/>
              </w:rPr>
              <w:t>1080P</w:t>
            </w:r>
            <w:proofErr w:type="spellEnd"/>
            <w:r>
              <w:rPr>
                <w:rFonts w:ascii="Times New Roman" w:eastAsia="仿宋" w:hAnsi="Times New Roman" w:cs="Times New Roman"/>
                <w:sz w:val="28"/>
                <w:szCs w:val="28"/>
              </w:rPr>
              <w:t>摄像头，要求可清晰分辨人脸五官</w:t>
            </w:r>
          </w:p>
        </w:tc>
      </w:tr>
    </w:tbl>
    <w:p w14:paraId="66889CC5" w14:textId="77777777" w:rsidR="009B2328" w:rsidRDefault="00B7017C">
      <w:pPr>
        <w:widowControl/>
        <w:snapToGrid w:val="0"/>
        <w:spacing w:line="300" w:lineRule="auto"/>
        <w:ind w:firstLineChars="200" w:firstLine="560"/>
        <w:jc w:val="left"/>
        <w:rPr>
          <w:rFonts w:ascii="Times New Roman" w:eastAsia="仿宋" w:hAnsi="Times New Roman" w:cs="Times New Roman"/>
          <w:kern w:val="0"/>
          <w:sz w:val="28"/>
          <w:szCs w:val="28"/>
          <w:lang w:bidi="ar"/>
        </w:rPr>
      </w:pPr>
      <w:r>
        <w:rPr>
          <w:rFonts w:ascii="Times New Roman" w:eastAsia="仿宋" w:hAnsi="Times New Roman" w:cs="Times New Roman"/>
          <w:kern w:val="0"/>
          <w:sz w:val="28"/>
          <w:szCs w:val="28"/>
          <w:lang w:bidi="ar"/>
        </w:rPr>
        <w:t xml:space="preserve">2. </w:t>
      </w:r>
      <w:r>
        <w:rPr>
          <w:rFonts w:ascii="Times New Roman" w:eastAsia="仿宋" w:hAnsi="Times New Roman" w:cs="Times New Roman"/>
          <w:kern w:val="0"/>
          <w:sz w:val="28"/>
          <w:szCs w:val="28"/>
          <w:lang w:bidi="ar"/>
        </w:rPr>
        <w:t>比赛计算机软件配置要求</w:t>
      </w:r>
      <w:r>
        <w:rPr>
          <w:rFonts w:ascii="Times New Roman" w:eastAsia="仿宋" w:hAnsi="Times New Roman" w:cs="Times New Roman"/>
          <w:kern w:val="0"/>
          <w:sz w:val="28"/>
          <w:szCs w:val="28"/>
          <w:lang w:bidi="ar"/>
        </w:rPr>
        <w:t xml:space="preserve"> </w:t>
      </w:r>
    </w:p>
    <w:p w14:paraId="21F3160C" w14:textId="77777777" w:rsidR="009B2328" w:rsidRDefault="00B7017C">
      <w:pPr>
        <w:widowControl/>
        <w:snapToGrid w:val="0"/>
        <w:spacing w:line="300" w:lineRule="auto"/>
        <w:ind w:firstLineChars="200" w:firstLine="560"/>
        <w:rPr>
          <w:rFonts w:ascii="Times New Roman" w:eastAsia="仿宋" w:hAnsi="Times New Roman" w:cs="Times New Roman"/>
          <w:sz w:val="28"/>
          <w:szCs w:val="28"/>
        </w:rPr>
      </w:pPr>
      <w:r>
        <w:rPr>
          <w:rFonts w:ascii="宋体" w:eastAsia="宋体" w:hAnsi="宋体" w:cs="宋体" w:hint="eastAsia"/>
          <w:sz w:val="28"/>
          <w:szCs w:val="28"/>
        </w:rPr>
        <w:t>①</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确定比赛用机已经提前安装</w:t>
      </w:r>
      <w:r>
        <w:rPr>
          <w:rFonts w:ascii="Times New Roman" w:eastAsia="仿宋" w:hAnsi="Times New Roman" w:cs="Times New Roman"/>
          <w:sz w:val="28"/>
          <w:szCs w:val="28"/>
        </w:rPr>
        <w:t>“</w:t>
      </w:r>
      <w:r>
        <w:rPr>
          <w:rFonts w:ascii="Times New Roman" w:eastAsia="仿宋" w:hAnsi="Times New Roman" w:cs="Times New Roman" w:hint="eastAsia"/>
          <w:sz w:val="28"/>
          <w:szCs w:val="28"/>
        </w:rPr>
        <w:t>2025</w:t>
      </w:r>
      <w:r>
        <w:rPr>
          <w:rFonts w:ascii="Times New Roman" w:eastAsia="仿宋" w:hAnsi="Times New Roman" w:cs="Times New Roman"/>
          <w:sz w:val="28"/>
          <w:szCs w:val="28"/>
        </w:rPr>
        <w:t>机载激光雷达仿真竞赛平台</w:t>
      </w:r>
      <w:r>
        <w:rPr>
          <w:rFonts w:ascii="Times New Roman" w:eastAsia="仿宋" w:hAnsi="Times New Roman" w:cs="Times New Roman"/>
          <w:sz w:val="28"/>
          <w:szCs w:val="28"/>
        </w:rPr>
        <w:t>”</w:t>
      </w:r>
      <w:r>
        <w:rPr>
          <w:rFonts w:ascii="Times New Roman" w:eastAsia="仿宋" w:hAnsi="Times New Roman" w:cs="Times New Roman"/>
          <w:sz w:val="28"/>
          <w:szCs w:val="28"/>
        </w:rPr>
        <w:t>、南方三维激光一体化处理软件竞赛版。</w:t>
      </w:r>
      <w:r>
        <w:rPr>
          <w:rFonts w:ascii="Times New Roman" w:eastAsia="仿宋" w:hAnsi="Times New Roman" w:cs="Times New Roman"/>
          <w:sz w:val="28"/>
          <w:szCs w:val="28"/>
        </w:rPr>
        <w:t xml:space="preserve"> </w:t>
      </w:r>
    </w:p>
    <w:p w14:paraId="05A19418" w14:textId="77777777" w:rsidR="009B2328" w:rsidRDefault="00B7017C">
      <w:pPr>
        <w:widowControl/>
        <w:snapToGrid w:val="0"/>
        <w:spacing w:line="300" w:lineRule="auto"/>
        <w:ind w:firstLineChars="200" w:firstLine="560"/>
        <w:rPr>
          <w:rFonts w:ascii="Times New Roman" w:eastAsia="仿宋" w:hAnsi="Times New Roman" w:cs="Times New Roman"/>
          <w:sz w:val="28"/>
          <w:szCs w:val="28"/>
        </w:rPr>
      </w:pPr>
      <w:r>
        <w:rPr>
          <w:rFonts w:ascii="宋体" w:eastAsia="宋体" w:hAnsi="宋体" w:cs="宋体" w:hint="eastAsia"/>
          <w:sz w:val="28"/>
          <w:szCs w:val="28"/>
        </w:rPr>
        <w:t>②</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确认所使用软件版本为最新版本，版本以赛前组委会公布的为准。</w:t>
      </w:r>
      <w:r>
        <w:rPr>
          <w:rFonts w:ascii="Times New Roman" w:eastAsia="仿宋" w:hAnsi="Times New Roman" w:cs="Times New Roman"/>
          <w:sz w:val="28"/>
          <w:szCs w:val="28"/>
        </w:rPr>
        <w:t xml:space="preserve"> </w:t>
      </w:r>
    </w:p>
    <w:p w14:paraId="22BB0602" w14:textId="77777777" w:rsidR="009B2328" w:rsidRDefault="00B7017C">
      <w:pPr>
        <w:widowControl/>
        <w:snapToGrid w:val="0"/>
        <w:spacing w:line="300" w:lineRule="auto"/>
        <w:ind w:firstLineChars="200" w:firstLine="560"/>
        <w:rPr>
          <w:rFonts w:ascii="Times New Roman" w:eastAsia="仿宋" w:hAnsi="Times New Roman" w:cs="Times New Roman"/>
          <w:sz w:val="28"/>
          <w:szCs w:val="28"/>
        </w:rPr>
      </w:pPr>
      <w:r>
        <w:rPr>
          <w:rFonts w:ascii="宋体" w:eastAsia="宋体" w:hAnsi="宋体" w:cs="宋体" w:hint="eastAsia"/>
          <w:sz w:val="28"/>
          <w:szCs w:val="28"/>
        </w:rPr>
        <w:t>③</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所有软件在运行时，需要按右键</w:t>
      </w:r>
      <w:r>
        <w:rPr>
          <w:rFonts w:ascii="Times New Roman" w:eastAsia="仿宋" w:hAnsi="Times New Roman" w:cs="Times New Roman"/>
          <w:sz w:val="28"/>
          <w:szCs w:val="28"/>
        </w:rPr>
        <w:t>“</w:t>
      </w:r>
      <w:r>
        <w:rPr>
          <w:rFonts w:ascii="Times New Roman" w:eastAsia="仿宋" w:hAnsi="Times New Roman" w:cs="Times New Roman"/>
          <w:sz w:val="28"/>
          <w:szCs w:val="28"/>
        </w:rPr>
        <w:t>以管理员身份运行</w:t>
      </w:r>
      <w:r>
        <w:rPr>
          <w:rFonts w:ascii="Times New Roman" w:eastAsia="仿宋" w:hAnsi="Times New Roman" w:cs="Times New Roman"/>
          <w:sz w:val="28"/>
          <w:szCs w:val="28"/>
        </w:rPr>
        <w:t>”</w:t>
      </w:r>
      <w:r>
        <w:rPr>
          <w:rFonts w:ascii="Times New Roman" w:eastAsia="仿宋" w:hAnsi="Times New Roman" w:cs="Times New Roman"/>
          <w:sz w:val="28"/>
          <w:szCs w:val="28"/>
        </w:rPr>
        <w:t>使用比赛所需软件。所有比赛软件在安装时，必须关闭杀毒软件之后再进行安装。</w:t>
      </w:r>
      <w:r>
        <w:rPr>
          <w:rFonts w:ascii="Times New Roman" w:eastAsia="仿宋" w:hAnsi="Times New Roman" w:cs="Times New Roman"/>
          <w:sz w:val="28"/>
          <w:szCs w:val="28"/>
        </w:rPr>
        <w:t xml:space="preserve"> </w:t>
      </w:r>
    </w:p>
    <w:p w14:paraId="7BE2316C" w14:textId="77777777" w:rsidR="009B2328" w:rsidRDefault="00B7017C">
      <w:pPr>
        <w:widowControl/>
        <w:snapToGrid w:val="0"/>
        <w:spacing w:line="300" w:lineRule="auto"/>
        <w:ind w:firstLineChars="200" w:firstLine="560"/>
        <w:rPr>
          <w:rFonts w:ascii="Times New Roman" w:eastAsia="仿宋" w:hAnsi="Times New Roman" w:cs="Times New Roman"/>
          <w:sz w:val="28"/>
          <w:szCs w:val="28"/>
        </w:rPr>
      </w:pPr>
      <w:r>
        <w:rPr>
          <w:rFonts w:ascii="宋体" w:eastAsia="宋体" w:hAnsi="宋体" w:cs="宋体" w:hint="eastAsia"/>
          <w:sz w:val="28"/>
          <w:szCs w:val="28"/>
        </w:rPr>
        <w:t>④</w:t>
      </w:r>
      <w:r>
        <w:rPr>
          <w:rFonts w:ascii="Times New Roman" w:eastAsia="仿宋" w:hAnsi="Times New Roman" w:cs="Times New Roman"/>
          <w:sz w:val="28"/>
          <w:szCs w:val="28"/>
        </w:rPr>
        <w:t xml:space="preserve"> </w:t>
      </w:r>
      <w:r>
        <w:rPr>
          <w:rFonts w:ascii="Times New Roman" w:eastAsia="仿宋" w:hAnsi="Times New Roman" w:cs="Times New Roman"/>
          <w:sz w:val="28"/>
          <w:szCs w:val="28"/>
        </w:rPr>
        <w:t>参赛选手必须准备备用电脑，同时确认备用电脑已安装组委会公布的比赛软件，保障出现突发状况时可以快速替换。</w:t>
      </w:r>
      <w:r>
        <w:rPr>
          <w:rFonts w:ascii="Times New Roman" w:eastAsia="仿宋" w:hAnsi="Times New Roman" w:cs="Times New Roman"/>
          <w:sz w:val="28"/>
          <w:szCs w:val="28"/>
        </w:rPr>
        <w:t xml:space="preserve"> </w:t>
      </w:r>
    </w:p>
    <w:p w14:paraId="2F8EED01" w14:textId="77777777" w:rsidR="009B2328" w:rsidRDefault="00B7017C">
      <w:pPr>
        <w:widowControl/>
        <w:jc w:val="left"/>
        <w:rPr>
          <w:rFonts w:ascii="Times New Roman" w:eastAsia="仿宋" w:hAnsi="Times New Roman" w:cs="Times New Roman"/>
          <w:sz w:val="28"/>
          <w:szCs w:val="28"/>
        </w:rPr>
      </w:pPr>
      <w:r>
        <w:rPr>
          <w:rFonts w:ascii="Times New Roman" w:eastAsia="仿宋" w:hAnsi="Times New Roman" w:cs="Times New Roman"/>
          <w:b/>
          <w:bCs/>
          <w:kern w:val="0"/>
          <w:sz w:val="28"/>
          <w:szCs w:val="28"/>
          <w:lang w:bidi="ar"/>
        </w:rPr>
        <w:t>二、比赛环境要求</w:t>
      </w:r>
      <w:r>
        <w:rPr>
          <w:rFonts w:ascii="Times New Roman" w:eastAsia="仿宋" w:hAnsi="Times New Roman" w:cs="Times New Roman"/>
          <w:b/>
          <w:bCs/>
          <w:kern w:val="0"/>
          <w:sz w:val="28"/>
          <w:szCs w:val="28"/>
          <w:lang w:bidi="ar"/>
        </w:rPr>
        <w:t xml:space="preserve"> </w:t>
      </w:r>
    </w:p>
    <w:p w14:paraId="19270114" w14:textId="77777777" w:rsidR="009B2328" w:rsidRDefault="00B7017C">
      <w:pPr>
        <w:widowControl/>
        <w:snapToGrid w:val="0"/>
        <w:spacing w:line="300" w:lineRule="auto"/>
        <w:ind w:firstLineChars="200" w:firstLine="560"/>
        <w:rPr>
          <w:rFonts w:ascii="Times New Roman" w:eastAsia="仿宋" w:hAnsi="Times New Roman" w:cs="Times New Roman"/>
          <w:kern w:val="0"/>
          <w:sz w:val="28"/>
          <w:szCs w:val="28"/>
          <w:lang w:bidi="ar"/>
        </w:rPr>
      </w:pPr>
      <w:r>
        <w:rPr>
          <w:rFonts w:ascii="Times New Roman" w:eastAsia="仿宋" w:hAnsi="Times New Roman" w:cs="Times New Roman"/>
          <w:kern w:val="0"/>
          <w:sz w:val="28"/>
          <w:szCs w:val="28"/>
          <w:lang w:bidi="ar"/>
        </w:rPr>
        <w:t xml:space="preserve">1. </w:t>
      </w:r>
      <w:r>
        <w:rPr>
          <w:rFonts w:ascii="Times New Roman" w:eastAsia="仿宋" w:hAnsi="Times New Roman" w:cs="Times New Roman"/>
          <w:kern w:val="0"/>
          <w:sz w:val="28"/>
          <w:szCs w:val="28"/>
          <w:lang w:bidi="ar"/>
        </w:rPr>
        <w:t>比赛环境：南方</w:t>
      </w:r>
      <w:proofErr w:type="gramStart"/>
      <w:r>
        <w:rPr>
          <w:rFonts w:ascii="Times New Roman" w:eastAsia="仿宋" w:hAnsi="Times New Roman" w:cs="Times New Roman"/>
          <w:kern w:val="0"/>
          <w:sz w:val="28"/>
          <w:szCs w:val="28"/>
          <w:lang w:bidi="ar"/>
        </w:rPr>
        <w:t>测绘线</w:t>
      </w:r>
      <w:proofErr w:type="gramEnd"/>
      <w:r>
        <w:rPr>
          <w:rFonts w:ascii="Times New Roman" w:eastAsia="仿宋" w:hAnsi="Times New Roman" w:cs="Times New Roman"/>
          <w:kern w:val="0"/>
          <w:sz w:val="28"/>
          <w:szCs w:val="28"/>
          <w:lang w:bidi="ar"/>
        </w:rPr>
        <w:t>上比赛系统、钉钉平台（联络、备用）。</w:t>
      </w:r>
      <w:r>
        <w:rPr>
          <w:rFonts w:ascii="Times New Roman" w:eastAsia="仿宋" w:hAnsi="Times New Roman" w:cs="Times New Roman"/>
          <w:kern w:val="0"/>
          <w:sz w:val="28"/>
          <w:szCs w:val="28"/>
          <w:lang w:bidi="ar"/>
        </w:rPr>
        <w:t xml:space="preserve"> </w:t>
      </w:r>
    </w:p>
    <w:p w14:paraId="08611B36" w14:textId="77777777" w:rsidR="009B2328" w:rsidRDefault="00B7017C">
      <w:pPr>
        <w:widowControl/>
        <w:snapToGrid w:val="0"/>
        <w:spacing w:line="300" w:lineRule="auto"/>
        <w:ind w:firstLineChars="200" w:firstLine="560"/>
        <w:rPr>
          <w:rFonts w:ascii="Times New Roman" w:eastAsia="仿宋" w:hAnsi="Times New Roman" w:cs="Times New Roman"/>
          <w:kern w:val="0"/>
          <w:sz w:val="28"/>
          <w:szCs w:val="28"/>
          <w:lang w:bidi="ar"/>
        </w:rPr>
      </w:pPr>
      <w:r>
        <w:rPr>
          <w:rFonts w:ascii="Times New Roman" w:eastAsia="仿宋" w:hAnsi="Times New Roman" w:cs="Times New Roman"/>
          <w:kern w:val="0"/>
          <w:sz w:val="28"/>
          <w:szCs w:val="28"/>
          <w:lang w:bidi="ar"/>
        </w:rPr>
        <w:t xml:space="preserve">2. </w:t>
      </w:r>
      <w:r>
        <w:rPr>
          <w:rFonts w:ascii="Times New Roman" w:eastAsia="仿宋" w:hAnsi="Times New Roman" w:cs="Times New Roman"/>
          <w:kern w:val="0"/>
          <w:sz w:val="28"/>
          <w:szCs w:val="28"/>
          <w:lang w:bidi="ar"/>
        </w:rPr>
        <w:t>为了更贴近生产实际，要求采用一次性外业数据采集后再进行内</w:t>
      </w:r>
      <w:r>
        <w:rPr>
          <w:rFonts w:ascii="Times New Roman" w:eastAsia="仿宋" w:hAnsi="Times New Roman" w:cs="Times New Roman"/>
          <w:kern w:val="0"/>
          <w:sz w:val="28"/>
          <w:szCs w:val="28"/>
          <w:lang w:bidi="ar"/>
        </w:rPr>
        <w:t xml:space="preserve"> </w:t>
      </w:r>
      <w:r>
        <w:rPr>
          <w:rFonts w:ascii="Times New Roman" w:eastAsia="仿宋" w:hAnsi="Times New Roman" w:cs="Times New Roman"/>
          <w:kern w:val="0"/>
          <w:sz w:val="28"/>
          <w:szCs w:val="28"/>
          <w:lang w:bidi="ar"/>
        </w:rPr>
        <w:t>业数据处理的比赛模式。不按此要求进行的，视为违规，取消比赛成绩。</w:t>
      </w:r>
      <w:r>
        <w:rPr>
          <w:rFonts w:ascii="Times New Roman" w:eastAsia="仿宋" w:hAnsi="Times New Roman" w:cs="Times New Roman"/>
          <w:kern w:val="0"/>
          <w:sz w:val="28"/>
          <w:szCs w:val="28"/>
          <w:lang w:bidi="ar"/>
        </w:rPr>
        <w:t xml:space="preserve"> </w:t>
      </w:r>
    </w:p>
    <w:p w14:paraId="105D89E9" w14:textId="77777777" w:rsidR="009B2328" w:rsidRDefault="00B7017C">
      <w:pPr>
        <w:widowControl/>
        <w:snapToGrid w:val="0"/>
        <w:spacing w:line="300" w:lineRule="auto"/>
        <w:ind w:firstLineChars="200" w:firstLine="560"/>
        <w:rPr>
          <w:rFonts w:ascii="Times New Roman" w:eastAsia="仿宋" w:hAnsi="Times New Roman" w:cs="Times New Roman"/>
          <w:kern w:val="0"/>
          <w:sz w:val="28"/>
          <w:szCs w:val="28"/>
          <w:lang w:bidi="ar"/>
        </w:rPr>
      </w:pPr>
      <w:r>
        <w:rPr>
          <w:rFonts w:ascii="Times New Roman" w:eastAsia="仿宋" w:hAnsi="Times New Roman" w:cs="Times New Roman"/>
          <w:kern w:val="0"/>
          <w:sz w:val="28"/>
          <w:szCs w:val="28"/>
          <w:lang w:bidi="ar"/>
        </w:rPr>
        <w:t>3</w:t>
      </w:r>
      <w:r>
        <w:rPr>
          <w:rFonts w:ascii="Times New Roman" w:eastAsia="仿宋" w:hAnsi="Times New Roman" w:cs="Times New Roman" w:hint="eastAsia"/>
          <w:kern w:val="0"/>
          <w:sz w:val="28"/>
          <w:szCs w:val="28"/>
          <w:lang w:bidi="ar"/>
        </w:rPr>
        <w:t>.</w:t>
      </w:r>
      <w:r>
        <w:rPr>
          <w:rFonts w:ascii="Times New Roman" w:eastAsia="仿宋" w:hAnsi="Times New Roman" w:cs="Times New Roman"/>
          <w:kern w:val="0"/>
          <w:sz w:val="28"/>
          <w:szCs w:val="28"/>
          <w:lang w:bidi="ar"/>
        </w:rPr>
        <w:t xml:space="preserve"> </w:t>
      </w:r>
      <w:r>
        <w:rPr>
          <w:rFonts w:ascii="Times New Roman" w:eastAsia="仿宋" w:hAnsi="Times New Roman" w:cs="Times New Roman"/>
          <w:b/>
          <w:bCs/>
          <w:sz w:val="28"/>
          <w:szCs w:val="28"/>
          <w:em w:val="dot"/>
          <w:lang w:bidi="ar"/>
        </w:rPr>
        <w:t>根据比赛形式设立线上比赛巡视</w:t>
      </w:r>
      <w:r>
        <w:rPr>
          <w:rFonts w:ascii="Times New Roman" w:eastAsia="仿宋" w:hAnsi="Times New Roman" w:cs="Times New Roman"/>
          <w:b/>
          <w:bCs/>
          <w:sz w:val="28"/>
          <w:szCs w:val="28"/>
          <w:em w:val="dot"/>
          <w:lang w:bidi="ar"/>
        </w:rPr>
        <w:t>/</w:t>
      </w:r>
      <w:r>
        <w:rPr>
          <w:rFonts w:ascii="Times New Roman" w:eastAsia="仿宋" w:hAnsi="Times New Roman" w:cs="Times New Roman"/>
          <w:b/>
          <w:bCs/>
          <w:sz w:val="28"/>
          <w:szCs w:val="28"/>
          <w:em w:val="dot"/>
          <w:lang w:bidi="ar"/>
        </w:rPr>
        <w:t>视频裁判，线上比赛全程录屏录像，监督比赛过程，保证比赛的公平公正。对参赛选手采用人脸识别技术，禁止人员更换串题，出现作弊现象，远程监考人员有权处罚扣分，甚至取消比赛。</w:t>
      </w:r>
    </w:p>
    <w:p w14:paraId="6F807853" w14:textId="77777777" w:rsidR="009B2328" w:rsidRDefault="00B7017C">
      <w:pPr>
        <w:widowControl/>
        <w:snapToGrid w:val="0"/>
        <w:spacing w:line="300" w:lineRule="auto"/>
        <w:ind w:firstLineChars="200" w:firstLine="560"/>
        <w:rPr>
          <w:rFonts w:ascii="Times New Roman" w:eastAsia="仿宋" w:hAnsi="Times New Roman" w:cs="Times New Roman"/>
          <w:kern w:val="0"/>
          <w:sz w:val="28"/>
          <w:szCs w:val="28"/>
          <w:lang w:bidi="ar"/>
        </w:rPr>
      </w:pPr>
      <w:r>
        <w:rPr>
          <w:rFonts w:ascii="Times New Roman" w:eastAsia="仿宋" w:hAnsi="Times New Roman" w:cs="Times New Roman"/>
          <w:kern w:val="0"/>
          <w:sz w:val="28"/>
          <w:szCs w:val="28"/>
          <w:lang w:bidi="ar"/>
        </w:rPr>
        <w:lastRenderedPageBreak/>
        <w:t xml:space="preserve">4. </w:t>
      </w:r>
      <w:r>
        <w:rPr>
          <w:rFonts w:ascii="Times New Roman" w:eastAsia="仿宋" w:hAnsi="Times New Roman" w:cs="Times New Roman"/>
          <w:kern w:val="0"/>
          <w:sz w:val="28"/>
          <w:szCs w:val="28"/>
          <w:lang w:bidi="ar"/>
        </w:rPr>
        <w:t>摄像要求：采用电脑外接或手提电脑内置摄像设备，请参赛选手提前调整好摄像角度，远程监考裁判确认后，比赛结束前不允许再触碰摄像监控设备。</w:t>
      </w:r>
      <w:r>
        <w:rPr>
          <w:rFonts w:ascii="Times New Roman" w:eastAsia="仿宋" w:hAnsi="Times New Roman" w:cs="Times New Roman"/>
          <w:kern w:val="0"/>
          <w:sz w:val="28"/>
          <w:szCs w:val="28"/>
          <w:lang w:bidi="ar"/>
        </w:rPr>
        <w:t xml:space="preserve"> </w:t>
      </w:r>
    </w:p>
    <w:p w14:paraId="2E94E956" w14:textId="77777777" w:rsidR="009B2328" w:rsidRDefault="00B7017C">
      <w:pPr>
        <w:widowControl/>
        <w:snapToGrid w:val="0"/>
        <w:spacing w:line="300" w:lineRule="auto"/>
        <w:ind w:firstLineChars="200" w:firstLine="560"/>
        <w:rPr>
          <w:rFonts w:ascii="Times New Roman" w:eastAsia="仿宋" w:hAnsi="Times New Roman" w:cs="Times New Roman"/>
          <w:kern w:val="0"/>
          <w:sz w:val="28"/>
          <w:szCs w:val="28"/>
          <w:lang w:bidi="ar"/>
        </w:rPr>
      </w:pPr>
      <w:r>
        <w:rPr>
          <w:rFonts w:ascii="Times New Roman" w:eastAsia="仿宋" w:hAnsi="Times New Roman" w:cs="Times New Roman"/>
          <w:kern w:val="0"/>
          <w:sz w:val="28"/>
          <w:szCs w:val="28"/>
          <w:lang w:bidi="ar"/>
        </w:rPr>
        <w:t xml:space="preserve">5. </w:t>
      </w:r>
      <w:r>
        <w:rPr>
          <w:rFonts w:ascii="Times New Roman" w:eastAsia="仿宋" w:hAnsi="Times New Roman" w:cs="Times New Roman"/>
          <w:kern w:val="0"/>
          <w:sz w:val="28"/>
          <w:szCs w:val="28"/>
          <w:lang w:bidi="ar"/>
        </w:rPr>
        <w:t>为了便于比赛过程中裁判能第一时间联系到参赛选手解决突发问题，</w:t>
      </w:r>
      <w:r>
        <w:rPr>
          <w:rFonts w:ascii="Times New Roman" w:eastAsia="仿宋" w:hAnsi="Times New Roman" w:cs="Times New Roman"/>
          <w:b/>
          <w:bCs/>
          <w:kern w:val="0"/>
          <w:sz w:val="28"/>
          <w:szCs w:val="28"/>
          <w:lang w:bidi="ar"/>
        </w:rPr>
        <w:t>参赛选手报名登记的手机号码需随时保持畅通</w:t>
      </w:r>
      <w:r>
        <w:rPr>
          <w:rFonts w:ascii="Times New Roman" w:eastAsia="仿宋" w:hAnsi="Times New Roman" w:cs="Times New Roman"/>
          <w:kern w:val="0"/>
          <w:sz w:val="28"/>
          <w:szCs w:val="28"/>
          <w:lang w:bidi="ar"/>
        </w:rPr>
        <w:t>。</w:t>
      </w:r>
      <w:r>
        <w:rPr>
          <w:rFonts w:ascii="Times New Roman" w:eastAsia="仿宋" w:hAnsi="Times New Roman" w:cs="Times New Roman"/>
          <w:kern w:val="0"/>
          <w:sz w:val="28"/>
          <w:szCs w:val="28"/>
          <w:lang w:bidi="ar"/>
        </w:rPr>
        <w:t xml:space="preserve"> </w:t>
      </w:r>
    </w:p>
    <w:p w14:paraId="21C85259" w14:textId="77777777" w:rsidR="009B2328" w:rsidRDefault="00B7017C">
      <w:pPr>
        <w:widowControl/>
        <w:snapToGrid w:val="0"/>
        <w:spacing w:line="300" w:lineRule="auto"/>
        <w:ind w:firstLineChars="200" w:firstLine="560"/>
        <w:rPr>
          <w:rFonts w:ascii="Times New Roman" w:eastAsia="仿宋" w:hAnsi="Times New Roman" w:cs="Times New Roman"/>
          <w:kern w:val="0"/>
          <w:sz w:val="28"/>
          <w:szCs w:val="28"/>
          <w:lang w:bidi="ar"/>
        </w:rPr>
      </w:pPr>
      <w:r>
        <w:rPr>
          <w:rFonts w:ascii="Times New Roman" w:eastAsia="仿宋" w:hAnsi="Times New Roman" w:cs="Times New Roman"/>
          <w:kern w:val="0"/>
          <w:sz w:val="28"/>
          <w:szCs w:val="28"/>
          <w:lang w:bidi="ar"/>
        </w:rPr>
        <w:t xml:space="preserve">6. </w:t>
      </w:r>
      <w:r>
        <w:rPr>
          <w:rFonts w:ascii="Times New Roman" w:eastAsia="仿宋" w:hAnsi="Times New Roman" w:cs="Times New Roman"/>
          <w:kern w:val="0"/>
          <w:sz w:val="28"/>
          <w:szCs w:val="28"/>
          <w:lang w:bidi="ar"/>
        </w:rPr>
        <w:t>比赛期间为防止意外情况发生，如断电、断网等，赛前笔记本电脑充满电，</w:t>
      </w:r>
      <w:proofErr w:type="gramStart"/>
      <w:r>
        <w:rPr>
          <w:rFonts w:ascii="Times New Roman" w:eastAsia="仿宋" w:hAnsi="Times New Roman" w:cs="Times New Roman"/>
          <w:kern w:val="0"/>
          <w:sz w:val="28"/>
          <w:szCs w:val="28"/>
          <w:lang w:bidi="ar"/>
        </w:rPr>
        <w:t>手机热点</w:t>
      </w:r>
      <w:proofErr w:type="gramEnd"/>
      <w:r>
        <w:rPr>
          <w:rFonts w:ascii="Times New Roman" w:eastAsia="仿宋" w:hAnsi="Times New Roman" w:cs="Times New Roman"/>
          <w:kern w:val="0"/>
          <w:sz w:val="28"/>
          <w:szCs w:val="28"/>
          <w:lang w:bidi="ar"/>
        </w:rPr>
        <w:t>提前打开，监控视频中断</w:t>
      </w:r>
      <w:r>
        <w:rPr>
          <w:rFonts w:ascii="Times New Roman" w:eastAsia="仿宋" w:hAnsi="Times New Roman" w:cs="Times New Roman"/>
          <w:kern w:val="0"/>
          <w:sz w:val="28"/>
          <w:szCs w:val="28"/>
          <w:lang w:bidi="ar"/>
        </w:rPr>
        <w:t>3</w:t>
      </w:r>
      <w:r>
        <w:rPr>
          <w:rFonts w:ascii="Times New Roman" w:eastAsia="仿宋" w:hAnsi="Times New Roman" w:cs="Times New Roman"/>
          <w:kern w:val="0"/>
          <w:sz w:val="28"/>
          <w:szCs w:val="28"/>
          <w:lang w:bidi="ar"/>
        </w:rPr>
        <w:t>次以上（包括</w:t>
      </w:r>
      <w:r>
        <w:rPr>
          <w:rFonts w:ascii="Times New Roman" w:eastAsia="仿宋" w:hAnsi="Times New Roman" w:cs="Times New Roman"/>
          <w:kern w:val="0"/>
          <w:sz w:val="28"/>
          <w:szCs w:val="28"/>
          <w:lang w:bidi="ar"/>
        </w:rPr>
        <w:t>3</w:t>
      </w:r>
      <w:r>
        <w:rPr>
          <w:rFonts w:ascii="Times New Roman" w:eastAsia="仿宋" w:hAnsi="Times New Roman" w:cs="Times New Roman"/>
          <w:kern w:val="0"/>
          <w:sz w:val="28"/>
          <w:szCs w:val="28"/>
          <w:lang w:bidi="ar"/>
        </w:rPr>
        <w:t>次）或单次中断时长超过</w:t>
      </w:r>
      <w:r>
        <w:rPr>
          <w:rFonts w:ascii="Times New Roman" w:eastAsia="仿宋" w:hAnsi="Times New Roman" w:cs="Times New Roman"/>
          <w:kern w:val="0"/>
          <w:sz w:val="28"/>
          <w:szCs w:val="28"/>
          <w:lang w:bidi="ar"/>
        </w:rPr>
        <w:t>5</w:t>
      </w:r>
      <w:r>
        <w:rPr>
          <w:rFonts w:ascii="Times New Roman" w:eastAsia="仿宋" w:hAnsi="Times New Roman" w:cs="Times New Roman"/>
          <w:kern w:val="0"/>
          <w:sz w:val="28"/>
          <w:szCs w:val="28"/>
          <w:lang w:bidi="ar"/>
        </w:rPr>
        <w:t>分钟以上取消比赛资格。</w:t>
      </w:r>
      <w:r>
        <w:rPr>
          <w:rFonts w:ascii="Times New Roman" w:eastAsia="仿宋" w:hAnsi="Times New Roman" w:cs="Times New Roman"/>
          <w:kern w:val="0"/>
          <w:sz w:val="28"/>
          <w:szCs w:val="28"/>
          <w:lang w:bidi="ar"/>
        </w:rPr>
        <w:t xml:space="preserve"> </w:t>
      </w:r>
    </w:p>
    <w:p w14:paraId="1D0BEC76" w14:textId="77777777" w:rsidR="009B2328" w:rsidRDefault="00B7017C">
      <w:pPr>
        <w:widowControl/>
        <w:snapToGrid w:val="0"/>
        <w:spacing w:line="300" w:lineRule="auto"/>
        <w:ind w:firstLineChars="200" w:firstLine="560"/>
        <w:rPr>
          <w:rFonts w:ascii="Times New Roman" w:eastAsia="仿宋" w:hAnsi="Times New Roman" w:cs="Times New Roman"/>
          <w:kern w:val="0"/>
          <w:sz w:val="28"/>
          <w:szCs w:val="28"/>
          <w:lang w:bidi="ar"/>
        </w:rPr>
      </w:pPr>
      <w:r>
        <w:rPr>
          <w:rFonts w:ascii="Times New Roman" w:eastAsia="仿宋" w:hAnsi="Times New Roman" w:cs="Times New Roman"/>
          <w:kern w:val="0"/>
          <w:sz w:val="28"/>
          <w:szCs w:val="28"/>
          <w:lang w:bidi="ar"/>
        </w:rPr>
        <w:t xml:space="preserve">7. </w:t>
      </w:r>
      <w:r>
        <w:rPr>
          <w:rFonts w:ascii="Times New Roman" w:eastAsia="仿宋" w:hAnsi="Times New Roman" w:cs="Times New Roman"/>
          <w:kern w:val="0"/>
          <w:sz w:val="28"/>
          <w:szCs w:val="28"/>
          <w:lang w:bidi="ar"/>
        </w:rPr>
        <w:t>需要提交的数据（土方计算图、断面图、项目总结报告）由考试系统自动提交至评分后台，如遇到数据无法提交的突发状况，可将文件导出并发送至指定邮箱，发送时间将会认定</w:t>
      </w:r>
      <w:proofErr w:type="gramStart"/>
      <w:r>
        <w:rPr>
          <w:rFonts w:ascii="Times New Roman" w:eastAsia="仿宋" w:hAnsi="Times New Roman" w:cs="Times New Roman"/>
          <w:kern w:val="0"/>
          <w:sz w:val="28"/>
          <w:szCs w:val="28"/>
          <w:lang w:bidi="ar"/>
        </w:rPr>
        <w:t>为完赛时间</w:t>
      </w:r>
      <w:proofErr w:type="gramEnd"/>
      <w:r>
        <w:rPr>
          <w:rFonts w:ascii="Times New Roman" w:eastAsia="仿宋" w:hAnsi="Times New Roman" w:cs="Times New Roman"/>
          <w:kern w:val="0"/>
          <w:sz w:val="28"/>
          <w:szCs w:val="28"/>
          <w:lang w:bidi="ar"/>
        </w:rPr>
        <w:t>。如提交数据不合格，将要重新提交。最终</w:t>
      </w:r>
      <w:proofErr w:type="gramStart"/>
      <w:r>
        <w:rPr>
          <w:rFonts w:ascii="Times New Roman" w:eastAsia="仿宋" w:hAnsi="Times New Roman" w:cs="Times New Roman"/>
          <w:kern w:val="0"/>
          <w:sz w:val="28"/>
          <w:szCs w:val="28"/>
          <w:lang w:bidi="ar"/>
        </w:rPr>
        <w:t>的完赛时间</w:t>
      </w:r>
      <w:proofErr w:type="gramEnd"/>
      <w:r>
        <w:rPr>
          <w:rFonts w:ascii="Times New Roman" w:eastAsia="仿宋" w:hAnsi="Times New Roman" w:cs="Times New Roman"/>
          <w:kern w:val="0"/>
          <w:sz w:val="28"/>
          <w:szCs w:val="28"/>
          <w:lang w:bidi="ar"/>
        </w:rPr>
        <w:t>按照最后提交的时间为准。</w:t>
      </w:r>
      <w:r>
        <w:rPr>
          <w:rFonts w:ascii="Times New Roman" w:eastAsia="仿宋" w:hAnsi="Times New Roman" w:cs="Times New Roman"/>
          <w:kern w:val="0"/>
          <w:sz w:val="28"/>
          <w:szCs w:val="28"/>
          <w:lang w:bidi="ar"/>
        </w:rPr>
        <w:t xml:space="preserve"> </w:t>
      </w:r>
    </w:p>
    <w:p w14:paraId="6D7B3352" w14:textId="77777777" w:rsidR="009B2328" w:rsidRDefault="00B7017C">
      <w:pPr>
        <w:widowControl/>
        <w:snapToGrid w:val="0"/>
        <w:spacing w:line="300" w:lineRule="auto"/>
        <w:ind w:firstLineChars="200" w:firstLine="560"/>
        <w:rPr>
          <w:rFonts w:ascii="Times New Roman" w:eastAsia="仿宋" w:hAnsi="Times New Roman" w:cs="Times New Roman"/>
          <w:kern w:val="0"/>
          <w:sz w:val="28"/>
          <w:szCs w:val="28"/>
          <w:lang w:bidi="ar"/>
        </w:rPr>
      </w:pPr>
      <w:r>
        <w:rPr>
          <w:rFonts w:ascii="Times New Roman" w:eastAsia="仿宋" w:hAnsi="Times New Roman" w:cs="Times New Roman"/>
          <w:kern w:val="0"/>
          <w:sz w:val="28"/>
          <w:szCs w:val="28"/>
          <w:lang w:bidi="ar"/>
        </w:rPr>
        <w:t xml:space="preserve">8. </w:t>
      </w:r>
      <w:r>
        <w:rPr>
          <w:rFonts w:ascii="Times New Roman" w:eastAsia="仿宋" w:hAnsi="Times New Roman" w:cs="Times New Roman"/>
          <w:kern w:val="0"/>
          <w:sz w:val="28"/>
          <w:szCs w:val="28"/>
          <w:lang w:bidi="ar"/>
        </w:rPr>
        <w:t>土方计算图、断面图、项目总结报告均反馈提交成功后方可退出软件离开赛场，如遇到网络拥堵导致有任意一项未提示成功提交，则需进行重复提交操作直至成功。</w:t>
      </w:r>
      <w:r>
        <w:rPr>
          <w:rFonts w:ascii="Times New Roman" w:eastAsia="仿宋" w:hAnsi="Times New Roman" w:cs="Times New Roman"/>
          <w:kern w:val="0"/>
          <w:sz w:val="28"/>
          <w:szCs w:val="28"/>
          <w:lang w:bidi="ar"/>
        </w:rPr>
        <w:t xml:space="preserve"> </w:t>
      </w:r>
    </w:p>
    <w:p w14:paraId="2A6CC36E" w14:textId="77777777" w:rsidR="009B2328" w:rsidRDefault="00B7017C">
      <w:pPr>
        <w:widowControl/>
        <w:snapToGrid w:val="0"/>
        <w:spacing w:line="300" w:lineRule="auto"/>
        <w:ind w:firstLineChars="200" w:firstLine="560"/>
        <w:rPr>
          <w:rFonts w:ascii="Times New Roman" w:eastAsia="仿宋" w:hAnsi="Times New Roman" w:cs="Times New Roman"/>
          <w:kern w:val="0"/>
          <w:sz w:val="28"/>
          <w:szCs w:val="28"/>
          <w:lang w:bidi="ar"/>
        </w:rPr>
      </w:pPr>
      <w:r>
        <w:rPr>
          <w:rFonts w:ascii="Times New Roman" w:eastAsia="仿宋" w:hAnsi="Times New Roman" w:cs="Times New Roman"/>
          <w:kern w:val="0"/>
          <w:sz w:val="28"/>
          <w:szCs w:val="28"/>
          <w:lang w:bidi="ar"/>
        </w:rPr>
        <w:t xml:space="preserve">9. </w:t>
      </w:r>
      <w:r>
        <w:rPr>
          <w:rFonts w:ascii="Times New Roman" w:eastAsia="仿宋" w:hAnsi="Times New Roman" w:cs="Times New Roman"/>
          <w:b/>
          <w:bCs/>
          <w:kern w:val="0"/>
          <w:sz w:val="28"/>
          <w:szCs w:val="28"/>
          <w:em w:val="dot"/>
          <w:lang w:bidi="ar"/>
        </w:rPr>
        <w:t>为了保障选手个人都能有成绩，禁止在最后卡点提交数据，一定要提前提交成果文件，卡点提交数据造成的提交失败，由选手自行承担责任</w:t>
      </w:r>
      <w:r>
        <w:rPr>
          <w:rFonts w:ascii="Times New Roman" w:eastAsia="仿宋" w:hAnsi="Times New Roman" w:cs="Times New Roman"/>
          <w:kern w:val="0"/>
          <w:sz w:val="28"/>
          <w:szCs w:val="28"/>
          <w:lang w:bidi="ar"/>
        </w:rPr>
        <w:t>。</w:t>
      </w:r>
      <w:r>
        <w:rPr>
          <w:rFonts w:ascii="Times New Roman" w:eastAsia="仿宋" w:hAnsi="Times New Roman" w:cs="Times New Roman"/>
          <w:kern w:val="0"/>
          <w:sz w:val="28"/>
          <w:szCs w:val="28"/>
          <w:lang w:bidi="ar"/>
        </w:rPr>
        <w:t xml:space="preserve"> </w:t>
      </w:r>
    </w:p>
    <w:p w14:paraId="29922981" w14:textId="77777777" w:rsidR="009B2328" w:rsidRDefault="00B7017C">
      <w:pPr>
        <w:widowControl/>
        <w:snapToGrid w:val="0"/>
        <w:spacing w:line="300" w:lineRule="auto"/>
        <w:ind w:firstLineChars="200" w:firstLine="560"/>
        <w:rPr>
          <w:rFonts w:ascii="Times New Roman" w:eastAsia="仿宋" w:hAnsi="Times New Roman" w:cs="Times New Roman"/>
          <w:kern w:val="0"/>
          <w:sz w:val="28"/>
          <w:szCs w:val="28"/>
          <w:lang w:bidi="ar"/>
        </w:rPr>
      </w:pPr>
      <w:r>
        <w:rPr>
          <w:rFonts w:ascii="Times New Roman" w:eastAsia="仿宋" w:hAnsi="Times New Roman" w:cs="Times New Roman"/>
          <w:kern w:val="0"/>
          <w:sz w:val="28"/>
          <w:szCs w:val="28"/>
          <w:lang w:bidi="ar"/>
        </w:rPr>
        <w:t xml:space="preserve">10. </w:t>
      </w:r>
      <w:r>
        <w:rPr>
          <w:rFonts w:ascii="Times New Roman" w:eastAsia="仿宋" w:hAnsi="Times New Roman" w:cs="Times New Roman"/>
          <w:kern w:val="0"/>
          <w:sz w:val="28"/>
          <w:szCs w:val="28"/>
          <w:lang w:bidi="ar"/>
        </w:rPr>
        <w:t>必须仔细阅读此</w:t>
      </w:r>
      <w:r>
        <w:rPr>
          <w:rFonts w:ascii="Times New Roman" w:eastAsia="仿宋" w:hAnsi="Times New Roman" w:cs="Times New Roman" w:hint="eastAsia"/>
          <w:kern w:val="0"/>
          <w:sz w:val="28"/>
          <w:szCs w:val="28"/>
          <w:lang w:bidi="ar"/>
        </w:rPr>
        <w:t>比赛规程</w:t>
      </w:r>
      <w:r>
        <w:rPr>
          <w:rFonts w:ascii="Times New Roman" w:eastAsia="仿宋" w:hAnsi="Times New Roman" w:cs="Times New Roman"/>
          <w:kern w:val="0"/>
          <w:sz w:val="28"/>
          <w:szCs w:val="28"/>
          <w:lang w:bidi="ar"/>
        </w:rPr>
        <w:t>，如没有按照</w:t>
      </w:r>
      <w:r>
        <w:rPr>
          <w:rFonts w:ascii="Times New Roman" w:eastAsia="仿宋" w:hAnsi="Times New Roman" w:cs="Times New Roman" w:hint="eastAsia"/>
          <w:kern w:val="0"/>
          <w:sz w:val="28"/>
          <w:szCs w:val="28"/>
          <w:lang w:bidi="ar"/>
        </w:rPr>
        <w:t>比赛规程</w:t>
      </w:r>
      <w:r>
        <w:rPr>
          <w:rFonts w:ascii="Times New Roman" w:eastAsia="仿宋" w:hAnsi="Times New Roman" w:cs="Times New Roman"/>
          <w:kern w:val="0"/>
          <w:sz w:val="28"/>
          <w:szCs w:val="28"/>
          <w:lang w:bidi="ar"/>
        </w:rPr>
        <w:t>进行操作，造成的所有问题由选手自行承担。</w:t>
      </w:r>
      <w:r>
        <w:rPr>
          <w:rFonts w:ascii="Times New Roman" w:eastAsia="仿宋" w:hAnsi="Times New Roman" w:cs="Times New Roman"/>
          <w:kern w:val="0"/>
          <w:sz w:val="28"/>
          <w:szCs w:val="28"/>
          <w:lang w:bidi="ar"/>
        </w:rPr>
        <w:t xml:space="preserve"> </w:t>
      </w:r>
    </w:p>
    <w:p w14:paraId="674F0BD5" w14:textId="77777777" w:rsidR="009B2328" w:rsidRDefault="00B7017C">
      <w:pPr>
        <w:widowControl/>
        <w:jc w:val="left"/>
        <w:rPr>
          <w:rFonts w:ascii="Times New Roman" w:eastAsia="仿宋" w:hAnsi="Times New Roman" w:cs="Times New Roman"/>
          <w:sz w:val="28"/>
          <w:szCs w:val="28"/>
        </w:rPr>
      </w:pPr>
      <w:r>
        <w:rPr>
          <w:rFonts w:ascii="Times New Roman" w:eastAsia="仿宋" w:hAnsi="Times New Roman" w:cs="Times New Roman"/>
          <w:b/>
          <w:bCs/>
          <w:kern w:val="0"/>
          <w:sz w:val="28"/>
          <w:szCs w:val="28"/>
          <w:lang w:bidi="ar"/>
        </w:rPr>
        <w:t>三、比赛流程</w:t>
      </w:r>
      <w:r>
        <w:rPr>
          <w:rFonts w:ascii="Times New Roman" w:eastAsia="仿宋" w:hAnsi="Times New Roman" w:cs="Times New Roman"/>
          <w:b/>
          <w:bCs/>
          <w:kern w:val="0"/>
          <w:sz w:val="28"/>
          <w:szCs w:val="28"/>
          <w:lang w:bidi="ar"/>
        </w:rPr>
        <w:t xml:space="preserve"> </w:t>
      </w:r>
    </w:p>
    <w:p w14:paraId="5E85DFA4" w14:textId="77777777" w:rsidR="009B2328" w:rsidRDefault="00B7017C">
      <w:pPr>
        <w:widowControl/>
        <w:snapToGrid w:val="0"/>
        <w:spacing w:line="300" w:lineRule="auto"/>
        <w:ind w:firstLineChars="200" w:firstLine="560"/>
        <w:rPr>
          <w:rFonts w:ascii="Times New Roman" w:eastAsia="仿宋" w:hAnsi="Times New Roman" w:cs="Times New Roman"/>
          <w:kern w:val="0"/>
          <w:sz w:val="28"/>
          <w:szCs w:val="28"/>
          <w:lang w:bidi="ar"/>
        </w:rPr>
      </w:pPr>
      <w:r>
        <w:rPr>
          <w:rFonts w:ascii="Times New Roman" w:eastAsia="仿宋" w:hAnsi="Times New Roman" w:cs="Times New Roman"/>
          <w:kern w:val="0"/>
          <w:sz w:val="28"/>
          <w:szCs w:val="28"/>
          <w:lang w:bidi="ar"/>
        </w:rPr>
        <w:t xml:space="preserve">1. </w:t>
      </w:r>
      <w:r>
        <w:rPr>
          <w:rFonts w:ascii="Times New Roman" w:eastAsia="仿宋" w:hAnsi="Times New Roman" w:cs="Times New Roman"/>
          <w:kern w:val="0"/>
          <w:sz w:val="28"/>
          <w:szCs w:val="28"/>
          <w:lang w:bidi="ar"/>
        </w:rPr>
        <w:t>竞赛说明会</w:t>
      </w:r>
      <w:r>
        <w:rPr>
          <w:rFonts w:ascii="Times New Roman" w:eastAsia="仿宋" w:hAnsi="Times New Roman" w:cs="Times New Roman"/>
          <w:kern w:val="0"/>
          <w:sz w:val="28"/>
          <w:szCs w:val="28"/>
          <w:lang w:bidi="ar"/>
        </w:rPr>
        <w:t xml:space="preserve"> </w:t>
      </w:r>
    </w:p>
    <w:p w14:paraId="50E17AAE" w14:textId="77777777" w:rsidR="009B2328" w:rsidRDefault="00B7017C">
      <w:pPr>
        <w:widowControl/>
        <w:snapToGrid w:val="0"/>
        <w:spacing w:line="300" w:lineRule="auto"/>
        <w:ind w:firstLineChars="200" w:firstLine="560"/>
        <w:jc w:val="left"/>
        <w:rPr>
          <w:rFonts w:ascii="Times New Roman" w:eastAsia="仿宋" w:hAnsi="Times New Roman" w:cs="Times New Roman"/>
          <w:kern w:val="0"/>
          <w:sz w:val="28"/>
          <w:szCs w:val="28"/>
          <w:lang w:bidi="ar"/>
        </w:rPr>
      </w:pPr>
      <w:r>
        <w:rPr>
          <w:rFonts w:ascii="Times New Roman" w:eastAsia="仿宋" w:hAnsi="Times New Roman" w:cs="Times New Roman" w:hint="eastAsia"/>
          <w:kern w:val="0"/>
          <w:sz w:val="28"/>
          <w:szCs w:val="28"/>
          <w:lang w:bidi="ar"/>
        </w:rPr>
        <w:t>（</w:t>
      </w:r>
      <w:r>
        <w:rPr>
          <w:rFonts w:ascii="Times New Roman" w:eastAsia="仿宋" w:hAnsi="Times New Roman" w:cs="Times New Roman" w:hint="eastAsia"/>
          <w:kern w:val="0"/>
          <w:sz w:val="28"/>
          <w:szCs w:val="28"/>
          <w:lang w:bidi="ar"/>
        </w:rPr>
        <w:t>1</w:t>
      </w:r>
      <w:r>
        <w:rPr>
          <w:rFonts w:ascii="Times New Roman" w:eastAsia="仿宋" w:hAnsi="Times New Roman" w:cs="Times New Roman" w:hint="eastAsia"/>
          <w:kern w:val="0"/>
          <w:sz w:val="28"/>
          <w:szCs w:val="28"/>
          <w:lang w:bidi="ar"/>
        </w:rPr>
        <w:t>）</w:t>
      </w:r>
      <w:r>
        <w:rPr>
          <w:rFonts w:ascii="Times New Roman" w:eastAsia="仿宋" w:hAnsi="Times New Roman" w:cs="Times New Roman"/>
          <w:kern w:val="0"/>
          <w:sz w:val="28"/>
          <w:szCs w:val="28"/>
          <w:lang w:bidi="ar"/>
        </w:rPr>
        <w:t>竞赛说明会采用</w:t>
      </w:r>
      <w:r>
        <w:rPr>
          <w:rFonts w:ascii="Times New Roman" w:eastAsia="仿宋" w:hAnsi="Times New Roman" w:cs="Times New Roman" w:hint="eastAsia"/>
          <w:kern w:val="0"/>
          <w:sz w:val="28"/>
          <w:szCs w:val="28"/>
          <w:lang w:bidi="ar"/>
        </w:rPr>
        <w:t>B</w:t>
      </w:r>
      <w:r>
        <w:rPr>
          <w:rFonts w:ascii="Times New Roman" w:eastAsia="仿宋" w:hAnsi="Times New Roman" w:cs="Times New Roman" w:hint="eastAsia"/>
          <w:kern w:val="0"/>
          <w:sz w:val="28"/>
          <w:szCs w:val="28"/>
          <w:lang w:bidi="ar"/>
        </w:rPr>
        <w:t>站直播形式进行</w:t>
      </w:r>
      <w:r>
        <w:rPr>
          <w:rFonts w:ascii="Times New Roman" w:eastAsia="仿宋" w:hAnsi="Times New Roman" w:cs="Times New Roman"/>
          <w:kern w:val="0"/>
          <w:sz w:val="28"/>
          <w:szCs w:val="28"/>
          <w:lang w:bidi="ar"/>
        </w:rPr>
        <w:t>，要求所有参赛者、指导教师、裁判及工作人员参加，具体线上</w:t>
      </w:r>
      <w:r>
        <w:rPr>
          <w:rFonts w:ascii="Times New Roman" w:eastAsia="仿宋" w:hAnsi="Times New Roman" w:cs="Times New Roman" w:hint="eastAsia"/>
          <w:kern w:val="0"/>
          <w:sz w:val="28"/>
          <w:szCs w:val="28"/>
          <w:lang w:bidi="ar"/>
        </w:rPr>
        <w:t>链接于</w:t>
      </w:r>
      <w:r>
        <w:rPr>
          <w:rFonts w:ascii="Times New Roman" w:eastAsia="仿宋" w:hAnsi="Times New Roman" w:cs="Times New Roman"/>
          <w:kern w:val="0"/>
          <w:sz w:val="28"/>
          <w:szCs w:val="28"/>
          <w:lang w:bidi="ar"/>
        </w:rPr>
        <w:t>赛前发布。</w:t>
      </w:r>
    </w:p>
    <w:p w14:paraId="752C58D3" w14:textId="77777777" w:rsidR="009B2328" w:rsidRDefault="00B7017C">
      <w:pPr>
        <w:pStyle w:val="af2"/>
        <w:widowControl/>
        <w:snapToGrid w:val="0"/>
        <w:spacing w:line="300" w:lineRule="auto"/>
        <w:ind w:left="560" w:firstLineChars="0" w:firstLine="0"/>
        <w:rPr>
          <w:rFonts w:ascii="Times New Roman" w:eastAsia="仿宋" w:hAnsi="Times New Roman" w:cs="Times New Roman"/>
          <w:kern w:val="0"/>
          <w:sz w:val="28"/>
          <w:szCs w:val="28"/>
          <w:lang w:bidi="ar"/>
        </w:rPr>
      </w:pPr>
      <w:r>
        <w:rPr>
          <w:rFonts w:ascii="Times New Roman" w:eastAsia="仿宋" w:hAnsi="Times New Roman" w:cs="Times New Roman" w:hint="eastAsia"/>
          <w:kern w:val="0"/>
          <w:sz w:val="28"/>
          <w:szCs w:val="28"/>
          <w:lang w:bidi="ar"/>
        </w:rPr>
        <w:t>（</w:t>
      </w:r>
      <w:r>
        <w:rPr>
          <w:rFonts w:ascii="Times New Roman" w:eastAsia="仿宋" w:hAnsi="Times New Roman" w:cs="Times New Roman" w:hint="eastAsia"/>
          <w:kern w:val="0"/>
          <w:sz w:val="28"/>
          <w:szCs w:val="28"/>
          <w:lang w:bidi="ar"/>
        </w:rPr>
        <w:t>2</w:t>
      </w:r>
      <w:r>
        <w:rPr>
          <w:rFonts w:ascii="Times New Roman" w:eastAsia="仿宋" w:hAnsi="Times New Roman" w:cs="Times New Roman" w:hint="eastAsia"/>
          <w:kern w:val="0"/>
          <w:sz w:val="28"/>
          <w:szCs w:val="28"/>
          <w:lang w:bidi="ar"/>
        </w:rPr>
        <w:t>）</w:t>
      </w:r>
      <w:r>
        <w:rPr>
          <w:rFonts w:ascii="Times New Roman" w:eastAsia="仿宋" w:hAnsi="Times New Roman" w:cs="Times New Roman"/>
          <w:kern w:val="0"/>
          <w:sz w:val="28"/>
          <w:szCs w:val="28"/>
          <w:lang w:bidi="ar"/>
        </w:rPr>
        <w:t>发布电子版测区范围示意图等作业资料。</w:t>
      </w:r>
    </w:p>
    <w:p w14:paraId="41587AE8" w14:textId="77777777" w:rsidR="009B2328" w:rsidRDefault="00B7017C">
      <w:pPr>
        <w:pStyle w:val="af2"/>
        <w:widowControl/>
        <w:snapToGrid w:val="0"/>
        <w:spacing w:line="300" w:lineRule="auto"/>
        <w:ind w:left="560" w:firstLineChars="0" w:firstLine="0"/>
        <w:rPr>
          <w:rFonts w:ascii="Times New Roman" w:eastAsia="仿宋" w:hAnsi="Times New Roman" w:cs="Times New Roman"/>
          <w:kern w:val="0"/>
          <w:sz w:val="28"/>
          <w:szCs w:val="28"/>
          <w:lang w:bidi="ar"/>
        </w:rPr>
      </w:pPr>
      <w:r>
        <w:rPr>
          <w:rFonts w:ascii="Times New Roman" w:eastAsia="仿宋" w:hAnsi="Times New Roman" w:cs="Times New Roman" w:hint="eastAsia"/>
          <w:kern w:val="0"/>
          <w:sz w:val="28"/>
          <w:szCs w:val="28"/>
          <w:lang w:bidi="ar"/>
        </w:rPr>
        <w:t>（</w:t>
      </w:r>
      <w:r>
        <w:rPr>
          <w:rFonts w:ascii="Times New Roman" w:eastAsia="仿宋" w:hAnsi="Times New Roman" w:cs="Times New Roman" w:hint="eastAsia"/>
          <w:kern w:val="0"/>
          <w:sz w:val="28"/>
          <w:szCs w:val="28"/>
          <w:lang w:bidi="ar"/>
        </w:rPr>
        <w:t>3</w:t>
      </w:r>
      <w:r>
        <w:rPr>
          <w:rFonts w:ascii="Times New Roman" w:eastAsia="仿宋" w:hAnsi="Times New Roman" w:cs="Times New Roman" w:hint="eastAsia"/>
          <w:kern w:val="0"/>
          <w:sz w:val="28"/>
          <w:szCs w:val="28"/>
          <w:lang w:bidi="ar"/>
        </w:rPr>
        <w:t>）</w:t>
      </w:r>
      <w:r>
        <w:rPr>
          <w:rFonts w:ascii="Times New Roman" w:eastAsia="仿宋" w:hAnsi="Times New Roman" w:cs="Times New Roman"/>
          <w:kern w:val="0"/>
          <w:sz w:val="28"/>
          <w:szCs w:val="28"/>
          <w:lang w:bidi="ar"/>
        </w:rPr>
        <w:t>赛前补充说明。</w:t>
      </w:r>
    </w:p>
    <w:p w14:paraId="7A6FF19E" w14:textId="77777777" w:rsidR="009B2328" w:rsidRDefault="00B7017C">
      <w:pPr>
        <w:widowControl/>
        <w:snapToGrid w:val="0"/>
        <w:spacing w:line="300" w:lineRule="auto"/>
        <w:ind w:firstLineChars="200" w:firstLine="560"/>
        <w:rPr>
          <w:rFonts w:ascii="Times New Roman" w:eastAsia="仿宋" w:hAnsi="Times New Roman" w:cs="Times New Roman"/>
          <w:kern w:val="0"/>
          <w:sz w:val="28"/>
          <w:szCs w:val="28"/>
          <w:lang w:bidi="ar"/>
        </w:rPr>
      </w:pPr>
      <w:r>
        <w:rPr>
          <w:rFonts w:ascii="Times New Roman" w:eastAsia="仿宋" w:hAnsi="Times New Roman" w:cs="Times New Roman"/>
          <w:kern w:val="0"/>
          <w:sz w:val="28"/>
          <w:szCs w:val="28"/>
          <w:lang w:bidi="ar"/>
        </w:rPr>
        <w:t xml:space="preserve">2. </w:t>
      </w:r>
      <w:r>
        <w:rPr>
          <w:rFonts w:ascii="Times New Roman" w:eastAsia="仿宋" w:hAnsi="Times New Roman" w:cs="Times New Roman"/>
          <w:kern w:val="0"/>
          <w:sz w:val="28"/>
          <w:szCs w:val="28"/>
          <w:lang w:bidi="ar"/>
        </w:rPr>
        <w:t>赛前准备</w:t>
      </w:r>
      <w:r>
        <w:rPr>
          <w:rFonts w:ascii="Times New Roman" w:eastAsia="仿宋" w:hAnsi="Times New Roman" w:cs="Times New Roman"/>
          <w:kern w:val="0"/>
          <w:sz w:val="28"/>
          <w:szCs w:val="28"/>
          <w:lang w:bidi="ar"/>
        </w:rPr>
        <w:t xml:space="preserve"> </w:t>
      </w:r>
    </w:p>
    <w:p w14:paraId="33952459" w14:textId="77777777" w:rsidR="009B2328" w:rsidRDefault="00B7017C">
      <w:pPr>
        <w:widowControl/>
        <w:snapToGrid w:val="0"/>
        <w:spacing w:line="300" w:lineRule="auto"/>
        <w:ind w:firstLineChars="200" w:firstLine="560"/>
        <w:rPr>
          <w:rFonts w:ascii="Times New Roman" w:eastAsia="仿宋" w:hAnsi="Times New Roman" w:cs="Times New Roman"/>
          <w:kern w:val="0"/>
          <w:sz w:val="28"/>
          <w:szCs w:val="28"/>
          <w:lang w:bidi="ar"/>
        </w:rPr>
      </w:pPr>
      <w:r>
        <w:rPr>
          <w:rFonts w:ascii="Times New Roman" w:eastAsia="仿宋" w:hAnsi="Times New Roman" w:cs="Times New Roman"/>
          <w:kern w:val="0"/>
          <w:sz w:val="28"/>
          <w:szCs w:val="28"/>
          <w:lang w:bidi="ar"/>
        </w:rPr>
        <w:t>（</w:t>
      </w:r>
      <w:r>
        <w:rPr>
          <w:rFonts w:ascii="Times New Roman" w:eastAsia="仿宋" w:hAnsi="Times New Roman" w:cs="Times New Roman"/>
          <w:kern w:val="0"/>
          <w:sz w:val="28"/>
          <w:szCs w:val="28"/>
          <w:lang w:bidi="ar"/>
        </w:rPr>
        <w:t>1</w:t>
      </w:r>
      <w:r>
        <w:rPr>
          <w:rFonts w:ascii="Times New Roman" w:eastAsia="仿宋" w:hAnsi="Times New Roman" w:cs="Times New Roman"/>
          <w:kern w:val="0"/>
          <w:sz w:val="28"/>
          <w:szCs w:val="28"/>
          <w:lang w:bidi="ar"/>
        </w:rPr>
        <w:t>）组委会根据报名情况对各参赛者进行比赛分组并发布分组名单。参赛选手需按分组名单提前加入钉钉群。</w:t>
      </w:r>
    </w:p>
    <w:p w14:paraId="7BA03E2C" w14:textId="77777777" w:rsidR="009B2328" w:rsidRDefault="00B7017C">
      <w:pPr>
        <w:widowControl/>
        <w:snapToGrid w:val="0"/>
        <w:spacing w:line="300" w:lineRule="auto"/>
        <w:ind w:firstLineChars="200" w:firstLine="560"/>
        <w:rPr>
          <w:rFonts w:ascii="Times New Roman" w:eastAsia="仿宋" w:hAnsi="Times New Roman" w:cs="Times New Roman"/>
          <w:kern w:val="0"/>
          <w:sz w:val="28"/>
          <w:szCs w:val="28"/>
          <w:lang w:bidi="ar"/>
        </w:rPr>
      </w:pPr>
      <w:r>
        <w:rPr>
          <w:rFonts w:ascii="Times New Roman" w:eastAsia="仿宋" w:hAnsi="Times New Roman" w:cs="Times New Roman"/>
          <w:kern w:val="0"/>
          <w:sz w:val="28"/>
          <w:szCs w:val="28"/>
          <w:lang w:bidi="ar"/>
        </w:rPr>
        <w:t>（</w:t>
      </w:r>
      <w:r>
        <w:rPr>
          <w:rFonts w:ascii="Times New Roman" w:eastAsia="仿宋" w:hAnsi="Times New Roman" w:cs="Times New Roman"/>
          <w:kern w:val="0"/>
          <w:sz w:val="28"/>
          <w:szCs w:val="28"/>
          <w:lang w:bidi="ar"/>
        </w:rPr>
        <w:t>2</w:t>
      </w:r>
      <w:r>
        <w:rPr>
          <w:rFonts w:ascii="Times New Roman" w:eastAsia="仿宋" w:hAnsi="Times New Roman" w:cs="Times New Roman"/>
          <w:kern w:val="0"/>
          <w:sz w:val="28"/>
          <w:szCs w:val="28"/>
          <w:lang w:bidi="ar"/>
        </w:rPr>
        <w:t>）参赛选手按比赛环境要求登录南方</w:t>
      </w:r>
      <w:proofErr w:type="gramStart"/>
      <w:r>
        <w:rPr>
          <w:rFonts w:ascii="Times New Roman" w:eastAsia="仿宋" w:hAnsi="Times New Roman" w:cs="Times New Roman"/>
          <w:kern w:val="0"/>
          <w:sz w:val="28"/>
          <w:szCs w:val="28"/>
          <w:lang w:bidi="ar"/>
        </w:rPr>
        <w:t>测绘线</w:t>
      </w:r>
      <w:proofErr w:type="gramEnd"/>
      <w:r>
        <w:rPr>
          <w:rFonts w:ascii="Times New Roman" w:eastAsia="仿宋" w:hAnsi="Times New Roman" w:cs="Times New Roman"/>
          <w:kern w:val="0"/>
          <w:sz w:val="28"/>
          <w:szCs w:val="28"/>
          <w:lang w:bidi="ar"/>
        </w:rPr>
        <w:t>上比赛系统，各组裁判检查参赛选手是否符合参赛要求，不符合要求者裁判有权取消其比赛资格。</w:t>
      </w:r>
    </w:p>
    <w:p w14:paraId="4D7E2800" w14:textId="77777777" w:rsidR="009B2328" w:rsidRDefault="00B7017C">
      <w:pPr>
        <w:widowControl/>
        <w:snapToGrid w:val="0"/>
        <w:spacing w:line="300" w:lineRule="auto"/>
        <w:ind w:firstLineChars="200" w:firstLine="560"/>
        <w:rPr>
          <w:rFonts w:ascii="Times New Roman" w:eastAsia="仿宋" w:hAnsi="Times New Roman" w:cs="Times New Roman"/>
          <w:kern w:val="0"/>
          <w:sz w:val="28"/>
          <w:szCs w:val="28"/>
          <w:lang w:bidi="ar"/>
        </w:rPr>
      </w:pPr>
      <w:r>
        <w:rPr>
          <w:rFonts w:ascii="Times New Roman" w:eastAsia="仿宋" w:hAnsi="Times New Roman" w:cs="Times New Roman"/>
          <w:kern w:val="0"/>
          <w:sz w:val="28"/>
          <w:szCs w:val="28"/>
          <w:lang w:bidi="ar"/>
        </w:rPr>
        <w:lastRenderedPageBreak/>
        <w:t xml:space="preserve">3. </w:t>
      </w:r>
      <w:r>
        <w:rPr>
          <w:rFonts w:ascii="Times New Roman" w:eastAsia="仿宋" w:hAnsi="Times New Roman" w:cs="Times New Roman"/>
          <w:kern w:val="0"/>
          <w:sz w:val="28"/>
          <w:szCs w:val="28"/>
          <w:lang w:bidi="ar"/>
        </w:rPr>
        <w:t>正式比赛过程</w:t>
      </w:r>
      <w:r>
        <w:rPr>
          <w:rFonts w:ascii="Times New Roman" w:eastAsia="仿宋" w:hAnsi="Times New Roman" w:cs="Times New Roman"/>
          <w:kern w:val="0"/>
          <w:sz w:val="28"/>
          <w:szCs w:val="28"/>
          <w:lang w:bidi="ar"/>
        </w:rPr>
        <w:t xml:space="preserve"> </w:t>
      </w:r>
    </w:p>
    <w:p w14:paraId="7BD17850" w14:textId="77777777" w:rsidR="009B2328" w:rsidRDefault="00B7017C">
      <w:pPr>
        <w:widowControl/>
        <w:snapToGrid w:val="0"/>
        <w:spacing w:line="300" w:lineRule="auto"/>
        <w:ind w:firstLineChars="200" w:firstLine="560"/>
        <w:rPr>
          <w:rFonts w:ascii="Times New Roman" w:eastAsia="仿宋" w:hAnsi="Times New Roman" w:cs="Times New Roman"/>
          <w:kern w:val="0"/>
          <w:sz w:val="28"/>
          <w:szCs w:val="28"/>
          <w:lang w:bidi="ar"/>
        </w:rPr>
      </w:pPr>
      <w:r>
        <w:rPr>
          <w:rFonts w:ascii="Times New Roman" w:eastAsia="仿宋" w:hAnsi="Times New Roman" w:cs="Times New Roman"/>
          <w:kern w:val="0"/>
          <w:sz w:val="28"/>
          <w:szCs w:val="28"/>
          <w:lang w:bidi="ar"/>
        </w:rPr>
        <w:t>（</w:t>
      </w:r>
      <w:r>
        <w:rPr>
          <w:rFonts w:ascii="Times New Roman" w:eastAsia="仿宋" w:hAnsi="Times New Roman" w:cs="Times New Roman"/>
          <w:kern w:val="0"/>
          <w:sz w:val="28"/>
          <w:szCs w:val="28"/>
          <w:lang w:bidi="ar"/>
        </w:rPr>
        <w:t>1</w:t>
      </w:r>
      <w:r>
        <w:rPr>
          <w:rFonts w:ascii="Times New Roman" w:eastAsia="仿宋" w:hAnsi="Times New Roman" w:cs="Times New Roman"/>
          <w:kern w:val="0"/>
          <w:sz w:val="28"/>
          <w:szCs w:val="28"/>
          <w:lang w:bidi="ar"/>
        </w:rPr>
        <w:t>）比赛时间判定</w:t>
      </w:r>
      <w:r>
        <w:rPr>
          <w:rFonts w:ascii="Times New Roman" w:eastAsia="仿宋" w:hAnsi="Times New Roman" w:cs="Times New Roman"/>
          <w:kern w:val="0"/>
          <w:sz w:val="28"/>
          <w:szCs w:val="28"/>
          <w:lang w:bidi="ar"/>
        </w:rPr>
        <w:t xml:space="preserve"> </w:t>
      </w:r>
    </w:p>
    <w:p w14:paraId="2E019FFB" w14:textId="77777777" w:rsidR="009B2328" w:rsidRDefault="00B7017C">
      <w:pPr>
        <w:widowControl/>
        <w:snapToGrid w:val="0"/>
        <w:spacing w:line="300" w:lineRule="auto"/>
        <w:ind w:firstLineChars="250" w:firstLine="700"/>
        <w:jc w:val="left"/>
        <w:rPr>
          <w:rFonts w:ascii="Times New Roman" w:eastAsia="仿宋" w:hAnsi="Times New Roman" w:cs="Times New Roman"/>
          <w:kern w:val="0"/>
          <w:sz w:val="28"/>
          <w:szCs w:val="28"/>
          <w:lang w:bidi="ar"/>
        </w:rPr>
      </w:pPr>
      <w:r>
        <w:rPr>
          <w:rFonts w:ascii="宋体" w:eastAsia="宋体" w:hAnsi="宋体" w:cs="宋体" w:hint="eastAsia"/>
          <w:kern w:val="0"/>
          <w:sz w:val="28"/>
          <w:szCs w:val="28"/>
          <w:lang w:bidi="ar"/>
        </w:rPr>
        <w:t>①</w:t>
      </w:r>
      <w:r>
        <w:rPr>
          <w:rFonts w:ascii="Times New Roman" w:eastAsia="仿宋" w:hAnsi="Times New Roman" w:cs="Times New Roman"/>
          <w:kern w:val="0"/>
          <w:sz w:val="28"/>
          <w:szCs w:val="28"/>
          <w:lang w:bidi="ar"/>
        </w:rPr>
        <w:t xml:space="preserve"> </w:t>
      </w:r>
      <w:r>
        <w:rPr>
          <w:rFonts w:ascii="Times New Roman" w:eastAsia="仿宋" w:hAnsi="Times New Roman" w:cs="Times New Roman"/>
          <w:kern w:val="0"/>
          <w:sz w:val="28"/>
          <w:szCs w:val="28"/>
          <w:lang w:bidi="ar"/>
        </w:rPr>
        <w:t>比赛开始时间由仿真软件系统授权自动设置，统一从比赛公布的比赛时间开始，比赛中途由于软件技术问题导致比赛中断，裁判会相应给予延长，软件后台调取中断时间，并进行相应修正。</w:t>
      </w:r>
      <w:r>
        <w:rPr>
          <w:rFonts w:ascii="Times New Roman" w:eastAsia="仿宋" w:hAnsi="Times New Roman" w:cs="Times New Roman"/>
          <w:kern w:val="0"/>
          <w:sz w:val="28"/>
          <w:szCs w:val="28"/>
          <w:lang w:bidi="ar"/>
        </w:rPr>
        <w:t xml:space="preserve"> </w:t>
      </w:r>
    </w:p>
    <w:p w14:paraId="0F633109" w14:textId="77777777" w:rsidR="009B2328" w:rsidRDefault="00B7017C">
      <w:pPr>
        <w:widowControl/>
        <w:snapToGrid w:val="0"/>
        <w:spacing w:line="300" w:lineRule="auto"/>
        <w:ind w:firstLineChars="250" w:firstLine="700"/>
        <w:jc w:val="left"/>
        <w:rPr>
          <w:rFonts w:ascii="Times New Roman" w:eastAsia="仿宋" w:hAnsi="Times New Roman" w:cs="Times New Roman"/>
          <w:kern w:val="0"/>
          <w:sz w:val="28"/>
          <w:szCs w:val="28"/>
          <w:lang w:bidi="ar"/>
        </w:rPr>
      </w:pPr>
      <w:r>
        <w:rPr>
          <w:rFonts w:ascii="宋体" w:eastAsia="宋体" w:hAnsi="宋体" w:cs="宋体" w:hint="eastAsia"/>
          <w:kern w:val="0"/>
          <w:sz w:val="28"/>
          <w:szCs w:val="28"/>
          <w:lang w:bidi="ar"/>
        </w:rPr>
        <w:t>②</w:t>
      </w:r>
      <w:r>
        <w:rPr>
          <w:rFonts w:ascii="Times New Roman" w:eastAsia="仿宋" w:hAnsi="Times New Roman" w:cs="Times New Roman"/>
          <w:kern w:val="0"/>
          <w:sz w:val="28"/>
          <w:szCs w:val="28"/>
          <w:lang w:bidi="ar"/>
        </w:rPr>
        <w:t xml:space="preserve"> </w:t>
      </w:r>
      <w:r>
        <w:rPr>
          <w:rFonts w:ascii="Times New Roman" w:eastAsia="仿宋" w:hAnsi="Times New Roman" w:cs="Times New Roman"/>
          <w:kern w:val="0"/>
          <w:sz w:val="28"/>
          <w:szCs w:val="28"/>
          <w:lang w:bidi="ar"/>
        </w:rPr>
        <w:t>比赛结束，成果文件在南方</w:t>
      </w:r>
      <w:proofErr w:type="gramStart"/>
      <w:r>
        <w:rPr>
          <w:rFonts w:ascii="Times New Roman" w:eastAsia="仿宋" w:hAnsi="Times New Roman" w:cs="Times New Roman"/>
          <w:kern w:val="0"/>
          <w:sz w:val="28"/>
          <w:szCs w:val="28"/>
          <w:lang w:bidi="ar"/>
        </w:rPr>
        <w:t>测绘线</w:t>
      </w:r>
      <w:proofErr w:type="gramEnd"/>
      <w:r>
        <w:rPr>
          <w:rFonts w:ascii="Times New Roman" w:eastAsia="仿宋" w:hAnsi="Times New Roman" w:cs="Times New Roman"/>
          <w:kern w:val="0"/>
          <w:sz w:val="28"/>
          <w:szCs w:val="28"/>
          <w:lang w:bidi="ar"/>
        </w:rPr>
        <w:t>上比赛系统上传，比赛结束时间以收到成果文件时时间为准，超时系统关闭将无法发送成果。</w:t>
      </w:r>
      <w:r>
        <w:rPr>
          <w:rFonts w:ascii="Times New Roman" w:eastAsia="仿宋" w:hAnsi="Times New Roman" w:cs="Times New Roman"/>
          <w:kern w:val="0"/>
          <w:sz w:val="28"/>
          <w:szCs w:val="28"/>
          <w:lang w:bidi="ar"/>
        </w:rPr>
        <w:t xml:space="preserve"> </w:t>
      </w:r>
    </w:p>
    <w:p w14:paraId="6B5CD95E" w14:textId="77777777" w:rsidR="009B2328" w:rsidRDefault="00B7017C">
      <w:pPr>
        <w:widowControl/>
        <w:snapToGrid w:val="0"/>
        <w:spacing w:line="300" w:lineRule="auto"/>
        <w:ind w:firstLineChars="250" w:firstLine="700"/>
        <w:jc w:val="left"/>
        <w:rPr>
          <w:rFonts w:ascii="Times New Roman" w:eastAsia="仿宋" w:hAnsi="Times New Roman" w:cs="Times New Roman"/>
          <w:sz w:val="28"/>
          <w:szCs w:val="28"/>
        </w:rPr>
      </w:pPr>
      <w:r>
        <w:rPr>
          <w:rFonts w:ascii="宋体" w:eastAsia="宋体" w:hAnsi="宋体" w:cs="宋体" w:hint="eastAsia"/>
          <w:kern w:val="0"/>
          <w:sz w:val="28"/>
          <w:szCs w:val="28"/>
          <w:lang w:bidi="ar"/>
        </w:rPr>
        <w:t>③</w:t>
      </w:r>
      <w:r>
        <w:rPr>
          <w:rFonts w:ascii="Times New Roman" w:eastAsia="仿宋" w:hAnsi="Times New Roman" w:cs="Times New Roman"/>
          <w:kern w:val="0"/>
          <w:sz w:val="28"/>
          <w:szCs w:val="28"/>
          <w:lang w:bidi="ar"/>
        </w:rPr>
        <w:t xml:space="preserve"> </w:t>
      </w:r>
      <w:r>
        <w:rPr>
          <w:rFonts w:ascii="Times New Roman" w:eastAsia="仿宋" w:hAnsi="Times New Roman" w:cs="Times New Roman"/>
          <w:kern w:val="0"/>
          <w:sz w:val="28"/>
          <w:szCs w:val="28"/>
          <w:lang w:bidi="ar"/>
        </w:rPr>
        <w:t>比赛硬件设备出现故障，责任由参赛者自负，时间不做延长。</w:t>
      </w:r>
      <w:r>
        <w:rPr>
          <w:rFonts w:ascii="Times New Roman" w:eastAsia="仿宋" w:hAnsi="Times New Roman" w:cs="Times New Roman"/>
          <w:kern w:val="0"/>
          <w:sz w:val="28"/>
          <w:szCs w:val="28"/>
          <w:lang w:bidi="ar"/>
        </w:rPr>
        <w:t xml:space="preserve"> </w:t>
      </w:r>
    </w:p>
    <w:p w14:paraId="640BE6B4" w14:textId="77777777" w:rsidR="009B2328" w:rsidRDefault="00B7017C">
      <w:pPr>
        <w:widowControl/>
        <w:snapToGrid w:val="0"/>
        <w:spacing w:line="300" w:lineRule="auto"/>
        <w:ind w:firstLineChars="200" w:firstLine="560"/>
        <w:jc w:val="left"/>
        <w:rPr>
          <w:rFonts w:ascii="Times New Roman" w:eastAsia="仿宋" w:hAnsi="Times New Roman" w:cs="Times New Roman"/>
          <w:kern w:val="0"/>
          <w:sz w:val="28"/>
          <w:szCs w:val="28"/>
          <w:lang w:bidi="ar"/>
        </w:rPr>
      </w:pPr>
      <w:r>
        <w:rPr>
          <w:rFonts w:ascii="Times New Roman" w:eastAsia="仿宋" w:hAnsi="Times New Roman" w:cs="Times New Roman"/>
          <w:kern w:val="0"/>
          <w:sz w:val="28"/>
          <w:szCs w:val="28"/>
          <w:lang w:bidi="ar"/>
        </w:rPr>
        <w:t>（</w:t>
      </w:r>
      <w:r>
        <w:rPr>
          <w:rFonts w:ascii="Times New Roman" w:eastAsia="仿宋" w:hAnsi="Times New Roman" w:cs="Times New Roman"/>
          <w:kern w:val="0"/>
          <w:sz w:val="28"/>
          <w:szCs w:val="28"/>
          <w:lang w:bidi="ar"/>
        </w:rPr>
        <w:t>2</w:t>
      </w:r>
      <w:r>
        <w:rPr>
          <w:rFonts w:ascii="Times New Roman" w:eastAsia="仿宋" w:hAnsi="Times New Roman" w:cs="Times New Roman"/>
          <w:kern w:val="0"/>
          <w:sz w:val="28"/>
          <w:szCs w:val="28"/>
          <w:lang w:bidi="ar"/>
        </w:rPr>
        <w:t>）比赛内容</w:t>
      </w:r>
      <w:r>
        <w:rPr>
          <w:rFonts w:ascii="Times New Roman" w:eastAsia="仿宋" w:hAnsi="Times New Roman" w:cs="Times New Roman"/>
          <w:kern w:val="0"/>
          <w:sz w:val="28"/>
          <w:szCs w:val="28"/>
          <w:lang w:bidi="ar"/>
        </w:rPr>
        <w:t xml:space="preserve"> </w:t>
      </w:r>
    </w:p>
    <w:p w14:paraId="379E7576" w14:textId="77777777" w:rsidR="009B2328" w:rsidRDefault="00B7017C">
      <w:pPr>
        <w:snapToGrid w:val="0"/>
        <w:spacing w:line="300" w:lineRule="auto"/>
        <w:ind w:firstLineChars="200" w:firstLine="560"/>
        <w:textAlignment w:val="baseline"/>
        <w:rPr>
          <w:rFonts w:ascii="Times New Roman" w:eastAsia="仿宋" w:hAnsi="Times New Roman" w:cs="Times New Roman"/>
          <w:kern w:val="0"/>
          <w:sz w:val="28"/>
          <w:szCs w:val="28"/>
        </w:rPr>
      </w:pPr>
      <w:r>
        <w:rPr>
          <w:rFonts w:ascii="Times New Roman" w:eastAsia="仿宋" w:hAnsi="Times New Roman" w:cs="Times New Roman"/>
          <w:kern w:val="0"/>
          <w:sz w:val="28"/>
          <w:szCs w:val="28"/>
        </w:rPr>
        <w:t>本次比赛以仿真的方式进行机载光雷达</w:t>
      </w:r>
      <w:proofErr w:type="gramStart"/>
      <w:r>
        <w:rPr>
          <w:rFonts w:ascii="Times New Roman" w:eastAsia="仿宋" w:hAnsi="Times New Roman" w:cs="Times New Roman"/>
          <w:kern w:val="0"/>
          <w:sz w:val="28"/>
          <w:szCs w:val="28"/>
        </w:rPr>
        <w:t>内外业</w:t>
      </w:r>
      <w:proofErr w:type="gramEnd"/>
      <w:r>
        <w:rPr>
          <w:rFonts w:ascii="Times New Roman" w:eastAsia="仿宋" w:hAnsi="Times New Roman" w:cs="Times New Roman"/>
          <w:kern w:val="0"/>
          <w:sz w:val="28"/>
          <w:szCs w:val="28"/>
        </w:rPr>
        <w:t>一体化处理，考核参赛选手项目理解、安全意识、操作规范等相关能力素质。具体比赛内容如下：</w:t>
      </w:r>
      <w:r>
        <w:rPr>
          <w:rFonts w:ascii="Times New Roman" w:eastAsia="仿宋" w:hAnsi="Times New Roman" w:cs="Times New Roman"/>
          <w:kern w:val="0"/>
          <w:sz w:val="28"/>
          <w:szCs w:val="28"/>
        </w:rPr>
        <w:t xml:space="preserve"> </w:t>
      </w:r>
    </w:p>
    <w:p w14:paraId="550D0330" w14:textId="77777777" w:rsidR="009B2328" w:rsidRDefault="00B7017C">
      <w:pPr>
        <w:snapToGrid w:val="0"/>
        <w:spacing w:line="300" w:lineRule="auto"/>
        <w:ind w:firstLineChars="250" w:firstLine="700"/>
        <w:textAlignment w:val="baseline"/>
        <w:rPr>
          <w:rFonts w:ascii="Times New Roman" w:eastAsia="宋体" w:hAnsi="Times New Roman" w:cs="Times New Roman"/>
          <w:kern w:val="0"/>
          <w:sz w:val="28"/>
          <w:szCs w:val="28"/>
        </w:rPr>
      </w:pPr>
      <w:r>
        <w:rPr>
          <w:rFonts w:ascii="宋体" w:eastAsia="宋体" w:hAnsi="宋体" w:cs="宋体" w:hint="eastAsia"/>
          <w:kern w:val="0"/>
          <w:sz w:val="28"/>
          <w:szCs w:val="28"/>
        </w:rPr>
        <w:t>①</w:t>
      </w:r>
      <w:r>
        <w:rPr>
          <w:rFonts w:ascii="Times New Roman" w:eastAsia="宋体" w:hAnsi="Times New Roman" w:cs="Times New Roman"/>
          <w:kern w:val="0"/>
          <w:sz w:val="28"/>
          <w:szCs w:val="28"/>
        </w:rPr>
        <w:t xml:space="preserve"> </w:t>
      </w:r>
      <w:r>
        <w:rPr>
          <w:rFonts w:ascii="Times New Roman" w:eastAsia="仿宋" w:hAnsi="Times New Roman" w:cs="Times New Roman"/>
          <w:kern w:val="0"/>
          <w:sz w:val="28"/>
          <w:szCs w:val="28"/>
        </w:rPr>
        <w:t>利用机载激光雷达仿真软件比赛版进行场景下的机载激光雷达外业</w:t>
      </w:r>
      <w:r>
        <w:rPr>
          <w:rFonts w:ascii="Times New Roman" w:eastAsia="仿宋" w:hAnsi="Times New Roman" w:cs="Times New Roman"/>
          <w:b/>
          <w:bCs/>
          <w:kern w:val="0"/>
          <w:sz w:val="28"/>
          <w:szCs w:val="28"/>
        </w:rPr>
        <w:t>数据采集</w:t>
      </w:r>
      <w:r>
        <w:rPr>
          <w:rFonts w:ascii="Times New Roman" w:eastAsia="仿宋" w:hAnsi="Times New Roman" w:cs="Times New Roman"/>
          <w:kern w:val="0"/>
          <w:sz w:val="28"/>
          <w:szCs w:val="28"/>
        </w:rPr>
        <w:t>作业，在规定时间内对给定待测区进行踏勘模拟、检查点采集、激光数据采集等操作并完成考核。</w:t>
      </w:r>
      <w:r>
        <w:rPr>
          <w:rFonts w:ascii="Times New Roman" w:eastAsia="宋体" w:hAnsi="Times New Roman" w:cs="Times New Roman"/>
          <w:kern w:val="0"/>
          <w:sz w:val="28"/>
          <w:szCs w:val="28"/>
        </w:rPr>
        <w:t xml:space="preserve"> </w:t>
      </w:r>
    </w:p>
    <w:p w14:paraId="6F4021AD" w14:textId="77777777" w:rsidR="009B2328" w:rsidRDefault="00B7017C">
      <w:pPr>
        <w:snapToGrid w:val="0"/>
        <w:spacing w:line="300" w:lineRule="auto"/>
        <w:ind w:firstLineChars="250" w:firstLine="700"/>
        <w:textAlignment w:val="baseline"/>
        <w:rPr>
          <w:rFonts w:ascii="Times New Roman" w:eastAsia="仿宋" w:hAnsi="Times New Roman" w:cs="Times New Roman"/>
          <w:kern w:val="0"/>
          <w:sz w:val="28"/>
          <w:szCs w:val="28"/>
        </w:rPr>
      </w:pPr>
      <w:r>
        <w:rPr>
          <w:rFonts w:ascii="宋体" w:eastAsia="宋体" w:hAnsi="宋体" w:cs="宋体" w:hint="eastAsia"/>
          <w:kern w:val="0"/>
          <w:sz w:val="28"/>
          <w:szCs w:val="28"/>
        </w:rPr>
        <w:t>②</w:t>
      </w:r>
      <w:r>
        <w:rPr>
          <w:rFonts w:ascii="Times New Roman" w:eastAsia="仿宋" w:hAnsi="Times New Roman" w:cs="Times New Roman"/>
          <w:kern w:val="0"/>
          <w:sz w:val="28"/>
          <w:szCs w:val="28"/>
        </w:rPr>
        <w:t xml:space="preserve"> </w:t>
      </w:r>
      <w:r>
        <w:rPr>
          <w:rFonts w:ascii="Times New Roman" w:eastAsia="仿宋" w:hAnsi="Times New Roman" w:cs="Times New Roman"/>
          <w:kern w:val="0"/>
          <w:sz w:val="28"/>
          <w:szCs w:val="28"/>
        </w:rPr>
        <w:t>使用南方三维激光一体化数据处理软件比赛版对场景中采集到的航测数据进行内业数据预处理、点云分类、电力巡检、方量计算、断面提取等操作并完成考核。</w:t>
      </w:r>
    </w:p>
    <w:p w14:paraId="0A58D081" w14:textId="77777777" w:rsidR="009B2328" w:rsidRDefault="00B7017C">
      <w:pPr>
        <w:snapToGrid w:val="0"/>
        <w:spacing w:line="300" w:lineRule="auto"/>
        <w:ind w:firstLineChars="200" w:firstLine="560"/>
        <w:textAlignment w:val="baseline"/>
        <w:rPr>
          <w:rFonts w:ascii="Times New Roman" w:eastAsia="仿宋" w:hAnsi="Times New Roman" w:cs="Times New Roman"/>
          <w:kern w:val="0"/>
          <w:sz w:val="28"/>
          <w:szCs w:val="28"/>
        </w:rPr>
      </w:pPr>
      <w:r>
        <w:rPr>
          <w:rFonts w:ascii="Times New Roman" w:eastAsia="仿宋" w:hAnsi="Times New Roman" w:cs="Times New Roman"/>
          <w:kern w:val="0"/>
          <w:sz w:val="28"/>
          <w:szCs w:val="28"/>
        </w:rPr>
        <w:t>本赛项一人一组，赛时</w:t>
      </w:r>
      <w:r>
        <w:rPr>
          <w:rFonts w:ascii="Times New Roman" w:eastAsia="仿宋" w:hAnsi="Times New Roman" w:cs="Times New Roman"/>
          <w:kern w:val="0"/>
          <w:sz w:val="28"/>
          <w:szCs w:val="28"/>
        </w:rPr>
        <w:t>240</w:t>
      </w:r>
      <w:r>
        <w:rPr>
          <w:rFonts w:ascii="Times New Roman" w:eastAsia="仿宋" w:hAnsi="Times New Roman" w:cs="Times New Roman"/>
          <w:kern w:val="0"/>
          <w:sz w:val="28"/>
          <w:szCs w:val="28"/>
        </w:rPr>
        <w:t>分钟。</w:t>
      </w:r>
    </w:p>
    <w:p w14:paraId="0C4392A6" w14:textId="77777777" w:rsidR="009B2328" w:rsidRDefault="00B7017C">
      <w:pPr>
        <w:widowControl/>
        <w:snapToGrid w:val="0"/>
        <w:spacing w:line="300" w:lineRule="auto"/>
        <w:ind w:firstLineChars="200" w:firstLine="560"/>
        <w:jc w:val="left"/>
        <w:rPr>
          <w:rFonts w:ascii="Times New Roman" w:eastAsia="仿宋" w:hAnsi="Times New Roman" w:cs="Times New Roman"/>
          <w:kern w:val="0"/>
          <w:sz w:val="28"/>
          <w:szCs w:val="28"/>
          <w:lang w:bidi="ar"/>
        </w:rPr>
      </w:pPr>
      <w:r>
        <w:rPr>
          <w:rFonts w:ascii="Times New Roman" w:eastAsia="仿宋" w:hAnsi="Times New Roman" w:cs="Times New Roman"/>
          <w:kern w:val="0"/>
          <w:sz w:val="28"/>
          <w:szCs w:val="28"/>
          <w:lang w:bidi="ar"/>
        </w:rPr>
        <w:t>（</w:t>
      </w:r>
      <w:r>
        <w:rPr>
          <w:rFonts w:ascii="Times New Roman" w:eastAsia="仿宋" w:hAnsi="Times New Roman" w:cs="Times New Roman"/>
          <w:kern w:val="0"/>
          <w:sz w:val="28"/>
          <w:szCs w:val="28"/>
          <w:lang w:bidi="ar"/>
        </w:rPr>
        <w:t>3</w:t>
      </w:r>
      <w:r>
        <w:rPr>
          <w:rFonts w:ascii="Times New Roman" w:eastAsia="仿宋" w:hAnsi="Times New Roman" w:cs="Times New Roman"/>
          <w:kern w:val="0"/>
          <w:sz w:val="28"/>
          <w:szCs w:val="28"/>
          <w:lang w:bidi="ar"/>
        </w:rPr>
        <w:t>）比赛技术规范</w:t>
      </w:r>
      <w:r>
        <w:rPr>
          <w:rFonts w:ascii="Times New Roman" w:eastAsia="仿宋" w:hAnsi="Times New Roman" w:cs="Times New Roman"/>
          <w:kern w:val="0"/>
          <w:sz w:val="28"/>
          <w:szCs w:val="28"/>
          <w:lang w:bidi="ar"/>
        </w:rPr>
        <w:t xml:space="preserve"> </w:t>
      </w:r>
    </w:p>
    <w:p w14:paraId="175D9D1C" w14:textId="77777777" w:rsidR="009B2328" w:rsidRDefault="00B7017C">
      <w:pPr>
        <w:widowControl/>
        <w:numPr>
          <w:ilvl w:val="0"/>
          <w:numId w:val="3"/>
        </w:numPr>
        <w:snapToGrid w:val="0"/>
        <w:spacing w:line="300" w:lineRule="auto"/>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kern w:val="0"/>
          <w:sz w:val="28"/>
          <w:szCs w:val="28"/>
        </w:rPr>
        <w:t>CH/T 8024 – 2011</w:t>
      </w:r>
      <w:r>
        <w:rPr>
          <w:rFonts w:ascii="Times New Roman" w:eastAsia="仿宋" w:hAnsi="Times New Roman" w:cs="Times New Roman"/>
          <w:kern w:val="0"/>
          <w:sz w:val="28"/>
          <w:szCs w:val="28"/>
        </w:rPr>
        <w:tab/>
      </w:r>
      <w:r>
        <w:rPr>
          <w:rFonts w:ascii="Times New Roman" w:eastAsia="仿宋" w:hAnsi="Times New Roman" w:cs="Times New Roman"/>
          <w:kern w:val="0"/>
          <w:sz w:val="28"/>
          <w:szCs w:val="28"/>
        </w:rPr>
        <w:tab/>
      </w:r>
      <w:r>
        <w:rPr>
          <w:rFonts w:ascii="Times New Roman" w:eastAsia="仿宋" w:hAnsi="Times New Roman" w:cs="Times New Roman"/>
          <w:kern w:val="0"/>
          <w:sz w:val="28"/>
          <w:szCs w:val="28"/>
        </w:rPr>
        <w:t>机载激光雷达数据获取技术规范</w:t>
      </w:r>
    </w:p>
    <w:p w14:paraId="7D60F47D" w14:textId="77777777" w:rsidR="009B2328" w:rsidRDefault="00B7017C">
      <w:pPr>
        <w:widowControl/>
        <w:numPr>
          <w:ilvl w:val="0"/>
          <w:numId w:val="3"/>
        </w:numPr>
        <w:snapToGrid w:val="0"/>
        <w:spacing w:line="300" w:lineRule="auto"/>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kern w:val="0"/>
          <w:sz w:val="28"/>
          <w:szCs w:val="28"/>
        </w:rPr>
        <w:t>CH/T 8023-2011</w:t>
      </w:r>
      <w:r>
        <w:rPr>
          <w:rFonts w:ascii="Times New Roman" w:eastAsia="仿宋" w:hAnsi="Times New Roman" w:cs="Times New Roman"/>
          <w:kern w:val="0"/>
          <w:sz w:val="28"/>
          <w:szCs w:val="28"/>
        </w:rPr>
        <w:tab/>
      </w:r>
      <w:r>
        <w:rPr>
          <w:rFonts w:ascii="Times New Roman" w:eastAsia="仿宋" w:hAnsi="Times New Roman" w:cs="Times New Roman"/>
          <w:kern w:val="0"/>
          <w:sz w:val="28"/>
          <w:szCs w:val="28"/>
        </w:rPr>
        <w:tab/>
      </w:r>
      <w:r>
        <w:rPr>
          <w:rFonts w:ascii="Times New Roman" w:eastAsia="仿宋" w:hAnsi="Times New Roman" w:cs="Times New Roman"/>
          <w:kern w:val="0"/>
          <w:sz w:val="28"/>
          <w:szCs w:val="28"/>
        </w:rPr>
        <w:t>机载激光雷达数据处理技术规范</w:t>
      </w:r>
    </w:p>
    <w:p w14:paraId="0B905DE5" w14:textId="77777777" w:rsidR="009B2328" w:rsidRDefault="00B7017C">
      <w:pPr>
        <w:widowControl/>
        <w:numPr>
          <w:ilvl w:val="0"/>
          <w:numId w:val="3"/>
        </w:numPr>
        <w:snapToGrid w:val="0"/>
        <w:spacing w:line="300" w:lineRule="auto"/>
        <w:ind w:firstLineChars="200" w:firstLine="560"/>
        <w:jc w:val="left"/>
        <w:rPr>
          <w:rFonts w:ascii="Times New Roman" w:eastAsia="仿宋" w:hAnsi="Times New Roman" w:cs="Times New Roman"/>
          <w:kern w:val="0"/>
          <w:sz w:val="28"/>
          <w:szCs w:val="28"/>
        </w:rPr>
      </w:pPr>
      <w:proofErr w:type="spellStart"/>
      <w:r>
        <w:rPr>
          <w:rFonts w:ascii="Times New Roman" w:eastAsia="仿宋" w:hAnsi="Times New Roman" w:cs="Times New Roman"/>
          <w:kern w:val="0"/>
          <w:sz w:val="28"/>
          <w:szCs w:val="28"/>
        </w:rPr>
        <w:t>JTG</w:t>
      </w:r>
      <w:proofErr w:type="spellEnd"/>
      <w:r>
        <w:rPr>
          <w:rFonts w:ascii="Times New Roman" w:eastAsia="仿宋" w:hAnsi="Times New Roman" w:cs="Times New Roman"/>
          <w:kern w:val="0"/>
          <w:sz w:val="28"/>
          <w:szCs w:val="28"/>
        </w:rPr>
        <w:t xml:space="preserve"> </w:t>
      </w:r>
      <w:proofErr w:type="spellStart"/>
      <w:r>
        <w:rPr>
          <w:rFonts w:ascii="Times New Roman" w:eastAsia="仿宋" w:hAnsi="Times New Roman" w:cs="Times New Roman"/>
          <w:kern w:val="0"/>
          <w:sz w:val="28"/>
          <w:szCs w:val="28"/>
        </w:rPr>
        <w:t>C10</w:t>
      </w:r>
      <w:proofErr w:type="spellEnd"/>
      <w:r>
        <w:rPr>
          <w:rFonts w:ascii="Times New Roman" w:eastAsia="仿宋" w:hAnsi="Times New Roman" w:cs="Times New Roman"/>
          <w:kern w:val="0"/>
          <w:sz w:val="28"/>
          <w:szCs w:val="28"/>
        </w:rPr>
        <w:t>—2007</w:t>
      </w:r>
      <w:r>
        <w:rPr>
          <w:rFonts w:ascii="Times New Roman" w:eastAsia="仿宋" w:hAnsi="Times New Roman" w:cs="Times New Roman"/>
          <w:kern w:val="0"/>
          <w:sz w:val="28"/>
          <w:szCs w:val="28"/>
        </w:rPr>
        <w:tab/>
      </w:r>
      <w:r>
        <w:rPr>
          <w:rFonts w:ascii="Times New Roman" w:eastAsia="仿宋" w:hAnsi="Times New Roman" w:cs="Times New Roman"/>
          <w:kern w:val="0"/>
          <w:sz w:val="28"/>
          <w:szCs w:val="28"/>
        </w:rPr>
        <w:tab/>
      </w:r>
      <w:r>
        <w:rPr>
          <w:rFonts w:ascii="Times New Roman" w:eastAsia="仿宋" w:hAnsi="Times New Roman" w:cs="Times New Roman"/>
          <w:kern w:val="0"/>
          <w:sz w:val="28"/>
          <w:szCs w:val="28"/>
        </w:rPr>
        <w:t>公路勘测规范</w:t>
      </w:r>
    </w:p>
    <w:p w14:paraId="3C6EBEAF" w14:textId="77777777" w:rsidR="009B2328" w:rsidRDefault="00B7017C">
      <w:pPr>
        <w:widowControl/>
        <w:numPr>
          <w:ilvl w:val="0"/>
          <w:numId w:val="3"/>
        </w:numPr>
        <w:snapToGrid w:val="0"/>
        <w:spacing w:line="300" w:lineRule="auto"/>
        <w:ind w:firstLineChars="200" w:firstLine="560"/>
        <w:jc w:val="left"/>
        <w:rPr>
          <w:rFonts w:ascii="Times New Roman" w:eastAsia="仿宋" w:hAnsi="Times New Roman" w:cs="Times New Roman"/>
          <w:kern w:val="0"/>
          <w:sz w:val="28"/>
          <w:szCs w:val="28"/>
        </w:rPr>
      </w:pPr>
      <w:proofErr w:type="spellStart"/>
      <w:r>
        <w:rPr>
          <w:rFonts w:ascii="Times New Roman" w:eastAsia="仿宋" w:hAnsi="Times New Roman" w:cs="Times New Roman"/>
          <w:kern w:val="0"/>
          <w:sz w:val="28"/>
          <w:szCs w:val="28"/>
        </w:rPr>
        <w:t>JTG</w:t>
      </w:r>
      <w:proofErr w:type="spellEnd"/>
      <w:r>
        <w:rPr>
          <w:rFonts w:ascii="Times New Roman" w:eastAsia="仿宋" w:hAnsi="Times New Roman" w:cs="Times New Roman"/>
          <w:kern w:val="0"/>
          <w:sz w:val="28"/>
          <w:szCs w:val="28"/>
        </w:rPr>
        <w:t xml:space="preserve">/T </w:t>
      </w:r>
      <w:proofErr w:type="spellStart"/>
      <w:r>
        <w:rPr>
          <w:rFonts w:ascii="Times New Roman" w:eastAsia="仿宋" w:hAnsi="Times New Roman" w:cs="Times New Roman"/>
          <w:kern w:val="0"/>
          <w:sz w:val="28"/>
          <w:szCs w:val="28"/>
        </w:rPr>
        <w:t>C10</w:t>
      </w:r>
      <w:proofErr w:type="spellEnd"/>
      <w:r>
        <w:rPr>
          <w:rFonts w:ascii="Times New Roman" w:eastAsia="仿宋" w:hAnsi="Times New Roman" w:cs="Times New Roman"/>
          <w:kern w:val="0"/>
          <w:sz w:val="28"/>
          <w:szCs w:val="28"/>
        </w:rPr>
        <w:t>—2007</w:t>
      </w:r>
      <w:r>
        <w:rPr>
          <w:rFonts w:ascii="Times New Roman" w:eastAsia="仿宋" w:hAnsi="Times New Roman" w:cs="Times New Roman"/>
          <w:kern w:val="0"/>
          <w:sz w:val="28"/>
          <w:szCs w:val="28"/>
        </w:rPr>
        <w:tab/>
      </w:r>
      <w:r>
        <w:rPr>
          <w:rFonts w:ascii="Times New Roman" w:eastAsia="仿宋" w:hAnsi="Times New Roman" w:cs="Times New Roman"/>
          <w:kern w:val="0"/>
          <w:sz w:val="28"/>
          <w:szCs w:val="28"/>
        </w:rPr>
        <w:tab/>
      </w:r>
      <w:r>
        <w:rPr>
          <w:rFonts w:ascii="Times New Roman" w:eastAsia="仿宋" w:hAnsi="Times New Roman" w:cs="Times New Roman"/>
          <w:kern w:val="0"/>
          <w:sz w:val="28"/>
          <w:szCs w:val="28"/>
        </w:rPr>
        <w:t>公路勘测细则</w:t>
      </w:r>
      <w:r>
        <w:rPr>
          <w:rFonts w:ascii="Times New Roman" w:eastAsia="仿宋" w:hAnsi="Times New Roman" w:cs="Times New Roman"/>
          <w:kern w:val="0"/>
          <w:sz w:val="28"/>
          <w:szCs w:val="28"/>
        </w:rPr>
        <w:t xml:space="preserve"> </w:t>
      </w:r>
    </w:p>
    <w:p w14:paraId="7F9604A8" w14:textId="77777777" w:rsidR="009B2328" w:rsidRDefault="00B7017C">
      <w:pPr>
        <w:widowControl/>
        <w:numPr>
          <w:ilvl w:val="0"/>
          <w:numId w:val="3"/>
        </w:numPr>
        <w:snapToGrid w:val="0"/>
        <w:spacing w:line="300" w:lineRule="auto"/>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kern w:val="0"/>
          <w:sz w:val="28"/>
          <w:szCs w:val="28"/>
        </w:rPr>
        <w:t>DL/T 741-2010</w:t>
      </w:r>
      <w:r>
        <w:rPr>
          <w:rFonts w:ascii="Times New Roman" w:eastAsia="仿宋" w:hAnsi="Times New Roman" w:cs="Times New Roman"/>
          <w:kern w:val="0"/>
          <w:sz w:val="28"/>
          <w:szCs w:val="28"/>
        </w:rPr>
        <w:tab/>
      </w:r>
      <w:r>
        <w:rPr>
          <w:rFonts w:ascii="Times New Roman" w:eastAsia="仿宋" w:hAnsi="Times New Roman" w:cs="Times New Roman"/>
          <w:kern w:val="0"/>
          <w:sz w:val="28"/>
          <w:szCs w:val="28"/>
        </w:rPr>
        <w:tab/>
      </w:r>
      <w:r>
        <w:rPr>
          <w:rFonts w:ascii="Times New Roman" w:eastAsia="仿宋" w:hAnsi="Times New Roman" w:cs="Times New Roman"/>
          <w:kern w:val="0"/>
          <w:sz w:val="28"/>
          <w:szCs w:val="28"/>
        </w:rPr>
        <w:tab/>
      </w:r>
      <w:r>
        <w:rPr>
          <w:rFonts w:ascii="Times New Roman" w:eastAsia="仿宋" w:hAnsi="Times New Roman" w:cs="Times New Roman"/>
          <w:kern w:val="0"/>
          <w:sz w:val="28"/>
          <w:szCs w:val="28"/>
        </w:rPr>
        <w:t>架空输电线路运行规程</w:t>
      </w:r>
      <w:r>
        <w:rPr>
          <w:rFonts w:ascii="Times New Roman" w:eastAsia="仿宋" w:hAnsi="Times New Roman" w:cs="Times New Roman"/>
          <w:kern w:val="0"/>
          <w:sz w:val="28"/>
          <w:szCs w:val="28"/>
        </w:rPr>
        <w:t xml:space="preserve"> </w:t>
      </w:r>
    </w:p>
    <w:p w14:paraId="393D8D01" w14:textId="77777777" w:rsidR="009B2328" w:rsidRDefault="00B7017C">
      <w:pPr>
        <w:widowControl/>
        <w:numPr>
          <w:ilvl w:val="0"/>
          <w:numId w:val="3"/>
        </w:numPr>
        <w:snapToGrid w:val="0"/>
        <w:spacing w:line="300" w:lineRule="auto"/>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kern w:val="0"/>
          <w:sz w:val="28"/>
          <w:szCs w:val="28"/>
          <w:lang w:val="zh-TW"/>
        </w:rPr>
        <w:t>GB/T 20257.1-20</w:t>
      </w:r>
      <w:r>
        <w:rPr>
          <w:rFonts w:ascii="Times New Roman" w:eastAsia="仿宋" w:hAnsi="Times New Roman" w:cs="Times New Roman"/>
          <w:kern w:val="0"/>
          <w:sz w:val="28"/>
          <w:szCs w:val="28"/>
        </w:rPr>
        <w:t>17</w:t>
      </w:r>
      <w:r>
        <w:rPr>
          <w:rFonts w:ascii="Times New Roman" w:eastAsia="仿宋" w:hAnsi="Times New Roman" w:cs="Times New Roman"/>
          <w:kern w:val="0"/>
          <w:sz w:val="28"/>
          <w:szCs w:val="28"/>
        </w:rPr>
        <w:tab/>
      </w:r>
      <w:r>
        <w:rPr>
          <w:rFonts w:ascii="Times New Roman" w:eastAsia="仿宋" w:hAnsi="Times New Roman" w:cs="Times New Roman"/>
          <w:kern w:val="0"/>
          <w:sz w:val="28"/>
          <w:szCs w:val="28"/>
          <w:lang w:val="zh-TW"/>
        </w:rPr>
        <w:t>国家基本比例尺地图图式第</w:t>
      </w:r>
      <w:r>
        <w:rPr>
          <w:rFonts w:ascii="Times New Roman" w:eastAsia="仿宋" w:hAnsi="Times New Roman" w:cs="Times New Roman"/>
          <w:kern w:val="0"/>
          <w:sz w:val="28"/>
          <w:szCs w:val="28"/>
          <w:lang w:val="zh-TW"/>
        </w:rPr>
        <w:t>1</w:t>
      </w:r>
      <w:r>
        <w:rPr>
          <w:rFonts w:ascii="Times New Roman" w:eastAsia="仿宋" w:hAnsi="Times New Roman" w:cs="Times New Roman"/>
          <w:kern w:val="0"/>
          <w:sz w:val="28"/>
          <w:szCs w:val="28"/>
          <w:lang w:val="zh-TW"/>
        </w:rPr>
        <w:t>部分：</w:t>
      </w:r>
      <w:r>
        <w:rPr>
          <w:rFonts w:ascii="Times New Roman" w:eastAsia="仿宋" w:hAnsi="Times New Roman" w:cs="Times New Roman"/>
          <w:kern w:val="0"/>
          <w:sz w:val="28"/>
          <w:szCs w:val="28"/>
        </w:rPr>
        <w:t xml:space="preserve"> </w:t>
      </w:r>
    </w:p>
    <w:p w14:paraId="09572F77" w14:textId="77777777" w:rsidR="009B2328" w:rsidRDefault="00B7017C">
      <w:pPr>
        <w:widowControl/>
        <w:snapToGrid w:val="0"/>
        <w:spacing w:line="300" w:lineRule="auto"/>
        <w:ind w:firstLineChars="1355" w:firstLine="3794"/>
        <w:jc w:val="left"/>
        <w:rPr>
          <w:rFonts w:ascii="Times New Roman" w:eastAsia="仿宋" w:hAnsi="Times New Roman" w:cs="Times New Roman"/>
          <w:kern w:val="0"/>
          <w:sz w:val="28"/>
          <w:szCs w:val="28"/>
        </w:rPr>
      </w:pPr>
      <w:r>
        <w:rPr>
          <w:rFonts w:ascii="Times New Roman" w:eastAsia="仿宋" w:hAnsi="Times New Roman" w:cs="Times New Roman"/>
          <w:kern w:val="0"/>
          <w:sz w:val="28"/>
          <w:szCs w:val="28"/>
          <w:lang w:val="zh-TW"/>
        </w:rPr>
        <w:t>1:500</w:t>
      </w:r>
      <w:r>
        <w:rPr>
          <w:rFonts w:ascii="Times New Roman" w:eastAsia="仿宋" w:hAnsi="Times New Roman" w:cs="Times New Roman"/>
          <w:kern w:val="0"/>
          <w:sz w:val="28"/>
          <w:szCs w:val="28"/>
          <w:lang w:val="zh-TW"/>
        </w:rPr>
        <w:t>、</w:t>
      </w:r>
      <w:r>
        <w:rPr>
          <w:rFonts w:ascii="Times New Roman" w:eastAsia="仿宋" w:hAnsi="Times New Roman" w:cs="Times New Roman"/>
          <w:kern w:val="0"/>
          <w:sz w:val="28"/>
          <w:szCs w:val="28"/>
          <w:lang w:val="zh-TW"/>
        </w:rPr>
        <w:t>1:1000</w:t>
      </w:r>
      <w:r>
        <w:rPr>
          <w:rFonts w:ascii="Times New Roman" w:eastAsia="仿宋" w:hAnsi="Times New Roman" w:cs="Times New Roman"/>
          <w:kern w:val="0"/>
          <w:sz w:val="28"/>
          <w:szCs w:val="28"/>
          <w:lang w:val="zh-TW"/>
        </w:rPr>
        <w:t>、</w:t>
      </w:r>
      <w:r>
        <w:rPr>
          <w:rFonts w:ascii="Times New Roman" w:eastAsia="仿宋" w:hAnsi="Times New Roman" w:cs="Times New Roman"/>
          <w:kern w:val="0"/>
          <w:sz w:val="28"/>
          <w:szCs w:val="28"/>
          <w:lang w:val="zh-TW"/>
        </w:rPr>
        <w:t>1:2000</w:t>
      </w:r>
      <w:r>
        <w:rPr>
          <w:rFonts w:ascii="Times New Roman" w:eastAsia="仿宋" w:hAnsi="Times New Roman" w:cs="Times New Roman"/>
          <w:kern w:val="0"/>
          <w:sz w:val="28"/>
          <w:szCs w:val="28"/>
          <w:lang w:val="zh-TW"/>
        </w:rPr>
        <w:t>地形图图式</w:t>
      </w:r>
      <w:r>
        <w:rPr>
          <w:rFonts w:ascii="Times New Roman" w:eastAsia="仿宋" w:hAnsi="Times New Roman" w:cs="Times New Roman"/>
          <w:kern w:val="0"/>
          <w:sz w:val="28"/>
          <w:szCs w:val="28"/>
        </w:rPr>
        <w:t xml:space="preserve"> </w:t>
      </w:r>
    </w:p>
    <w:p w14:paraId="70C4A25F" w14:textId="77777777" w:rsidR="009B2328" w:rsidRDefault="00B7017C">
      <w:pPr>
        <w:widowControl/>
        <w:numPr>
          <w:ilvl w:val="0"/>
          <w:numId w:val="3"/>
        </w:numPr>
        <w:snapToGrid w:val="0"/>
        <w:spacing w:line="300" w:lineRule="auto"/>
        <w:ind w:firstLineChars="200" w:firstLine="560"/>
        <w:jc w:val="left"/>
        <w:rPr>
          <w:rFonts w:ascii="Times New Roman" w:eastAsia="仿宋" w:hAnsi="Times New Roman" w:cs="Times New Roman"/>
          <w:kern w:val="0"/>
          <w:sz w:val="28"/>
          <w:szCs w:val="28"/>
        </w:rPr>
      </w:pPr>
      <w:r>
        <w:rPr>
          <w:rFonts w:ascii="Times New Roman" w:eastAsia="仿宋" w:hAnsi="Times New Roman" w:cs="Times New Roman"/>
          <w:kern w:val="0"/>
          <w:sz w:val="28"/>
          <w:szCs w:val="28"/>
        </w:rPr>
        <w:t>CH/Z 3003-2010</w:t>
      </w:r>
      <w:r>
        <w:rPr>
          <w:rFonts w:ascii="Times New Roman" w:eastAsia="仿宋" w:hAnsi="Times New Roman" w:cs="Times New Roman"/>
          <w:kern w:val="0"/>
          <w:sz w:val="28"/>
          <w:szCs w:val="28"/>
        </w:rPr>
        <w:tab/>
      </w:r>
      <w:r>
        <w:rPr>
          <w:rFonts w:ascii="Times New Roman" w:eastAsia="仿宋" w:hAnsi="Times New Roman" w:cs="Times New Roman"/>
          <w:kern w:val="0"/>
          <w:sz w:val="28"/>
          <w:szCs w:val="28"/>
        </w:rPr>
        <w:tab/>
      </w:r>
      <w:r>
        <w:rPr>
          <w:rFonts w:ascii="Times New Roman" w:eastAsia="仿宋" w:hAnsi="Times New Roman" w:cs="Times New Roman"/>
          <w:kern w:val="0"/>
          <w:sz w:val="28"/>
          <w:szCs w:val="28"/>
        </w:rPr>
        <w:t>低空数字航空摄影测量内业规范</w:t>
      </w:r>
    </w:p>
    <w:p w14:paraId="429614EA" w14:textId="77777777" w:rsidR="009B2328" w:rsidRDefault="00B7017C">
      <w:pPr>
        <w:widowControl/>
        <w:snapToGrid w:val="0"/>
        <w:spacing w:line="300" w:lineRule="auto"/>
        <w:ind w:firstLineChars="200" w:firstLine="560"/>
        <w:jc w:val="left"/>
        <w:rPr>
          <w:rFonts w:ascii="Times New Roman" w:eastAsia="仿宋" w:hAnsi="Times New Roman" w:cs="Times New Roman"/>
          <w:kern w:val="0"/>
          <w:sz w:val="28"/>
          <w:szCs w:val="28"/>
          <w:lang w:bidi="ar"/>
        </w:rPr>
      </w:pPr>
      <w:r>
        <w:rPr>
          <w:rFonts w:ascii="Times New Roman" w:eastAsia="仿宋" w:hAnsi="Times New Roman" w:cs="Times New Roman"/>
          <w:kern w:val="0"/>
          <w:sz w:val="28"/>
          <w:szCs w:val="28"/>
          <w:lang w:bidi="ar"/>
        </w:rPr>
        <w:t>（</w:t>
      </w:r>
      <w:r>
        <w:rPr>
          <w:rFonts w:ascii="Times New Roman" w:eastAsia="仿宋" w:hAnsi="Times New Roman" w:cs="Times New Roman"/>
          <w:kern w:val="0"/>
          <w:sz w:val="28"/>
          <w:szCs w:val="28"/>
          <w:lang w:bidi="ar"/>
        </w:rPr>
        <w:t>4</w:t>
      </w:r>
      <w:r>
        <w:rPr>
          <w:rFonts w:ascii="Times New Roman" w:eastAsia="仿宋" w:hAnsi="Times New Roman" w:cs="Times New Roman"/>
          <w:kern w:val="0"/>
          <w:sz w:val="28"/>
          <w:szCs w:val="28"/>
          <w:lang w:bidi="ar"/>
        </w:rPr>
        <w:t>）比赛作业资料</w:t>
      </w:r>
      <w:r>
        <w:rPr>
          <w:rFonts w:ascii="Times New Roman" w:eastAsia="仿宋" w:hAnsi="Times New Roman" w:cs="Times New Roman"/>
          <w:kern w:val="0"/>
          <w:sz w:val="28"/>
          <w:szCs w:val="28"/>
          <w:lang w:bidi="ar"/>
        </w:rPr>
        <w:t xml:space="preserve"> </w:t>
      </w:r>
    </w:p>
    <w:p w14:paraId="12AD3F56" w14:textId="77777777" w:rsidR="009B2328" w:rsidRDefault="00B7017C">
      <w:pPr>
        <w:widowControl/>
        <w:snapToGrid w:val="0"/>
        <w:spacing w:line="300" w:lineRule="auto"/>
        <w:ind w:firstLineChars="200" w:firstLine="560"/>
        <w:jc w:val="left"/>
        <w:rPr>
          <w:rFonts w:ascii="Times New Roman" w:eastAsia="仿宋" w:hAnsi="Times New Roman" w:cs="Times New Roman"/>
          <w:sz w:val="28"/>
          <w:szCs w:val="28"/>
        </w:rPr>
      </w:pPr>
      <w:r>
        <w:rPr>
          <w:rFonts w:ascii="Times New Roman" w:eastAsia="仿宋" w:hAnsi="Times New Roman" w:cs="Times New Roman"/>
          <w:sz w:val="28"/>
          <w:szCs w:val="28"/>
        </w:rPr>
        <w:t>在比赛作业前提供的机载激光雷达作业资料包括：测区情况、测区范围、电力巡检范围、土方计算范围、道路中线、成果类型、成果坐标系、成果精度等要求。作业资料在赛前的竞赛说明会上公布。</w:t>
      </w:r>
      <w:r>
        <w:rPr>
          <w:rFonts w:ascii="Times New Roman" w:eastAsia="仿宋" w:hAnsi="Times New Roman" w:cs="Times New Roman"/>
          <w:sz w:val="28"/>
          <w:szCs w:val="28"/>
        </w:rPr>
        <w:t xml:space="preserve"> </w:t>
      </w:r>
    </w:p>
    <w:p w14:paraId="1B63700E" w14:textId="77777777" w:rsidR="009B2328" w:rsidRDefault="00B7017C">
      <w:pPr>
        <w:widowControl/>
        <w:snapToGrid w:val="0"/>
        <w:spacing w:line="300" w:lineRule="auto"/>
        <w:ind w:firstLineChars="200" w:firstLine="560"/>
        <w:jc w:val="left"/>
        <w:rPr>
          <w:rFonts w:ascii="Times New Roman" w:eastAsia="仿宋" w:hAnsi="Times New Roman" w:cs="Times New Roman"/>
          <w:kern w:val="0"/>
          <w:sz w:val="28"/>
          <w:szCs w:val="28"/>
          <w:lang w:bidi="ar"/>
        </w:rPr>
      </w:pPr>
      <w:r>
        <w:rPr>
          <w:rFonts w:ascii="Times New Roman" w:eastAsia="仿宋" w:hAnsi="Times New Roman" w:cs="Times New Roman"/>
          <w:kern w:val="0"/>
          <w:sz w:val="28"/>
          <w:szCs w:val="28"/>
          <w:lang w:bidi="ar"/>
        </w:rPr>
        <w:lastRenderedPageBreak/>
        <w:t>（</w:t>
      </w:r>
      <w:r>
        <w:rPr>
          <w:rFonts w:ascii="Times New Roman" w:eastAsia="仿宋" w:hAnsi="Times New Roman" w:cs="Times New Roman"/>
          <w:kern w:val="0"/>
          <w:sz w:val="28"/>
          <w:szCs w:val="28"/>
          <w:lang w:bidi="ar"/>
        </w:rPr>
        <w:t>5</w:t>
      </w:r>
      <w:r>
        <w:rPr>
          <w:rFonts w:ascii="Times New Roman" w:eastAsia="仿宋" w:hAnsi="Times New Roman" w:cs="Times New Roman"/>
          <w:kern w:val="0"/>
          <w:sz w:val="28"/>
          <w:szCs w:val="28"/>
          <w:lang w:bidi="ar"/>
        </w:rPr>
        <w:t>）比赛作业流程及说明</w:t>
      </w:r>
      <w:r>
        <w:rPr>
          <w:rFonts w:ascii="Times New Roman" w:eastAsia="仿宋" w:hAnsi="Times New Roman" w:cs="Times New Roman"/>
          <w:kern w:val="0"/>
          <w:sz w:val="28"/>
          <w:szCs w:val="28"/>
          <w:lang w:bidi="ar"/>
        </w:rPr>
        <w:t xml:space="preserve"> </w:t>
      </w:r>
    </w:p>
    <w:p w14:paraId="50CE8A33" w14:textId="77777777" w:rsidR="009B2328" w:rsidRDefault="00B7017C">
      <w:pPr>
        <w:widowControl/>
        <w:snapToGrid w:val="0"/>
        <w:spacing w:line="300" w:lineRule="auto"/>
        <w:ind w:firstLineChars="200" w:firstLine="560"/>
        <w:jc w:val="left"/>
        <w:rPr>
          <w:rFonts w:ascii="Times New Roman" w:eastAsia="仿宋" w:hAnsi="Times New Roman" w:cs="Times New Roman"/>
          <w:sz w:val="28"/>
          <w:szCs w:val="28"/>
        </w:rPr>
      </w:pPr>
      <w:r>
        <w:rPr>
          <w:rFonts w:ascii="Times New Roman" w:eastAsia="仿宋" w:hAnsi="Times New Roman" w:cs="Times New Roman"/>
          <w:sz w:val="28"/>
          <w:szCs w:val="28"/>
        </w:rPr>
        <w:t>外业流程包括：现场踏勘、空域申请、基站架设、设备组装、航线规划、数据导出、设备收纳。</w:t>
      </w:r>
      <w:r>
        <w:rPr>
          <w:rFonts w:ascii="Times New Roman" w:eastAsia="仿宋" w:hAnsi="Times New Roman" w:cs="Times New Roman"/>
          <w:sz w:val="28"/>
          <w:szCs w:val="28"/>
        </w:rPr>
        <w:t xml:space="preserve"> </w:t>
      </w:r>
    </w:p>
    <w:p w14:paraId="1E989A73" w14:textId="77777777" w:rsidR="009B2328" w:rsidRDefault="00B7017C">
      <w:pPr>
        <w:widowControl/>
        <w:snapToGrid w:val="0"/>
        <w:spacing w:line="300" w:lineRule="auto"/>
        <w:ind w:firstLineChars="200" w:firstLine="560"/>
        <w:jc w:val="left"/>
        <w:rPr>
          <w:rFonts w:ascii="Times New Roman" w:eastAsia="仿宋" w:hAnsi="Times New Roman" w:cs="Times New Roman"/>
          <w:sz w:val="28"/>
          <w:szCs w:val="28"/>
        </w:rPr>
      </w:pPr>
      <w:r>
        <w:rPr>
          <w:rFonts w:ascii="Times New Roman" w:eastAsia="仿宋" w:hAnsi="Times New Roman" w:cs="Times New Roman"/>
          <w:sz w:val="28"/>
          <w:szCs w:val="28"/>
        </w:rPr>
        <w:t>内业流程包括：数据预处理、点云分类、电力巡检、方量计算、断面提取。</w:t>
      </w:r>
    </w:p>
    <w:tbl>
      <w:tblPr>
        <w:tblW w:w="87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1413"/>
        <w:gridCol w:w="5958"/>
      </w:tblGrid>
      <w:tr w:rsidR="009B2328" w14:paraId="0292975E" w14:textId="77777777">
        <w:trPr>
          <w:trHeight w:val="519"/>
          <w:jc w:val="center"/>
        </w:trPr>
        <w:tc>
          <w:tcPr>
            <w:tcW w:w="1413" w:type="dxa"/>
            <w:tcBorders>
              <w:tl2br w:val="nil"/>
              <w:tr2bl w:val="nil"/>
            </w:tcBorders>
            <w:shd w:val="clear" w:color="auto" w:fill="auto"/>
            <w:noWrap/>
            <w:vAlign w:val="center"/>
          </w:tcPr>
          <w:p w14:paraId="5F69F209" w14:textId="77777777" w:rsidR="009B2328" w:rsidRDefault="00B7017C">
            <w:pPr>
              <w:widowControl/>
              <w:jc w:val="left"/>
              <w:textAlignment w:val="center"/>
              <w:rPr>
                <w:rFonts w:ascii="Times New Roman" w:eastAsia="仿宋" w:hAnsi="Times New Roman" w:cs="Times New Roman"/>
                <w:b/>
                <w:bCs/>
                <w:kern w:val="0"/>
                <w:sz w:val="24"/>
                <w:szCs w:val="24"/>
                <w:lang w:bidi="ar"/>
              </w:rPr>
            </w:pPr>
            <w:r>
              <w:rPr>
                <w:rFonts w:ascii="Times New Roman" w:eastAsia="仿宋" w:hAnsi="Times New Roman" w:cs="Times New Roman"/>
                <w:b/>
                <w:bCs/>
                <w:kern w:val="0"/>
                <w:sz w:val="24"/>
                <w:szCs w:val="24"/>
                <w:lang w:bidi="ar"/>
              </w:rPr>
              <w:t>比赛项目</w:t>
            </w:r>
          </w:p>
        </w:tc>
        <w:tc>
          <w:tcPr>
            <w:tcW w:w="1413" w:type="dxa"/>
            <w:tcBorders>
              <w:tl2br w:val="nil"/>
              <w:tr2bl w:val="nil"/>
            </w:tcBorders>
            <w:shd w:val="clear" w:color="auto" w:fill="auto"/>
            <w:noWrap/>
            <w:vAlign w:val="center"/>
          </w:tcPr>
          <w:p w14:paraId="7E772F50" w14:textId="77777777" w:rsidR="009B2328" w:rsidRDefault="00B7017C">
            <w:pPr>
              <w:widowControl/>
              <w:jc w:val="left"/>
              <w:textAlignment w:val="center"/>
              <w:rPr>
                <w:rFonts w:ascii="Times New Roman" w:eastAsia="仿宋" w:hAnsi="Times New Roman" w:cs="Times New Roman"/>
                <w:b/>
                <w:bCs/>
                <w:kern w:val="0"/>
                <w:sz w:val="24"/>
                <w:szCs w:val="24"/>
                <w:lang w:bidi="ar"/>
              </w:rPr>
            </w:pPr>
            <w:r>
              <w:rPr>
                <w:rFonts w:ascii="Times New Roman" w:eastAsia="仿宋" w:hAnsi="Times New Roman" w:cs="Times New Roman"/>
                <w:b/>
                <w:bCs/>
                <w:kern w:val="0"/>
                <w:sz w:val="24"/>
                <w:szCs w:val="24"/>
                <w:lang w:bidi="ar"/>
              </w:rPr>
              <w:t>评分流程</w:t>
            </w:r>
          </w:p>
        </w:tc>
        <w:tc>
          <w:tcPr>
            <w:tcW w:w="5958" w:type="dxa"/>
            <w:tcBorders>
              <w:tl2br w:val="nil"/>
              <w:tr2bl w:val="nil"/>
            </w:tcBorders>
            <w:shd w:val="clear" w:color="auto" w:fill="auto"/>
            <w:noWrap/>
            <w:vAlign w:val="center"/>
          </w:tcPr>
          <w:p w14:paraId="3D5F0D6B" w14:textId="77777777" w:rsidR="009B2328" w:rsidRDefault="00B7017C">
            <w:pPr>
              <w:widowControl/>
              <w:snapToGrid w:val="0"/>
              <w:jc w:val="center"/>
              <w:textAlignment w:val="center"/>
              <w:rPr>
                <w:rFonts w:ascii="Times New Roman" w:eastAsia="仿宋" w:hAnsi="Times New Roman" w:cs="Times New Roman"/>
                <w:b/>
                <w:bCs/>
                <w:kern w:val="0"/>
                <w:sz w:val="24"/>
                <w:szCs w:val="24"/>
                <w:lang w:bidi="ar"/>
              </w:rPr>
            </w:pPr>
            <w:r>
              <w:rPr>
                <w:rFonts w:ascii="Times New Roman" w:eastAsia="仿宋" w:hAnsi="Times New Roman" w:cs="Times New Roman"/>
                <w:b/>
                <w:bCs/>
                <w:kern w:val="0"/>
                <w:sz w:val="24"/>
                <w:szCs w:val="24"/>
                <w:lang w:bidi="ar"/>
              </w:rPr>
              <w:t>流程说明</w:t>
            </w:r>
          </w:p>
        </w:tc>
      </w:tr>
      <w:tr w:rsidR="009B2328" w14:paraId="1B6D552E" w14:textId="77777777">
        <w:trPr>
          <w:trHeight w:val="660"/>
          <w:jc w:val="center"/>
        </w:trPr>
        <w:tc>
          <w:tcPr>
            <w:tcW w:w="1413" w:type="dxa"/>
            <w:vMerge w:val="restart"/>
            <w:tcBorders>
              <w:tl2br w:val="nil"/>
              <w:tr2bl w:val="nil"/>
            </w:tcBorders>
            <w:shd w:val="clear" w:color="auto" w:fill="auto"/>
            <w:noWrap/>
            <w:vAlign w:val="center"/>
          </w:tcPr>
          <w:p w14:paraId="4CC5AE4A" w14:textId="77777777" w:rsidR="009B2328" w:rsidRDefault="00B7017C">
            <w:pPr>
              <w:widowControl/>
              <w:jc w:val="center"/>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外业</w:t>
            </w:r>
          </w:p>
        </w:tc>
        <w:tc>
          <w:tcPr>
            <w:tcW w:w="1413" w:type="dxa"/>
            <w:tcBorders>
              <w:tl2br w:val="nil"/>
              <w:tr2bl w:val="nil"/>
            </w:tcBorders>
            <w:shd w:val="clear" w:color="auto" w:fill="auto"/>
            <w:vAlign w:val="center"/>
          </w:tcPr>
          <w:p w14:paraId="56BC2F1D" w14:textId="77777777" w:rsidR="009B2328" w:rsidRDefault="00B7017C">
            <w:pPr>
              <w:widowControl/>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现场踏勘</w:t>
            </w:r>
          </w:p>
        </w:tc>
        <w:tc>
          <w:tcPr>
            <w:tcW w:w="5958" w:type="dxa"/>
            <w:tcBorders>
              <w:tl2br w:val="nil"/>
              <w:tr2bl w:val="nil"/>
            </w:tcBorders>
            <w:shd w:val="clear" w:color="auto" w:fill="auto"/>
            <w:vAlign w:val="center"/>
          </w:tcPr>
          <w:p w14:paraId="0C686167"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sz w:val="24"/>
                <w:szCs w:val="24"/>
              </w:rPr>
              <w:t>理解外业完全作业要求，对测区内风速、天气等进行判断</w:t>
            </w:r>
          </w:p>
        </w:tc>
      </w:tr>
      <w:tr w:rsidR="009B2328" w14:paraId="397C6DE4" w14:textId="77777777">
        <w:trPr>
          <w:trHeight w:val="519"/>
          <w:jc w:val="center"/>
        </w:trPr>
        <w:tc>
          <w:tcPr>
            <w:tcW w:w="1413" w:type="dxa"/>
            <w:vMerge/>
            <w:tcBorders>
              <w:tl2br w:val="nil"/>
              <w:tr2bl w:val="nil"/>
            </w:tcBorders>
            <w:shd w:val="clear" w:color="auto" w:fill="auto"/>
            <w:noWrap/>
            <w:vAlign w:val="center"/>
          </w:tcPr>
          <w:p w14:paraId="4C69985B" w14:textId="77777777" w:rsidR="009B2328" w:rsidRDefault="009B2328">
            <w:pPr>
              <w:widowControl/>
              <w:jc w:val="center"/>
              <w:textAlignment w:val="center"/>
              <w:rPr>
                <w:rFonts w:ascii="Times New Roman" w:eastAsia="仿宋" w:hAnsi="Times New Roman" w:cs="Times New Roman"/>
                <w:kern w:val="0"/>
                <w:sz w:val="24"/>
                <w:szCs w:val="24"/>
                <w:lang w:bidi="ar"/>
              </w:rPr>
            </w:pPr>
          </w:p>
        </w:tc>
        <w:tc>
          <w:tcPr>
            <w:tcW w:w="1413" w:type="dxa"/>
            <w:tcBorders>
              <w:tl2br w:val="nil"/>
              <w:tr2bl w:val="nil"/>
            </w:tcBorders>
            <w:shd w:val="clear" w:color="auto" w:fill="auto"/>
            <w:noWrap/>
            <w:vAlign w:val="center"/>
          </w:tcPr>
          <w:p w14:paraId="0A06C250" w14:textId="77777777" w:rsidR="009B2328" w:rsidRDefault="00B7017C">
            <w:pPr>
              <w:widowControl/>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空域申请</w:t>
            </w:r>
          </w:p>
        </w:tc>
        <w:tc>
          <w:tcPr>
            <w:tcW w:w="5958" w:type="dxa"/>
            <w:tcBorders>
              <w:tl2br w:val="nil"/>
              <w:tr2bl w:val="nil"/>
            </w:tcBorders>
            <w:shd w:val="clear" w:color="auto" w:fill="auto"/>
            <w:vAlign w:val="center"/>
          </w:tcPr>
          <w:p w14:paraId="40593614"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填写正确的空域申请表</w:t>
            </w:r>
          </w:p>
        </w:tc>
      </w:tr>
      <w:tr w:rsidR="009B2328" w14:paraId="6C7BAE18" w14:textId="77777777">
        <w:trPr>
          <w:trHeight w:val="585"/>
          <w:jc w:val="center"/>
        </w:trPr>
        <w:tc>
          <w:tcPr>
            <w:tcW w:w="1413" w:type="dxa"/>
            <w:vMerge/>
            <w:tcBorders>
              <w:tl2br w:val="nil"/>
              <w:tr2bl w:val="nil"/>
            </w:tcBorders>
            <w:shd w:val="clear" w:color="auto" w:fill="auto"/>
            <w:noWrap/>
            <w:vAlign w:val="center"/>
          </w:tcPr>
          <w:p w14:paraId="75908862" w14:textId="77777777" w:rsidR="009B2328" w:rsidRDefault="009B2328">
            <w:pPr>
              <w:widowControl/>
              <w:jc w:val="center"/>
              <w:textAlignment w:val="center"/>
              <w:rPr>
                <w:rFonts w:ascii="Times New Roman" w:eastAsia="仿宋" w:hAnsi="Times New Roman" w:cs="Times New Roman"/>
                <w:kern w:val="0"/>
                <w:sz w:val="24"/>
                <w:szCs w:val="24"/>
                <w:lang w:bidi="ar"/>
              </w:rPr>
            </w:pPr>
          </w:p>
        </w:tc>
        <w:tc>
          <w:tcPr>
            <w:tcW w:w="1413" w:type="dxa"/>
            <w:tcBorders>
              <w:tl2br w:val="nil"/>
              <w:tr2bl w:val="nil"/>
            </w:tcBorders>
            <w:shd w:val="clear" w:color="auto" w:fill="auto"/>
            <w:vAlign w:val="center"/>
          </w:tcPr>
          <w:p w14:paraId="44CD1F86" w14:textId="77777777" w:rsidR="009B2328" w:rsidRDefault="00B7017C">
            <w:pPr>
              <w:widowControl/>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基站架设</w:t>
            </w:r>
          </w:p>
        </w:tc>
        <w:tc>
          <w:tcPr>
            <w:tcW w:w="5958" w:type="dxa"/>
            <w:tcBorders>
              <w:tl2br w:val="nil"/>
              <w:tr2bl w:val="nil"/>
            </w:tcBorders>
            <w:shd w:val="clear" w:color="auto" w:fill="auto"/>
            <w:vAlign w:val="center"/>
          </w:tcPr>
          <w:p w14:paraId="0C3F1E57"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proofErr w:type="spellStart"/>
            <w:r>
              <w:rPr>
                <w:rFonts w:ascii="Times New Roman" w:eastAsia="仿宋" w:hAnsi="Times New Roman" w:cs="Times New Roman"/>
                <w:kern w:val="0"/>
                <w:sz w:val="24"/>
                <w:szCs w:val="24"/>
                <w:lang w:bidi="ar"/>
              </w:rPr>
              <w:t>RTK</w:t>
            </w:r>
            <w:proofErr w:type="spellEnd"/>
            <w:r>
              <w:rPr>
                <w:rFonts w:ascii="Times New Roman" w:eastAsia="仿宋" w:hAnsi="Times New Roman" w:cs="Times New Roman"/>
                <w:kern w:val="0"/>
                <w:sz w:val="24"/>
                <w:szCs w:val="24"/>
                <w:lang w:bidi="ar"/>
              </w:rPr>
              <w:t>在不同使用场景下切换静态</w:t>
            </w:r>
            <w:r>
              <w:rPr>
                <w:rFonts w:ascii="Times New Roman" w:eastAsia="仿宋" w:hAnsi="Times New Roman" w:cs="Times New Roman"/>
                <w:kern w:val="0"/>
                <w:sz w:val="24"/>
                <w:szCs w:val="24"/>
                <w:lang w:bidi="ar"/>
              </w:rPr>
              <w:t>/</w:t>
            </w:r>
            <w:r>
              <w:rPr>
                <w:rFonts w:ascii="Times New Roman" w:eastAsia="仿宋" w:hAnsi="Times New Roman" w:cs="Times New Roman"/>
                <w:kern w:val="0"/>
                <w:sz w:val="24"/>
                <w:szCs w:val="24"/>
                <w:lang w:bidi="ar"/>
              </w:rPr>
              <w:t>移动站采集模式，正确使用</w:t>
            </w:r>
            <w:proofErr w:type="spellStart"/>
            <w:r>
              <w:rPr>
                <w:rFonts w:ascii="Times New Roman" w:eastAsia="仿宋" w:hAnsi="Times New Roman" w:cs="Times New Roman"/>
                <w:kern w:val="0"/>
                <w:sz w:val="24"/>
                <w:szCs w:val="24"/>
                <w:lang w:bidi="ar"/>
              </w:rPr>
              <w:t>RTK</w:t>
            </w:r>
            <w:proofErr w:type="spellEnd"/>
          </w:p>
        </w:tc>
      </w:tr>
      <w:tr w:rsidR="009B2328" w14:paraId="11A3FAFB" w14:textId="77777777">
        <w:trPr>
          <w:trHeight w:val="552"/>
          <w:jc w:val="center"/>
        </w:trPr>
        <w:tc>
          <w:tcPr>
            <w:tcW w:w="1413" w:type="dxa"/>
            <w:vMerge/>
            <w:tcBorders>
              <w:tl2br w:val="nil"/>
              <w:tr2bl w:val="nil"/>
            </w:tcBorders>
            <w:shd w:val="clear" w:color="auto" w:fill="auto"/>
            <w:noWrap/>
            <w:vAlign w:val="center"/>
          </w:tcPr>
          <w:p w14:paraId="5FD2BB4A" w14:textId="77777777" w:rsidR="009B2328" w:rsidRDefault="009B2328">
            <w:pPr>
              <w:widowControl/>
              <w:jc w:val="center"/>
              <w:textAlignment w:val="center"/>
              <w:rPr>
                <w:rFonts w:ascii="Times New Roman" w:eastAsia="仿宋" w:hAnsi="Times New Roman" w:cs="Times New Roman"/>
                <w:kern w:val="0"/>
                <w:sz w:val="24"/>
                <w:szCs w:val="24"/>
                <w:lang w:bidi="ar"/>
              </w:rPr>
            </w:pPr>
          </w:p>
        </w:tc>
        <w:tc>
          <w:tcPr>
            <w:tcW w:w="1413" w:type="dxa"/>
            <w:tcBorders>
              <w:tl2br w:val="nil"/>
              <w:tr2bl w:val="nil"/>
            </w:tcBorders>
            <w:shd w:val="clear" w:color="auto" w:fill="auto"/>
            <w:noWrap/>
            <w:vAlign w:val="center"/>
          </w:tcPr>
          <w:p w14:paraId="3267E75E" w14:textId="77777777" w:rsidR="009B2328" w:rsidRDefault="00B7017C">
            <w:pPr>
              <w:widowControl/>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设备组装</w:t>
            </w:r>
          </w:p>
        </w:tc>
        <w:tc>
          <w:tcPr>
            <w:tcW w:w="5958" w:type="dxa"/>
            <w:tcBorders>
              <w:tl2br w:val="nil"/>
              <w:tr2bl w:val="nil"/>
            </w:tcBorders>
            <w:shd w:val="clear" w:color="auto" w:fill="auto"/>
            <w:vAlign w:val="center"/>
          </w:tcPr>
          <w:p w14:paraId="5723C0B0"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按照无人机、激光雷达组装规范正确组装设备</w:t>
            </w:r>
          </w:p>
        </w:tc>
      </w:tr>
      <w:tr w:rsidR="009B2328" w14:paraId="2F1FC111" w14:textId="77777777">
        <w:trPr>
          <w:trHeight w:val="276"/>
          <w:jc w:val="center"/>
        </w:trPr>
        <w:tc>
          <w:tcPr>
            <w:tcW w:w="1413" w:type="dxa"/>
            <w:vMerge/>
            <w:tcBorders>
              <w:tl2br w:val="nil"/>
              <w:tr2bl w:val="nil"/>
            </w:tcBorders>
            <w:shd w:val="clear" w:color="auto" w:fill="auto"/>
            <w:noWrap/>
            <w:vAlign w:val="center"/>
          </w:tcPr>
          <w:p w14:paraId="5AE016E5" w14:textId="77777777" w:rsidR="009B2328" w:rsidRDefault="009B2328">
            <w:pPr>
              <w:widowControl/>
              <w:jc w:val="center"/>
              <w:textAlignment w:val="center"/>
              <w:rPr>
                <w:rFonts w:ascii="Times New Roman" w:eastAsia="仿宋" w:hAnsi="Times New Roman" w:cs="Times New Roman"/>
                <w:kern w:val="0"/>
                <w:sz w:val="24"/>
                <w:szCs w:val="24"/>
                <w:lang w:bidi="ar"/>
              </w:rPr>
            </w:pPr>
          </w:p>
        </w:tc>
        <w:tc>
          <w:tcPr>
            <w:tcW w:w="1413" w:type="dxa"/>
            <w:tcBorders>
              <w:tl2br w:val="nil"/>
              <w:tr2bl w:val="nil"/>
            </w:tcBorders>
            <w:shd w:val="clear" w:color="auto" w:fill="auto"/>
            <w:noWrap/>
            <w:vAlign w:val="center"/>
          </w:tcPr>
          <w:p w14:paraId="61DB335E" w14:textId="77777777" w:rsidR="009B2328" w:rsidRDefault="00B7017C">
            <w:pPr>
              <w:widowControl/>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航线规划</w:t>
            </w:r>
          </w:p>
        </w:tc>
        <w:tc>
          <w:tcPr>
            <w:tcW w:w="5958" w:type="dxa"/>
            <w:tcBorders>
              <w:tl2br w:val="nil"/>
              <w:tr2bl w:val="nil"/>
            </w:tcBorders>
            <w:shd w:val="clear" w:color="auto" w:fill="auto"/>
            <w:vAlign w:val="center"/>
          </w:tcPr>
          <w:p w14:paraId="314E97BB"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sz w:val="24"/>
                <w:szCs w:val="24"/>
              </w:rPr>
              <w:t>根据给定的测区范围在地面站中进行航线规划，并对测区进行激光数据采集</w:t>
            </w:r>
          </w:p>
        </w:tc>
      </w:tr>
      <w:tr w:rsidR="009B2328" w14:paraId="55EAFF36" w14:textId="77777777">
        <w:trPr>
          <w:trHeight w:val="312"/>
          <w:jc w:val="center"/>
        </w:trPr>
        <w:tc>
          <w:tcPr>
            <w:tcW w:w="1413" w:type="dxa"/>
            <w:vMerge/>
            <w:tcBorders>
              <w:tl2br w:val="nil"/>
              <w:tr2bl w:val="nil"/>
            </w:tcBorders>
            <w:shd w:val="clear" w:color="auto" w:fill="auto"/>
            <w:noWrap/>
            <w:vAlign w:val="center"/>
          </w:tcPr>
          <w:p w14:paraId="703E84BC" w14:textId="77777777" w:rsidR="009B2328" w:rsidRDefault="009B2328">
            <w:pPr>
              <w:widowControl/>
              <w:jc w:val="center"/>
              <w:textAlignment w:val="center"/>
              <w:rPr>
                <w:rFonts w:ascii="Times New Roman" w:eastAsia="仿宋" w:hAnsi="Times New Roman" w:cs="Times New Roman"/>
                <w:kern w:val="0"/>
                <w:sz w:val="24"/>
                <w:szCs w:val="24"/>
                <w:lang w:bidi="ar"/>
              </w:rPr>
            </w:pPr>
          </w:p>
        </w:tc>
        <w:tc>
          <w:tcPr>
            <w:tcW w:w="1413" w:type="dxa"/>
            <w:tcBorders>
              <w:tl2br w:val="nil"/>
              <w:tr2bl w:val="nil"/>
            </w:tcBorders>
            <w:shd w:val="clear" w:color="auto" w:fill="auto"/>
            <w:noWrap/>
            <w:vAlign w:val="center"/>
          </w:tcPr>
          <w:p w14:paraId="29771F27" w14:textId="77777777" w:rsidR="009B2328" w:rsidRDefault="00B7017C">
            <w:pPr>
              <w:widowControl/>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数据导出</w:t>
            </w:r>
          </w:p>
        </w:tc>
        <w:tc>
          <w:tcPr>
            <w:tcW w:w="5958" w:type="dxa"/>
            <w:tcBorders>
              <w:tl2br w:val="nil"/>
              <w:tr2bl w:val="nil"/>
            </w:tcBorders>
            <w:shd w:val="clear" w:color="auto" w:fill="auto"/>
            <w:vAlign w:val="center"/>
          </w:tcPr>
          <w:p w14:paraId="59F2E293"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sz w:val="24"/>
                <w:szCs w:val="24"/>
              </w:rPr>
              <w:t>飞行完成后导出外业采集数据至本地计算机</w:t>
            </w:r>
          </w:p>
        </w:tc>
      </w:tr>
      <w:tr w:rsidR="009B2328" w14:paraId="064DF4E0" w14:textId="77777777">
        <w:trPr>
          <w:trHeight w:val="521"/>
          <w:jc w:val="center"/>
        </w:trPr>
        <w:tc>
          <w:tcPr>
            <w:tcW w:w="1413" w:type="dxa"/>
            <w:vMerge/>
            <w:tcBorders>
              <w:tl2br w:val="nil"/>
              <w:tr2bl w:val="nil"/>
            </w:tcBorders>
            <w:shd w:val="clear" w:color="auto" w:fill="auto"/>
            <w:noWrap/>
            <w:vAlign w:val="center"/>
          </w:tcPr>
          <w:p w14:paraId="334DA458" w14:textId="77777777" w:rsidR="009B2328" w:rsidRDefault="009B2328">
            <w:pPr>
              <w:widowControl/>
              <w:jc w:val="center"/>
              <w:textAlignment w:val="center"/>
              <w:rPr>
                <w:rFonts w:ascii="Times New Roman" w:eastAsia="仿宋" w:hAnsi="Times New Roman" w:cs="Times New Roman"/>
                <w:kern w:val="0"/>
                <w:sz w:val="24"/>
                <w:szCs w:val="24"/>
                <w:lang w:bidi="ar"/>
              </w:rPr>
            </w:pPr>
          </w:p>
        </w:tc>
        <w:tc>
          <w:tcPr>
            <w:tcW w:w="1413" w:type="dxa"/>
            <w:tcBorders>
              <w:tl2br w:val="nil"/>
              <w:tr2bl w:val="nil"/>
            </w:tcBorders>
            <w:shd w:val="clear" w:color="auto" w:fill="auto"/>
            <w:noWrap/>
            <w:vAlign w:val="center"/>
          </w:tcPr>
          <w:p w14:paraId="44A682C2" w14:textId="77777777" w:rsidR="009B2328" w:rsidRDefault="00B7017C">
            <w:pPr>
              <w:widowControl/>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设备收纳</w:t>
            </w:r>
          </w:p>
        </w:tc>
        <w:tc>
          <w:tcPr>
            <w:tcW w:w="5958" w:type="dxa"/>
            <w:tcBorders>
              <w:tl2br w:val="nil"/>
              <w:tr2bl w:val="nil"/>
            </w:tcBorders>
            <w:shd w:val="clear" w:color="auto" w:fill="auto"/>
            <w:vAlign w:val="center"/>
          </w:tcPr>
          <w:p w14:paraId="42F32E8F"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正确进行设备收纳</w:t>
            </w:r>
          </w:p>
        </w:tc>
      </w:tr>
      <w:tr w:rsidR="009B2328" w14:paraId="209E6972" w14:textId="77777777">
        <w:trPr>
          <w:trHeight w:val="312"/>
          <w:jc w:val="center"/>
        </w:trPr>
        <w:tc>
          <w:tcPr>
            <w:tcW w:w="1413" w:type="dxa"/>
            <w:vMerge w:val="restart"/>
            <w:tcBorders>
              <w:tl2br w:val="nil"/>
              <w:tr2bl w:val="nil"/>
            </w:tcBorders>
            <w:shd w:val="clear" w:color="auto" w:fill="auto"/>
            <w:noWrap/>
            <w:vAlign w:val="center"/>
          </w:tcPr>
          <w:p w14:paraId="77B7EF71" w14:textId="77777777" w:rsidR="009B2328" w:rsidRDefault="00B7017C">
            <w:pPr>
              <w:widowControl/>
              <w:jc w:val="center"/>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内业</w:t>
            </w:r>
          </w:p>
        </w:tc>
        <w:tc>
          <w:tcPr>
            <w:tcW w:w="1413" w:type="dxa"/>
            <w:tcBorders>
              <w:tl2br w:val="nil"/>
              <w:tr2bl w:val="nil"/>
            </w:tcBorders>
            <w:shd w:val="clear" w:color="auto" w:fill="auto"/>
            <w:vAlign w:val="center"/>
          </w:tcPr>
          <w:p w14:paraId="6669B97C" w14:textId="77777777" w:rsidR="009B2328" w:rsidRDefault="00B7017C">
            <w:pPr>
              <w:widowControl/>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预处理</w:t>
            </w:r>
          </w:p>
        </w:tc>
        <w:tc>
          <w:tcPr>
            <w:tcW w:w="5958" w:type="dxa"/>
            <w:tcBorders>
              <w:tl2br w:val="nil"/>
              <w:tr2bl w:val="nil"/>
            </w:tcBorders>
            <w:shd w:val="clear" w:color="auto" w:fill="auto"/>
            <w:vAlign w:val="center"/>
          </w:tcPr>
          <w:p w14:paraId="00FDB892"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解算飞机轨迹数据、融合彩色点云、初步对点</w:t>
            </w:r>
            <w:proofErr w:type="gramStart"/>
            <w:r>
              <w:rPr>
                <w:rFonts w:ascii="Times New Roman" w:eastAsia="仿宋" w:hAnsi="Times New Roman" w:cs="Times New Roman"/>
                <w:kern w:val="0"/>
                <w:sz w:val="24"/>
                <w:szCs w:val="24"/>
                <w:lang w:bidi="ar"/>
              </w:rPr>
              <w:t>云数据</w:t>
            </w:r>
            <w:proofErr w:type="gramEnd"/>
            <w:r>
              <w:rPr>
                <w:rFonts w:ascii="Times New Roman" w:eastAsia="仿宋" w:hAnsi="Times New Roman" w:cs="Times New Roman"/>
                <w:kern w:val="0"/>
                <w:sz w:val="24"/>
                <w:szCs w:val="24"/>
                <w:lang w:bidi="ar"/>
              </w:rPr>
              <w:t>精度进行质检</w:t>
            </w:r>
          </w:p>
        </w:tc>
      </w:tr>
      <w:tr w:rsidR="009B2328" w14:paraId="414B727D" w14:textId="77777777">
        <w:trPr>
          <w:trHeight w:val="838"/>
          <w:jc w:val="center"/>
        </w:trPr>
        <w:tc>
          <w:tcPr>
            <w:tcW w:w="1413" w:type="dxa"/>
            <w:vMerge/>
            <w:tcBorders>
              <w:tl2br w:val="nil"/>
              <w:tr2bl w:val="nil"/>
            </w:tcBorders>
            <w:shd w:val="clear" w:color="auto" w:fill="auto"/>
            <w:noWrap/>
            <w:vAlign w:val="center"/>
          </w:tcPr>
          <w:p w14:paraId="783FFAED" w14:textId="77777777" w:rsidR="009B2328" w:rsidRDefault="009B2328">
            <w:pPr>
              <w:widowControl/>
              <w:jc w:val="left"/>
              <w:textAlignment w:val="center"/>
              <w:rPr>
                <w:rFonts w:ascii="Times New Roman" w:eastAsia="仿宋" w:hAnsi="Times New Roman" w:cs="Times New Roman"/>
                <w:kern w:val="0"/>
                <w:sz w:val="24"/>
                <w:szCs w:val="24"/>
                <w:lang w:bidi="ar"/>
              </w:rPr>
            </w:pPr>
          </w:p>
        </w:tc>
        <w:tc>
          <w:tcPr>
            <w:tcW w:w="1413" w:type="dxa"/>
            <w:tcBorders>
              <w:tl2br w:val="nil"/>
              <w:tr2bl w:val="nil"/>
            </w:tcBorders>
            <w:shd w:val="clear" w:color="auto" w:fill="auto"/>
            <w:vAlign w:val="center"/>
          </w:tcPr>
          <w:p w14:paraId="498A4A80" w14:textId="77777777" w:rsidR="009B2328" w:rsidRDefault="00B7017C">
            <w:pPr>
              <w:widowControl/>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点云分类</w:t>
            </w:r>
          </w:p>
        </w:tc>
        <w:tc>
          <w:tcPr>
            <w:tcW w:w="5958" w:type="dxa"/>
            <w:tcBorders>
              <w:tl2br w:val="nil"/>
              <w:tr2bl w:val="nil"/>
            </w:tcBorders>
            <w:shd w:val="clear" w:color="auto" w:fill="auto"/>
            <w:vAlign w:val="center"/>
          </w:tcPr>
          <w:p w14:paraId="5958DE0D"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结合自动分类算法</w:t>
            </w:r>
            <w:r>
              <w:rPr>
                <w:rFonts w:ascii="Times New Roman" w:eastAsia="仿宋" w:hAnsi="Times New Roman" w:cs="Times New Roman"/>
                <w:kern w:val="0"/>
                <w:sz w:val="24"/>
                <w:szCs w:val="24"/>
                <w:lang w:bidi="ar"/>
              </w:rPr>
              <w:t>+</w:t>
            </w:r>
            <w:r>
              <w:rPr>
                <w:rFonts w:ascii="Times New Roman" w:eastAsia="仿宋" w:hAnsi="Times New Roman" w:cs="Times New Roman"/>
                <w:kern w:val="0"/>
                <w:sz w:val="24"/>
                <w:szCs w:val="24"/>
                <w:lang w:bidi="ar"/>
              </w:rPr>
              <w:t>手动交互分类工具对点</w:t>
            </w:r>
            <w:proofErr w:type="gramStart"/>
            <w:r>
              <w:rPr>
                <w:rFonts w:ascii="Times New Roman" w:eastAsia="仿宋" w:hAnsi="Times New Roman" w:cs="Times New Roman"/>
                <w:kern w:val="0"/>
                <w:sz w:val="24"/>
                <w:szCs w:val="24"/>
                <w:lang w:bidi="ar"/>
              </w:rPr>
              <w:t>云数据</w:t>
            </w:r>
            <w:proofErr w:type="gramEnd"/>
            <w:r>
              <w:rPr>
                <w:rFonts w:ascii="Times New Roman" w:eastAsia="仿宋" w:hAnsi="Times New Roman" w:cs="Times New Roman"/>
                <w:kern w:val="0"/>
                <w:sz w:val="24"/>
                <w:szCs w:val="24"/>
                <w:lang w:bidi="ar"/>
              </w:rPr>
              <w:t>进行分类，输出</w:t>
            </w:r>
            <w:r>
              <w:rPr>
                <w:rFonts w:ascii="Times New Roman" w:eastAsia="仿宋" w:hAnsi="Times New Roman" w:cs="Times New Roman"/>
                <w:kern w:val="0"/>
                <w:sz w:val="24"/>
                <w:szCs w:val="24"/>
                <w:lang w:bidi="ar"/>
              </w:rPr>
              <w:t>DEM</w:t>
            </w:r>
          </w:p>
        </w:tc>
      </w:tr>
      <w:tr w:rsidR="009B2328" w14:paraId="5D63EEE4" w14:textId="77777777">
        <w:trPr>
          <w:trHeight w:val="312"/>
          <w:jc w:val="center"/>
        </w:trPr>
        <w:tc>
          <w:tcPr>
            <w:tcW w:w="1413" w:type="dxa"/>
            <w:vMerge/>
            <w:tcBorders>
              <w:tl2br w:val="nil"/>
              <w:tr2bl w:val="nil"/>
            </w:tcBorders>
            <w:shd w:val="clear" w:color="auto" w:fill="auto"/>
            <w:noWrap/>
            <w:vAlign w:val="center"/>
          </w:tcPr>
          <w:p w14:paraId="0673F01E" w14:textId="77777777" w:rsidR="009B2328" w:rsidRDefault="009B2328">
            <w:pPr>
              <w:widowControl/>
              <w:jc w:val="left"/>
              <w:textAlignment w:val="center"/>
              <w:rPr>
                <w:rFonts w:ascii="Times New Roman" w:eastAsia="仿宋" w:hAnsi="Times New Roman" w:cs="Times New Roman"/>
                <w:kern w:val="0"/>
                <w:sz w:val="24"/>
                <w:szCs w:val="24"/>
                <w:lang w:bidi="ar"/>
              </w:rPr>
            </w:pPr>
          </w:p>
        </w:tc>
        <w:tc>
          <w:tcPr>
            <w:tcW w:w="1413" w:type="dxa"/>
            <w:tcBorders>
              <w:tl2br w:val="nil"/>
              <w:tr2bl w:val="nil"/>
            </w:tcBorders>
            <w:shd w:val="clear" w:color="auto" w:fill="auto"/>
            <w:vAlign w:val="center"/>
          </w:tcPr>
          <w:p w14:paraId="28CF660C" w14:textId="77777777" w:rsidR="009B2328" w:rsidRDefault="00B7017C">
            <w:pPr>
              <w:widowControl/>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电力巡检</w:t>
            </w:r>
          </w:p>
        </w:tc>
        <w:tc>
          <w:tcPr>
            <w:tcW w:w="5958" w:type="dxa"/>
            <w:tcBorders>
              <w:tl2br w:val="nil"/>
              <w:tr2bl w:val="nil"/>
            </w:tcBorders>
            <w:shd w:val="clear" w:color="auto" w:fill="auto"/>
            <w:vAlign w:val="center"/>
          </w:tcPr>
          <w:p w14:paraId="378AA836"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检测测区中电力线、杆塔下的危险点，输出正确的危险点坐标、类别信息，整理</w:t>
            </w:r>
            <w:proofErr w:type="gramStart"/>
            <w:r>
              <w:rPr>
                <w:rFonts w:ascii="Times New Roman" w:eastAsia="仿宋" w:hAnsi="Times New Roman" w:cs="Times New Roman"/>
                <w:kern w:val="0"/>
                <w:sz w:val="24"/>
                <w:szCs w:val="24"/>
                <w:lang w:bidi="ar"/>
              </w:rPr>
              <w:t>成危险</w:t>
            </w:r>
            <w:proofErr w:type="gramEnd"/>
            <w:r>
              <w:rPr>
                <w:rFonts w:ascii="Times New Roman" w:eastAsia="仿宋" w:hAnsi="Times New Roman" w:cs="Times New Roman"/>
                <w:kern w:val="0"/>
                <w:sz w:val="24"/>
                <w:szCs w:val="24"/>
                <w:lang w:bidi="ar"/>
              </w:rPr>
              <w:t>点检测报告</w:t>
            </w:r>
          </w:p>
        </w:tc>
      </w:tr>
      <w:tr w:rsidR="009B2328" w14:paraId="52DA6B30" w14:textId="77777777">
        <w:trPr>
          <w:trHeight w:val="835"/>
          <w:jc w:val="center"/>
        </w:trPr>
        <w:tc>
          <w:tcPr>
            <w:tcW w:w="1413" w:type="dxa"/>
            <w:vMerge/>
            <w:tcBorders>
              <w:tl2br w:val="nil"/>
              <w:tr2bl w:val="nil"/>
            </w:tcBorders>
            <w:shd w:val="clear" w:color="auto" w:fill="auto"/>
            <w:noWrap/>
            <w:vAlign w:val="center"/>
          </w:tcPr>
          <w:p w14:paraId="5DD08169" w14:textId="77777777" w:rsidR="009B2328" w:rsidRDefault="009B2328">
            <w:pPr>
              <w:widowControl/>
              <w:jc w:val="left"/>
              <w:textAlignment w:val="center"/>
              <w:rPr>
                <w:rFonts w:ascii="Times New Roman" w:eastAsia="仿宋" w:hAnsi="Times New Roman" w:cs="Times New Roman"/>
                <w:kern w:val="0"/>
                <w:sz w:val="24"/>
                <w:szCs w:val="24"/>
                <w:lang w:bidi="ar"/>
              </w:rPr>
            </w:pPr>
          </w:p>
        </w:tc>
        <w:tc>
          <w:tcPr>
            <w:tcW w:w="1413" w:type="dxa"/>
            <w:tcBorders>
              <w:tl2br w:val="nil"/>
              <w:tr2bl w:val="nil"/>
            </w:tcBorders>
            <w:shd w:val="clear" w:color="auto" w:fill="auto"/>
            <w:noWrap/>
            <w:vAlign w:val="center"/>
          </w:tcPr>
          <w:p w14:paraId="23017828" w14:textId="77777777" w:rsidR="009B2328" w:rsidRDefault="00B7017C">
            <w:pPr>
              <w:widowControl/>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方量计算</w:t>
            </w:r>
          </w:p>
        </w:tc>
        <w:tc>
          <w:tcPr>
            <w:tcW w:w="5958" w:type="dxa"/>
            <w:tcBorders>
              <w:tl2br w:val="nil"/>
              <w:tr2bl w:val="nil"/>
            </w:tcBorders>
            <w:shd w:val="clear" w:color="auto" w:fill="auto"/>
            <w:vAlign w:val="center"/>
          </w:tcPr>
          <w:p w14:paraId="0A6B564C"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通过</w:t>
            </w:r>
            <w:r>
              <w:rPr>
                <w:rFonts w:ascii="Times New Roman" w:eastAsia="仿宋" w:hAnsi="Times New Roman" w:cs="Times New Roman"/>
                <w:kern w:val="0"/>
                <w:sz w:val="24"/>
                <w:szCs w:val="24"/>
                <w:lang w:bidi="ar"/>
              </w:rPr>
              <w:t>DEM</w:t>
            </w:r>
            <w:r>
              <w:rPr>
                <w:rFonts w:ascii="Times New Roman" w:eastAsia="仿宋" w:hAnsi="Times New Roman" w:cs="Times New Roman"/>
                <w:kern w:val="0"/>
                <w:sz w:val="24"/>
                <w:szCs w:val="24"/>
                <w:lang w:bidi="ar"/>
              </w:rPr>
              <w:t>数据提取高程点，根据给定范围线，正确计算测区内的方量数据</w:t>
            </w:r>
          </w:p>
        </w:tc>
      </w:tr>
      <w:tr w:rsidR="009B2328" w14:paraId="7DE7CD82" w14:textId="77777777">
        <w:trPr>
          <w:trHeight w:val="552"/>
          <w:jc w:val="center"/>
        </w:trPr>
        <w:tc>
          <w:tcPr>
            <w:tcW w:w="1413" w:type="dxa"/>
            <w:vMerge/>
            <w:tcBorders>
              <w:tl2br w:val="nil"/>
              <w:tr2bl w:val="nil"/>
            </w:tcBorders>
            <w:shd w:val="clear" w:color="auto" w:fill="auto"/>
            <w:noWrap/>
            <w:vAlign w:val="center"/>
          </w:tcPr>
          <w:p w14:paraId="204EF884" w14:textId="77777777" w:rsidR="009B2328" w:rsidRDefault="009B2328">
            <w:pPr>
              <w:widowControl/>
              <w:jc w:val="left"/>
              <w:textAlignment w:val="center"/>
              <w:rPr>
                <w:rFonts w:ascii="Times New Roman" w:eastAsia="仿宋" w:hAnsi="Times New Roman" w:cs="Times New Roman"/>
                <w:kern w:val="0"/>
                <w:sz w:val="24"/>
                <w:szCs w:val="24"/>
                <w:lang w:bidi="ar"/>
              </w:rPr>
            </w:pPr>
          </w:p>
        </w:tc>
        <w:tc>
          <w:tcPr>
            <w:tcW w:w="1413" w:type="dxa"/>
            <w:tcBorders>
              <w:tl2br w:val="nil"/>
              <w:tr2bl w:val="nil"/>
            </w:tcBorders>
            <w:shd w:val="clear" w:color="auto" w:fill="auto"/>
            <w:noWrap/>
            <w:vAlign w:val="center"/>
          </w:tcPr>
          <w:p w14:paraId="10A09EE5" w14:textId="77777777" w:rsidR="009B2328" w:rsidRDefault="00B7017C">
            <w:pPr>
              <w:widowControl/>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断面提取</w:t>
            </w:r>
          </w:p>
        </w:tc>
        <w:tc>
          <w:tcPr>
            <w:tcW w:w="5958" w:type="dxa"/>
            <w:tcBorders>
              <w:tl2br w:val="nil"/>
              <w:tr2bl w:val="nil"/>
            </w:tcBorders>
            <w:shd w:val="clear" w:color="auto" w:fill="auto"/>
            <w:vAlign w:val="center"/>
          </w:tcPr>
          <w:p w14:paraId="7CFC80D8"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根据给定道路中线数据，依托点</w:t>
            </w:r>
            <w:proofErr w:type="gramStart"/>
            <w:r>
              <w:rPr>
                <w:rFonts w:ascii="Times New Roman" w:eastAsia="仿宋" w:hAnsi="Times New Roman" w:cs="Times New Roman"/>
                <w:kern w:val="0"/>
                <w:sz w:val="24"/>
                <w:szCs w:val="24"/>
                <w:lang w:bidi="ar"/>
              </w:rPr>
              <w:t>云数据</w:t>
            </w:r>
            <w:proofErr w:type="gramEnd"/>
            <w:r>
              <w:rPr>
                <w:rFonts w:ascii="Times New Roman" w:eastAsia="仿宋" w:hAnsi="Times New Roman" w:cs="Times New Roman"/>
                <w:kern w:val="0"/>
                <w:sz w:val="24"/>
                <w:szCs w:val="24"/>
                <w:lang w:bidi="ar"/>
              </w:rPr>
              <w:t>自动、半自动提取特征点，生成高精度道路断面图</w:t>
            </w:r>
          </w:p>
        </w:tc>
      </w:tr>
    </w:tbl>
    <w:p w14:paraId="40C3FBEC" w14:textId="77777777" w:rsidR="009B2328" w:rsidRDefault="009B2328">
      <w:pPr>
        <w:widowControl/>
        <w:snapToGrid w:val="0"/>
        <w:spacing w:line="300" w:lineRule="auto"/>
        <w:ind w:firstLineChars="200" w:firstLine="560"/>
        <w:jc w:val="left"/>
        <w:rPr>
          <w:rFonts w:ascii="Times New Roman" w:eastAsia="仿宋" w:hAnsi="Times New Roman" w:cs="Times New Roman"/>
          <w:kern w:val="0"/>
          <w:sz w:val="28"/>
          <w:szCs w:val="28"/>
          <w:lang w:bidi="ar"/>
        </w:rPr>
      </w:pPr>
    </w:p>
    <w:p w14:paraId="39A464C7" w14:textId="77777777" w:rsidR="009B2328" w:rsidRDefault="00B7017C">
      <w:pPr>
        <w:widowControl/>
        <w:snapToGrid w:val="0"/>
        <w:spacing w:line="300" w:lineRule="auto"/>
        <w:ind w:firstLineChars="200" w:firstLine="560"/>
        <w:jc w:val="left"/>
        <w:rPr>
          <w:rFonts w:ascii="Times New Roman" w:eastAsia="仿宋" w:hAnsi="Times New Roman" w:cs="Times New Roman"/>
          <w:kern w:val="0"/>
          <w:sz w:val="28"/>
          <w:szCs w:val="28"/>
          <w:lang w:bidi="ar"/>
        </w:rPr>
      </w:pPr>
      <w:r>
        <w:rPr>
          <w:rFonts w:ascii="Times New Roman" w:eastAsia="仿宋" w:hAnsi="Times New Roman" w:cs="Times New Roman"/>
          <w:kern w:val="0"/>
          <w:sz w:val="28"/>
          <w:szCs w:val="28"/>
          <w:lang w:bidi="ar"/>
        </w:rPr>
        <w:t>（</w:t>
      </w:r>
      <w:r>
        <w:rPr>
          <w:rFonts w:ascii="Times New Roman" w:eastAsia="仿宋" w:hAnsi="Times New Roman" w:cs="Times New Roman"/>
          <w:kern w:val="0"/>
          <w:sz w:val="28"/>
          <w:szCs w:val="28"/>
          <w:lang w:bidi="ar"/>
        </w:rPr>
        <w:t>6</w:t>
      </w:r>
      <w:r>
        <w:rPr>
          <w:rFonts w:ascii="Times New Roman" w:eastAsia="仿宋" w:hAnsi="Times New Roman" w:cs="Times New Roman"/>
          <w:kern w:val="0"/>
          <w:sz w:val="28"/>
          <w:szCs w:val="28"/>
          <w:lang w:bidi="ar"/>
        </w:rPr>
        <w:t>）</w:t>
      </w:r>
      <w:proofErr w:type="gramStart"/>
      <w:r>
        <w:rPr>
          <w:rFonts w:ascii="Times New Roman" w:eastAsia="仿宋" w:hAnsi="Times New Roman" w:cs="Times New Roman"/>
          <w:kern w:val="0"/>
          <w:sz w:val="28"/>
          <w:szCs w:val="28"/>
          <w:lang w:bidi="ar"/>
        </w:rPr>
        <w:t>内外业评分</w:t>
      </w:r>
      <w:proofErr w:type="gramEnd"/>
      <w:r>
        <w:rPr>
          <w:rFonts w:ascii="Times New Roman" w:eastAsia="仿宋" w:hAnsi="Times New Roman" w:cs="Times New Roman"/>
          <w:kern w:val="0"/>
          <w:sz w:val="28"/>
          <w:szCs w:val="28"/>
          <w:lang w:bidi="ar"/>
        </w:rPr>
        <w:t>点</w:t>
      </w:r>
    </w:p>
    <w:tbl>
      <w:tblPr>
        <w:tblW w:w="86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482"/>
        <w:gridCol w:w="2061"/>
        <w:gridCol w:w="3403"/>
        <w:gridCol w:w="884"/>
      </w:tblGrid>
      <w:tr w:rsidR="009B2328" w14:paraId="47F1C919" w14:textId="77777777">
        <w:trPr>
          <w:trHeight w:val="519"/>
          <w:jc w:val="center"/>
        </w:trPr>
        <w:tc>
          <w:tcPr>
            <w:tcW w:w="846" w:type="dxa"/>
            <w:tcBorders>
              <w:tl2br w:val="nil"/>
              <w:tr2bl w:val="nil"/>
            </w:tcBorders>
            <w:shd w:val="clear" w:color="auto" w:fill="auto"/>
            <w:noWrap/>
            <w:vAlign w:val="center"/>
          </w:tcPr>
          <w:p w14:paraId="72BAEA2D" w14:textId="77777777" w:rsidR="009B2328" w:rsidRDefault="00B7017C">
            <w:pPr>
              <w:widowControl/>
              <w:snapToGrid w:val="0"/>
              <w:jc w:val="left"/>
              <w:textAlignment w:val="center"/>
              <w:rPr>
                <w:rFonts w:ascii="Times New Roman" w:eastAsia="仿宋" w:hAnsi="Times New Roman" w:cs="Times New Roman"/>
                <w:b/>
                <w:bCs/>
                <w:kern w:val="0"/>
                <w:sz w:val="24"/>
                <w:szCs w:val="24"/>
                <w:lang w:bidi="ar"/>
              </w:rPr>
            </w:pPr>
            <w:r>
              <w:rPr>
                <w:rFonts w:ascii="Times New Roman" w:eastAsia="仿宋" w:hAnsi="Times New Roman" w:cs="Times New Roman"/>
                <w:b/>
                <w:bCs/>
                <w:kern w:val="0"/>
                <w:sz w:val="24"/>
                <w:szCs w:val="24"/>
                <w:lang w:bidi="ar"/>
              </w:rPr>
              <w:t>比赛项目</w:t>
            </w:r>
          </w:p>
        </w:tc>
        <w:tc>
          <w:tcPr>
            <w:tcW w:w="1482" w:type="dxa"/>
            <w:tcBorders>
              <w:tl2br w:val="nil"/>
              <w:tr2bl w:val="nil"/>
            </w:tcBorders>
            <w:shd w:val="clear" w:color="auto" w:fill="auto"/>
            <w:noWrap/>
            <w:vAlign w:val="center"/>
          </w:tcPr>
          <w:p w14:paraId="07B6AFEB" w14:textId="77777777" w:rsidR="009B2328" w:rsidRDefault="00B7017C">
            <w:pPr>
              <w:widowControl/>
              <w:snapToGrid w:val="0"/>
              <w:jc w:val="left"/>
              <w:textAlignment w:val="center"/>
              <w:rPr>
                <w:rFonts w:ascii="Times New Roman" w:eastAsia="仿宋" w:hAnsi="Times New Roman" w:cs="Times New Roman"/>
                <w:b/>
                <w:bCs/>
                <w:kern w:val="0"/>
                <w:sz w:val="24"/>
                <w:szCs w:val="24"/>
                <w:lang w:bidi="ar"/>
              </w:rPr>
            </w:pPr>
            <w:r>
              <w:rPr>
                <w:rFonts w:ascii="Times New Roman" w:eastAsia="仿宋" w:hAnsi="Times New Roman" w:cs="Times New Roman"/>
                <w:b/>
                <w:bCs/>
                <w:kern w:val="0"/>
                <w:sz w:val="24"/>
                <w:szCs w:val="24"/>
                <w:lang w:bidi="ar"/>
              </w:rPr>
              <w:t>评分项</w:t>
            </w:r>
          </w:p>
        </w:tc>
        <w:tc>
          <w:tcPr>
            <w:tcW w:w="2061" w:type="dxa"/>
            <w:tcBorders>
              <w:tl2br w:val="nil"/>
              <w:tr2bl w:val="nil"/>
            </w:tcBorders>
            <w:shd w:val="clear" w:color="auto" w:fill="auto"/>
            <w:noWrap/>
            <w:vAlign w:val="center"/>
          </w:tcPr>
          <w:p w14:paraId="06878FAF" w14:textId="77777777" w:rsidR="009B2328" w:rsidRDefault="00B7017C">
            <w:pPr>
              <w:widowControl/>
              <w:snapToGrid w:val="0"/>
              <w:jc w:val="left"/>
              <w:textAlignment w:val="center"/>
              <w:rPr>
                <w:rFonts w:ascii="Times New Roman" w:eastAsia="仿宋" w:hAnsi="Times New Roman" w:cs="Times New Roman"/>
                <w:b/>
                <w:bCs/>
                <w:kern w:val="0"/>
                <w:sz w:val="24"/>
                <w:szCs w:val="24"/>
                <w:lang w:bidi="ar"/>
              </w:rPr>
            </w:pPr>
            <w:r>
              <w:rPr>
                <w:rFonts w:ascii="Times New Roman" w:eastAsia="仿宋" w:hAnsi="Times New Roman" w:cs="Times New Roman"/>
                <w:b/>
                <w:bCs/>
                <w:kern w:val="0"/>
                <w:sz w:val="24"/>
                <w:szCs w:val="24"/>
                <w:lang w:bidi="ar"/>
              </w:rPr>
              <w:t>评分子项</w:t>
            </w:r>
          </w:p>
        </w:tc>
        <w:tc>
          <w:tcPr>
            <w:tcW w:w="3403" w:type="dxa"/>
            <w:tcBorders>
              <w:tl2br w:val="nil"/>
              <w:tr2bl w:val="nil"/>
            </w:tcBorders>
            <w:shd w:val="clear" w:color="auto" w:fill="auto"/>
            <w:noWrap/>
            <w:vAlign w:val="center"/>
          </w:tcPr>
          <w:p w14:paraId="199FE0BA" w14:textId="77777777" w:rsidR="009B2328" w:rsidRDefault="00B7017C">
            <w:pPr>
              <w:widowControl/>
              <w:snapToGrid w:val="0"/>
              <w:jc w:val="left"/>
              <w:textAlignment w:val="center"/>
              <w:rPr>
                <w:rFonts w:ascii="Times New Roman" w:eastAsia="仿宋" w:hAnsi="Times New Roman" w:cs="Times New Roman"/>
                <w:b/>
                <w:bCs/>
                <w:kern w:val="0"/>
                <w:sz w:val="24"/>
                <w:szCs w:val="24"/>
                <w:lang w:bidi="ar"/>
              </w:rPr>
            </w:pPr>
            <w:r>
              <w:rPr>
                <w:rFonts w:ascii="Times New Roman" w:eastAsia="仿宋" w:hAnsi="Times New Roman" w:cs="Times New Roman"/>
                <w:b/>
                <w:bCs/>
                <w:kern w:val="0"/>
                <w:sz w:val="24"/>
                <w:szCs w:val="24"/>
                <w:lang w:bidi="ar"/>
              </w:rPr>
              <w:t>评分内容说明</w:t>
            </w:r>
          </w:p>
        </w:tc>
        <w:tc>
          <w:tcPr>
            <w:tcW w:w="884" w:type="dxa"/>
            <w:tcBorders>
              <w:tl2br w:val="nil"/>
              <w:tr2bl w:val="nil"/>
            </w:tcBorders>
            <w:shd w:val="clear" w:color="auto" w:fill="auto"/>
            <w:noWrap/>
            <w:vAlign w:val="center"/>
          </w:tcPr>
          <w:p w14:paraId="257D033C" w14:textId="77777777" w:rsidR="009B2328" w:rsidRDefault="00B7017C">
            <w:pPr>
              <w:widowControl/>
              <w:snapToGrid w:val="0"/>
              <w:jc w:val="center"/>
              <w:textAlignment w:val="center"/>
              <w:rPr>
                <w:rFonts w:ascii="Times New Roman" w:eastAsia="仿宋" w:hAnsi="Times New Roman" w:cs="Times New Roman"/>
                <w:b/>
                <w:bCs/>
                <w:kern w:val="0"/>
                <w:sz w:val="24"/>
                <w:szCs w:val="24"/>
                <w:lang w:bidi="ar"/>
              </w:rPr>
            </w:pPr>
            <w:r>
              <w:rPr>
                <w:rFonts w:ascii="Times New Roman" w:eastAsia="仿宋" w:hAnsi="Times New Roman" w:cs="Times New Roman"/>
                <w:b/>
                <w:bCs/>
                <w:kern w:val="0"/>
                <w:sz w:val="24"/>
                <w:szCs w:val="24"/>
                <w:lang w:bidi="ar"/>
              </w:rPr>
              <w:t>分值</w:t>
            </w:r>
          </w:p>
        </w:tc>
      </w:tr>
      <w:tr w:rsidR="009B2328" w14:paraId="436AB8C8" w14:textId="77777777">
        <w:trPr>
          <w:trHeight w:val="474"/>
          <w:jc w:val="center"/>
        </w:trPr>
        <w:tc>
          <w:tcPr>
            <w:tcW w:w="846" w:type="dxa"/>
            <w:vMerge w:val="restart"/>
            <w:tcBorders>
              <w:tl2br w:val="nil"/>
              <w:tr2bl w:val="nil"/>
            </w:tcBorders>
            <w:shd w:val="clear" w:color="auto" w:fill="auto"/>
            <w:noWrap/>
            <w:vAlign w:val="center"/>
          </w:tcPr>
          <w:p w14:paraId="21BC95AE"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外业</w:t>
            </w:r>
          </w:p>
        </w:tc>
        <w:tc>
          <w:tcPr>
            <w:tcW w:w="1482" w:type="dxa"/>
            <w:vMerge w:val="restart"/>
            <w:tcBorders>
              <w:tl2br w:val="nil"/>
              <w:tr2bl w:val="nil"/>
            </w:tcBorders>
            <w:shd w:val="clear" w:color="auto" w:fill="auto"/>
            <w:vAlign w:val="center"/>
          </w:tcPr>
          <w:p w14:paraId="5AC706A1"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现场踏勘</w:t>
            </w:r>
          </w:p>
        </w:tc>
        <w:tc>
          <w:tcPr>
            <w:tcW w:w="2061" w:type="dxa"/>
            <w:tcBorders>
              <w:tl2br w:val="nil"/>
              <w:tr2bl w:val="nil"/>
            </w:tcBorders>
            <w:shd w:val="clear" w:color="auto" w:fill="auto"/>
            <w:noWrap/>
            <w:vAlign w:val="center"/>
          </w:tcPr>
          <w:p w14:paraId="20564733"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天气</w:t>
            </w:r>
          </w:p>
        </w:tc>
        <w:tc>
          <w:tcPr>
            <w:tcW w:w="3403" w:type="dxa"/>
            <w:tcBorders>
              <w:tl2br w:val="nil"/>
              <w:tr2bl w:val="nil"/>
            </w:tcBorders>
            <w:shd w:val="clear" w:color="auto" w:fill="auto"/>
            <w:vAlign w:val="center"/>
          </w:tcPr>
          <w:p w14:paraId="28F63AE8"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sz w:val="24"/>
                <w:szCs w:val="24"/>
              </w:rPr>
              <w:t>根据天气环境选择评定</w:t>
            </w:r>
          </w:p>
        </w:tc>
        <w:tc>
          <w:tcPr>
            <w:tcW w:w="884" w:type="dxa"/>
            <w:tcBorders>
              <w:tl2br w:val="nil"/>
              <w:tr2bl w:val="nil"/>
            </w:tcBorders>
            <w:shd w:val="clear" w:color="auto" w:fill="auto"/>
            <w:noWrap/>
            <w:vAlign w:val="center"/>
          </w:tcPr>
          <w:p w14:paraId="093EA5C9" w14:textId="77777777" w:rsidR="009B2328" w:rsidRDefault="00B7017C">
            <w:pPr>
              <w:widowControl/>
              <w:snapToGrid w:val="0"/>
              <w:jc w:val="center"/>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2</w:t>
            </w:r>
          </w:p>
        </w:tc>
      </w:tr>
      <w:tr w:rsidR="009B2328" w14:paraId="0B1399F9" w14:textId="77777777">
        <w:trPr>
          <w:trHeight w:val="567"/>
          <w:jc w:val="center"/>
        </w:trPr>
        <w:tc>
          <w:tcPr>
            <w:tcW w:w="846" w:type="dxa"/>
            <w:vMerge/>
            <w:tcBorders>
              <w:tl2br w:val="nil"/>
              <w:tr2bl w:val="nil"/>
            </w:tcBorders>
            <w:shd w:val="clear" w:color="auto" w:fill="auto"/>
            <w:noWrap/>
            <w:vAlign w:val="center"/>
          </w:tcPr>
          <w:p w14:paraId="703FA34D" w14:textId="77777777" w:rsidR="009B2328" w:rsidRDefault="009B2328">
            <w:pPr>
              <w:widowControl/>
              <w:snapToGrid w:val="0"/>
              <w:jc w:val="left"/>
              <w:textAlignment w:val="center"/>
              <w:rPr>
                <w:rFonts w:ascii="Times New Roman" w:eastAsia="仿宋" w:hAnsi="Times New Roman" w:cs="Times New Roman"/>
                <w:kern w:val="0"/>
                <w:sz w:val="24"/>
                <w:szCs w:val="24"/>
                <w:lang w:bidi="ar"/>
              </w:rPr>
            </w:pPr>
          </w:p>
        </w:tc>
        <w:tc>
          <w:tcPr>
            <w:tcW w:w="1482" w:type="dxa"/>
            <w:vMerge/>
            <w:tcBorders>
              <w:tl2br w:val="nil"/>
              <w:tr2bl w:val="nil"/>
            </w:tcBorders>
            <w:shd w:val="clear" w:color="auto" w:fill="auto"/>
            <w:vAlign w:val="center"/>
          </w:tcPr>
          <w:p w14:paraId="5468A839" w14:textId="77777777" w:rsidR="009B2328" w:rsidRDefault="009B2328">
            <w:pPr>
              <w:widowControl/>
              <w:snapToGrid w:val="0"/>
              <w:jc w:val="left"/>
              <w:textAlignment w:val="center"/>
              <w:rPr>
                <w:rFonts w:ascii="Times New Roman" w:eastAsia="仿宋" w:hAnsi="Times New Roman" w:cs="Times New Roman"/>
                <w:kern w:val="0"/>
                <w:sz w:val="24"/>
                <w:szCs w:val="24"/>
                <w:lang w:bidi="ar"/>
              </w:rPr>
            </w:pPr>
          </w:p>
        </w:tc>
        <w:tc>
          <w:tcPr>
            <w:tcW w:w="2061" w:type="dxa"/>
            <w:tcBorders>
              <w:tl2br w:val="nil"/>
              <w:tr2bl w:val="nil"/>
            </w:tcBorders>
            <w:shd w:val="clear" w:color="auto" w:fill="auto"/>
            <w:noWrap/>
            <w:vAlign w:val="center"/>
          </w:tcPr>
          <w:p w14:paraId="4E0A783C"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风速</w:t>
            </w:r>
          </w:p>
        </w:tc>
        <w:tc>
          <w:tcPr>
            <w:tcW w:w="3403" w:type="dxa"/>
            <w:tcBorders>
              <w:tl2br w:val="nil"/>
              <w:tr2bl w:val="nil"/>
            </w:tcBorders>
            <w:shd w:val="clear" w:color="auto" w:fill="auto"/>
            <w:vAlign w:val="center"/>
          </w:tcPr>
          <w:p w14:paraId="02B3745C"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sz w:val="24"/>
                <w:szCs w:val="24"/>
              </w:rPr>
              <w:t>根据抗风参数指标选择评定</w:t>
            </w:r>
          </w:p>
        </w:tc>
        <w:tc>
          <w:tcPr>
            <w:tcW w:w="884" w:type="dxa"/>
            <w:tcBorders>
              <w:tl2br w:val="nil"/>
              <w:tr2bl w:val="nil"/>
            </w:tcBorders>
            <w:shd w:val="clear" w:color="auto" w:fill="auto"/>
            <w:noWrap/>
            <w:vAlign w:val="center"/>
          </w:tcPr>
          <w:p w14:paraId="3983A9BD" w14:textId="77777777" w:rsidR="009B2328" w:rsidRDefault="00B7017C">
            <w:pPr>
              <w:widowControl/>
              <w:snapToGrid w:val="0"/>
              <w:jc w:val="center"/>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2</w:t>
            </w:r>
          </w:p>
        </w:tc>
      </w:tr>
      <w:tr w:rsidR="009B2328" w14:paraId="65422B58" w14:textId="77777777">
        <w:trPr>
          <w:trHeight w:val="519"/>
          <w:jc w:val="center"/>
        </w:trPr>
        <w:tc>
          <w:tcPr>
            <w:tcW w:w="846" w:type="dxa"/>
            <w:vMerge/>
            <w:tcBorders>
              <w:tl2br w:val="nil"/>
              <w:tr2bl w:val="nil"/>
            </w:tcBorders>
            <w:shd w:val="clear" w:color="auto" w:fill="auto"/>
            <w:noWrap/>
            <w:vAlign w:val="center"/>
          </w:tcPr>
          <w:p w14:paraId="0A069591" w14:textId="77777777" w:rsidR="009B2328" w:rsidRDefault="009B2328">
            <w:pPr>
              <w:widowControl/>
              <w:snapToGrid w:val="0"/>
              <w:jc w:val="left"/>
              <w:textAlignment w:val="center"/>
              <w:rPr>
                <w:rFonts w:ascii="Times New Roman" w:eastAsia="仿宋" w:hAnsi="Times New Roman" w:cs="Times New Roman"/>
                <w:kern w:val="0"/>
                <w:sz w:val="24"/>
                <w:szCs w:val="24"/>
                <w:lang w:bidi="ar"/>
              </w:rPr>
            </w:pPr>
          </w:p>
        </w:tc>
        <w:tc>
          <w:tcPr>
            <w:tcW w:w="1482" w:type="dxa"/>
            <w:tcBorders>
              <w:tl2br w:val="nil"/>
              <w:tr2bl w:val="nil"/>
            </w:tcBorders>
            <w:shd w:val="clear" w:color="auto" w:fill="auto"/>
            <w:noWrap/>
            <w:vAlign w:val="center"/>
          </w:tcPr>
          <w:p w14:paraId="39A48051"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空域申请</w:t>
            </w:r>
          </w:p>
        </w:tc>
        <w:tc>
          <w:tcPr>
            <w:tcW w:w="2061" w:type="dxa"/>
            <w:tcBorders>
              <w:tl2br w:val="nil"/>
              <w:tr2bl w:val="nil"/>
            </w:tcBorders>
            <w:shd w:val="clear" w:color="auto" w:fill="auto"/>
            <w:noWrap/>
            <w:vAlign w:val="center"/>
          </w:tcPr>
          <w:p w14:paraId="76DB7671"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空域申请</w:t>
            </w:r>
          </w:p>
        </w:tc>
        <w:tc>
          <w:tcPr>
            <w:tcW w:w="3403" w:type="dxa"/>
            <w:tcBorders>
              <w:tl2br w:val="nil"/>
              <w:tr2bl w:val="nil"/>
            </w:tcBorders>
            <w:shd w:val="clear" w:color="auto" w:fill="auto"/>
            <w:vAlign w:val="center"/>
          </w:tcPr>
          <w:p w14:paraId="5C5BD724"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正确填写空域申请表</w:t>
            </w:r>
          </w:p>
        </w:tc>
        <w:tc>
          <w:tcPr>
            <w:tcW w:w="884" w:type="dxa"/>
            <w:tcBorders>
              <w:tl2br w:val="nil"/>
              <w:tr2bl w:val="nil"/>
            </w:tcBorders>
            <w:shd w:val="clear" w:color="auto" w:fill="auto"/>
            <w:noWrap/>
            <w:vAlign w:val="center"/>
          </w:tcPr>
          <w:p w14:paraId="4A59774A" w14:textId="77777777" w:rsidR="009B2328" w:rsidRDefault="00B7017C">
            <w:pPr>
              <w:widowControl/>
              <w:snapToGrid w:val="0"/>
              <w:jc w:val="center"/>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2</w:t>
            </w:r>
          </w:p>
        </w:tc>
      </w:tr>
      <w:tr w:rsidR="009B2328" w14:paraId="0E84DC9E" w14:textId="77777777">
        <w:trPr>
          <w:trHeight w:val="441"/>
          <w:jc w:val="center"/>
        </w:trPr>
        <w:tc>
          <w:tcPr>
            <w:tcW w:w="846" w:type="dxa"/>
            <w:vMerge/>
            <w:tcBorders>
              <w:tl2br w:val="nil"/>
              <w:tr2bl w:val="nil"/>
            </w:tcBorders>
            <w:shd w:val="clear" w:color="auto" w:fill="auto"/>
            <w:noWrap/>
            <w:vAlign w:val="center"/>
          </w:tcPr>
          <w:p w14:paraId="3685CA87" w14:textId="77777777" w:rsidR="009B2328" w:rsidRDefault="009B2328">
            <w:pPr>
              <w:widowControl/>
              <w:snapToGrid w:val="0"/>
              <w:jc w:val="left"/>
              <w:textAlignment w:val="center"/>
              <w:rPr>
                <w:rFonts w:ascii="Times New Roman" w:eastAsia="仿宋" w:hAnsi="Times New Roman" w:cs="Times New Roman"/>
                <w:kern w:val="0"/>
                <w:sz w:val="24"/>
                <w:szCs w:val="24"/>
                <w:lang w:bidi="ar"/>
              </w:rPr>
            </w:pPr>
          </w:p>
        </w:tc>
        <w:tc>
          <w:tcPr>
            <w:tcW w:w="1482" w:type="dxa"/>
            <w:vMerge w:val="restart"/>
            <w:tcBorders>
              <w:tl2br w:val="nil"/>
              <w:tr2bl w:val="nil"/>
            </w:tcBorders>
            <w:shd w:val="clear" w:color="auto" w:fill="auto"/>
            <w:vAlign w:val="center"/>
          </w:tcPr>
          <w:p w14:paraId="45B764AD"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基站架设</w:t>
            </w:r>
          </w:p>
        </w:tc>
        <w:tc>
          <w:tcPr>
            <w:tcW w:w="2061" w:type="dxa"/>
            <w:tcBorders>
              <w:tl2br w:val="nil"/>
              <w:tr2bl w:val="nil"/>
            </w:tcBorders>
            <w:shd w:val="clear" w:color="auto" w:fill="auto"/>
            <w:noWrap/>
            <w:vAlign w:val="center"/>
          </w:tcPr>
          <w:p w14:paraId="279E0D34"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基站坐标测量</w:t>
            </w:r>
          </w:p>
        </w:tc>
        <w:tc>
          <w:tcPr>
            <w:tcW w:w="3403" w:type="dxa"/>
            <w:tcBorders>
              <w:tl2br w:val="nil"/>
              <w:tr2bl w:val="nil"/>
            </w:tcBorders>
            <w:shd w:val="clear" w:color="auto" w:fill="auto"/>
            <w:vAlign w:val="center"/>
          </w:tcPr>
          <w:p w14:paraId="756D3AE3" w14:textId="77777777" w:rsidR="009B2328" w:rsidRDefault="00B7017C">
            <w:pPr>
              <w:widowControl/>
              <w:snapToGrid w:val="0"/>
              <w:ind w:rightChars="-46" w:right="-97"/>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sz w:val="24"/>
                <w:szCs w:val="24"/>
              </w:rPr>
              <w:t>根据基站点坐标数据精度评定</w:t>
            </w:r>
          </w:p>
        </w:tc>
        <w:tc>
          <w:tcPr>
            <w:tcW w:w="884" w:type="dxa"/>
            <w:tcBorders>
              <w:tl2br w:val="nil"/>
              <w:tr2bl w:val="nil"/>
            </w:tcBorders>
            <w:shd w:val="clear" w:color="auto" w:fill="auto"/>
            <w:noWrap/>
            <w:vAlign w:val="center"/>
          </w:tcPr>
          <w:p w14:paraId="7A78FCBD" w14:textId="77777777" w:rsidR="009B2328" w:rsidRDefault="00B7017C">
            <w:pPr>
              <w:widowControl/>
              <w:snapToGrid w:val="0"/>
              <w:jc w:val="center"/>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2</w:t>
            </w:r>
          </w:p>
        </w:tc>
      </w:tr>
      <w:tr w:rsidR="009B2328" w14:paraId="4ED0774A" w14:textId="77777777">
        <w:trPr>
          <w:trHeight w:val="419"/>
          <w:jc w:val="center"/>
        </w:trPr>
        <w:tc>
          <w:tcPr>
            <w:tcW w:w="846" w:type="dxa"/>
            <w:vMerge/>
            <w:tcBorders>
              <w:tl2br w:val="nil"/>
              <w:tr2bl w:val="nil"/>
            </w:tcBorders>
            <w:shd w:val="clear" w:color="auto" w:fill="auto"/>
            <w:noWrap/>
            <w:vAlign w:val="center"/>
          </w:tcPr>
          <w:p w14:paraId="1A1059EA" w14:textId="77777777" w:rsidR="009B2328" w:rsidRDefault="009B2328">
            <w:pPr>
              <w:widowControl/>
              <w:snapToGrid w:val="0"/>
              <w:jc w:val="left"/>
              <w:textAlignment w:val="center"/>
              <w:rPr>
                <w:rFonts w:ascii="Times New Roman" w:eastAsia="仿宋" w:hAnsi="Times New Roman" w:cs="Times New Roman"/>
                <w:kern w:val="0"/>
                <w:sz w:val="24"/>
                <w:szCs w:val="24"/>
                <w:lang w:bidi="ar"/>
              </w:rPr>
            </w:pPr>
          </w:p>
        </w:tc>
        <w:tc>
          <w:tcPr>
            <w:tcW w:w="1482" w:type="dxa"/>
            <w:vMerge/>
            <w:tcBorders>
              <w:tl2br w:val="nil"/>
              <w:tr2bl w:val="nil"/>
            </w:tcBorders>
            <w:shd w:val="clear" w:color="auto" w:fill="auto"/>
            <w:vAlign w:val="center"/>
          </w:tcPr>
          <w:p w14:paraId="0056288C" w14:textId="77777777" w:rsidR="009B2328" w:rsidRDefault="009B2328">
            <w:pPr>
              <w:widowControl/>
              <w:snapToGrid w:val="0"/>
              <w:jc w:val="left"/>
              <w:textAlignment w:val="center"/>
              <w:rPr>
                <w:rFonts w:ascii="Times New Roman" w:eastAsia="仿宋" w:hAnsi="Times New Roman" w:cs="Times New Roman"/>
                <w:kern w:val="0"/>
                <w:sz w:val="24"/>
                <w:szCs w:val="24"/>
                <w:lang w:bidi="ar"/>
              </w:rPr>
            </w:pPr>
          </w:p>
        </w:tc>
        <w:tc>
          <w:tcPr>
            <w:tcW w:w="2061" w:type="dxa"/>
            <w:tcBorders>
              <w:tl2br w:val="nil"/>
              <w:tr2bl w:val="nil"/>
            </w:tcBorders>
            <w:shd w:val="clear" w:color="auto" w:fill="auto"/>
            <w:noWrap/>
            <w:vAlign w:val="center"/>
          </w:tcPr>
          <w:p w14:paraId="045E41BA"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基站组装</w:t>
            </w:r>
          </w:p>
        </w:tc>
        <w:tc>
          <w:tcPr>
            <w:tcW w:w="3403" w:type="dxa"/>
            <w:tcBorders>
              <w:tl2br w:val="nil"/>
              <w:tr2bl w:val="nil"/>
            </w:tcBorders>
            <w:shd w:val="clear" w:color="auto" w:fill="auto"/>
            <w:vAlign w:val="center"/>
          </w:tcPr>
          <w:p w14:paraId="2F0C3F42"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sz w:val="24"/>
                <w:szCs w:val="24"/>
              </w:rPr>
              <w:t>按照标准安装步骤评定</w:t>
            </w:r>
          </w:p>
        </w:tc>
        <w:tc>
          <w:tcPr>
            <w:tcW w:w="884" w:type="dxa"/>
            <w:tcBorders>
              <w:tl2br w:val="nil"/>
              <w:tr2bl w:val="nil"/>
            </w:tcBorders>
            <w:shd w:val="clear" w:color="auto" w:fill="auto"/>
            <w:noWrap/>
            <w:vAlign w:val="center"/>
          </w:tcPr>
          <w:p w14:paraId="03E3A227" w14:textId="77777777" w:rsidR="009B2328" w:rsidRDefault="00B7017C">
            <w:pPr>
              <w:widowControl/>
              <w:snapToGrid w:val="0"/>
              <w:jc w:val="center"/>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1</w:t>
            </w:r>
          </w:p>
        </w:tc>
      </w:tr>
      <w:tr w:rsidR="009B2328" w14:paraId="31C81DCB" w14:textId="77777777">
        <w:trPr>
          <w:trHeight w:val="276"/>
          <w:jc w:val="center"/>
        </w:trPr>
        <w:tc>
          <w:tcPr>
            <w:tcW w:w="846" w:type="dxa"/>
            <w:vMerge/>
            <w:tcBorders>
              <w:tl2br w:val="nil"/>
              <w:tr2bl w:val="nil"/>
            </w:tcBorders>
            <w:shd w:val="clear" w:color="auto" w:fill="auto"/>
            <w:noWrap/>
            <w:vAlign w:val="center"/>
          </w:tcPr>
          <w:p w14:paraId="2E7D2E29" w14:textId="77777777" w:rsidR="009B2328" w:rsidRDefault="009B2328">
            <w:pPr>
              <w:widowControl/>
              <w:snapToGrid w:val="0"/>
              <w:jc w:val="left"/>
              <w:textAlignment w:val="center"/>
              <w:rPr>
                <w:rFonts w:ascii="Times New Roman" w:eastAsia="仿宋" w:hAnsi="Times New Roman" w:cs="Times New Roman"/>
                <w:kern w:val="0"/>
                <w:sz w:val="24"/>
                <w:szCs w:val="24"/>
                <w:lang w:bidi="ar"/>
              </w:rPr>
            </w:pPr>
          </w:p>
        </w:tc>
        <w:tc>
          <w:tcPr>
            <w:tcW w:w="1482" w:type="dxa"/>
            <w:vMerge/>
            <w:tcBorders>
              <w:tl2br w:val="nil"/>
              <w:tr2bl w:val="nil"/>
            </w:tcBorders>
            <w:shd w:val="clear" w:color="auto" w:fill="auto"/>
            <w:vAlign w:val="center"/>
          </w:tcPr>
          <w:p w14:paraId="136095A4" w14:textId="77777777" w:rsidR="009B2328" w:rsidRDefault="009B2328">
            <w:pPr>
              <w:widowControl/>
              <w:snapToGrid w:val="0"/>
              <w:jc w:val="left"/>
              <w:textAlignment w:val="center"/>
              <w:rPr>
                <w:rFonts w:ascii="Times New Roman" w:eastAsia="仿宋" w:hAnsi="Times New Roman" w:cs="Times New Roman"/>
                <w:kern w:val="0"/>
                <w:sz w:val="24"/>
                <w:szCs w:val="24"/>
                <w:lang w:bidi="ar"/>
              </w:rPr>
            </w:pPr>
          </w:p>
        </w:tc>
        <w:tc>
          <w:tcPr>
            <w:tcW w:w="2061" w:type="dxa"/>
            <w:tcBorders>
              <w:tl2br w:val="nil"/>
              <w:tr2bl w:val="nil"/>
            </w:tcBorders>
            <w:shd w:val="clear" w:color="auto" w:fill="auto"/>
            <w:noWrap/>
            <w:vAlign w:val="center"/>
          </w:tcPr>
          <w:p w14:paraId="7B5977A3"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采集参数</w:t>
            </w:r>
          </w:p>
        </w:tc>
        <w:tc>
          <w:tcPr>
            <w:tcW w:w="3403" w:type="dxa"/>
            <w:tcBorders>
              <w:tl2br w:val="nil"/>
              <w:tr2bl w:val="nil"/>
            </w:tcBorders>
            <w:shd w:val="clear" w:color="auto" w:fill="auto"/>
            <w:vAlign w:val="center"/>
          </w:tcPr>
          <w:p w14:paraId="324F97DC"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sz w:val="24"/>
                <w:szCs w:val="24"/>
              </w:rPr>
              <w:t>根据要求参数设置</w:t>
            </w:r>
          </w:p>
        </w:tc>
        <w:tc>
          <w:tcPr>
            <w:tcW w:w="884" w:type="dxa"/>
            <w:tcBorders>
              <w:tl2br w:val="nil"/>
              <w:tr2bl w:val="nil"/>
            </w:tcBorders>
            <w:shd w:val="clear" w:color="auto" w:fill="auto"/>
            <w:noWrap/>
            <w:vAlign w:val="center"/>
          </w:tcPr>
          <w:p w14:paraId="32819F46" w14:textId="77777777" w:rsidR="009B2328" w:rsidRDefault="00B7017C">
            <w:pPr>
              <w:widowControl/>
              <w:snapToGrid w:val="0"/>
              <w:jc w:val="center"/>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1</w:t>
            </w:r>
          </w:p>
        </w:tc>
      </w:tr>
      <w:tr w:rsidR="009B2328" w14:paraId="585DF03E" w14:textId="77777777">
        <w:trPr>
          <w:trHeight w:val="459"/>
          <w:jc w:val="center"/>
        </w:trPr>
        <w:tc>
          <w:tcPr>
            <w:tcW w:w="846" w:type="dxa"/>
            <w:vMerge/>
            <w:tcBorders>
              <w:tl2br w:val="nil"/>
              <w:tr2bl w:val="nil"/>
            </w:tcBorders>
            <w:shd w:val="clear" w:color="auto" w:fill="auto"/>
            <w:noWrap/>
            <w:vAlign w:val="center"/>
          </w:tcPr>
          <w:p w14:paraId="652BB4A8" w14:textId="77777777" w:rsidR="009B2328" w:rsidRDefault="009B2328">
            <w:pPr>
              <w:widowControl/>
              <w:snapToGrid w:val="0"/>
              <w:jc w:val="left"/>
              <w:textAlignment w:val="center"/>
              <w:rPr>
                <w:rFonts w:ascii="Times New Roman" w:eastAsia="仿宋" w:hAnsi="Times New Roman" w:cs="Times New Roman"/>
                <w:kern w:val="0"/>
                <w:sz w:val="24"/>
                <w:szCs w:val="24"/>
                <w:lang w:bidi="ar"/>
              </w:rPr>
            </w:pPr>
          </w:p>
        </w:tc>
        <w:tc>
          <w:tcPr>
            <w:tcW w:w="1482" w:type="dxa"/>
            <w:vMerge/>
            <w:tcBorders>
              <w:tl2br w:val="nil"/>
              <w:tr2bl w:val="nil"/>
            </w:tcBorders>
            <w:shd w:val="clear" w:color="auto" w:fill="auto"/>
            <w:vAlign w:val="center"/>
          </w:tcPr>
          <w:p w14:paraId="58BE8EE9" w14:textId="77777777" w:rsidR="009B2328" w:rsidRDefault="009B2328">
            <w:pPr>
              <w:widowControl/>
              <w:snapToGrid w:val="0"/>
              <w:jc w:val="left"/>
              <w:textAlignment w:val="center"/>
              <w:rPr>
                <w:rFonts w:ascii="Times New Roman" w:eastAsia="仿宋" w:hAnsi="Times New Roman" w:cs="Times New Roman"/>
                <w:kern w:val="0"/>
                <w:sz w:val="24"/>
                <w:szCs w:val="24"/>
                <w:lang w:bidi="ar"/>
              </w:rPr>
            </w:pPr>
          </w:p>
        </w:tc>
        <w:tc>
          <w:tcPr>
            <w:tcW w:w="2061" w:type="dxa"/>
            <w:tcBorders>
              <w:tl2br w:val="nil"/>
              <w:tr2bl w:val="nil"/>
            </w:tcBorders>
            <w:shd w:val="clear" w:color="auto" w:fill="auto"/>
            <w:noWrap/>
            <w:vAlign w:val="center"/>
          </w:tcPr>
          <w:p w14:paraId="217D607B"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打检查点</w:t>
            </w:r>
            <w:r>
              <w:rPr>
                <w:rFonts w:ascii="Times New Roman" w:eastAsia="仿宋" w:hAnsi="Times New Roman" w:cs="Times New Roman"/>
                <w:kern w:val="0"/>
                <w:sz w:val="24"/>
                <w:szCs w:val="24"/>
                <w:lang w:bidi="ar"/>
              </w:rPr>
              <w:t>/</w:t>
            </w:r>
            <w:r>
              <w:rPr>
                <w:rFonts w:ascii="Times New Roman" w:eastAsia="仿宋" w:hAnsi="Times New Roman" w:cs="Times New Roman"/>
                <w:kern w:val="0"/>
                <w:sz w:val="24"/>
                <w:szCs w:val="24"/>
                <w:lang w:bidi="ar"/>
              </w:rPr>
              <w:t>控制点</w:t>
            </w:r>
          </w:p>
        </w:tc>
        <w:tc>
          <w:tcPr>
            <w:tcW w:w="3403" w:type="dxa"/>
            <w:tcBorders>
              <w:tl2br w:val="nil"/>
              <w:tr2bl w:val="nil"/>
            </w:tcBorders>
            <w:shd w:val="clear" w:color="auto" w:fill="auto"/>
            <w:vAlign w:val="center"/>
          </w:tcPr>
          <w:p w14:paraId="61EB0E5F"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sz w:val="24"/>
                <w:szCs w:val="24"/>
              </w:rPr>
              <w:t>根据检查结果评定</w:t>
            </w:r>
          </w:p>
        </w:tc>
        <w:tc>
          <w:tcPr>
            <w:tcW w:w="884" w:type="dxa"/>
            <w:tcBorders>
              <w:tl2br w:val="nil"/>
              <w:tr2bl w:val="nil"/>
            </w:tcBorders>
            <w:shd w:val="clear" w:color="auto" w:fill="auto"/>
            <w:noWrap/>
            <w:vAlign w:val="center"/>
          </w:tcPr>
          <w:p w14:paraId="11933B7D" w14:textId="77777777" w:rsidR="009B2328" w:rsidRDefault="00B7017C">
            <w:pPr>
              <w:widowControl/>
              <w:snapToGrid w:val="0"/>
              <w:jc w:val="center"/>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3</w:t>
            </w:r>
          </w:p>
        </w:tc>
      </w:tr>
      <w:tr w:rsidR="009B2328" w14:paraId="07110942" w14:textId="77777777">
        <w:trPr>
          <w:trHeight w:val="459"/>
          <w:jc w:val="center"/>
        </w:trPr>
        <w:tc>
          <w:tcPr>
            <w:tcW w:w="846" w:type="dxa"/>
            <w:vMerge/>
            <w:tcBorders>
              <w:tl2br w:val="nil"/>
              <w:tr2bl w:val="nil"/>
            </w:tcBorders>
            <w:shd w:val="clear" w:color="auto" w:fill="auto"/>
            <w:noWrap/>
            <w:vAlign w:val="center"/>
          </w:tcPr>
          <w:p w14:paraId="26D65F74" w14:textId="77777777" w:rsidR="009B2328" w:rsidRDefault="009B2328">
            <w:pPr>
              <w:widowControl/>
              <w:snapToGrid w:val="0"/>
              <w:jc w:val="left"/>
              <w:textAlignment w:val="center"/>
              <w:rPr>
                <w:rFonts w:ascii="Times New Roman" w:eastAsia="仿宋" w:hAnsi="Times New Roman" w:cs="Times New Roman"/>
                <w:kern w:val="0"/>
                <w:sz w:val="24"/>
                <w:szCs w:val="24"/>
                <w:lang w:bidi="ar"/>
              </w:rPr>
            </w:pPr>
          </w:p>
        </w:tc>
        <w:tc>
          <w:tcPr>
            <w:tcW w:w="1482" w:type="dxa"/>
            <w:vMerge w:val="restart"/>
            <w:tcBorders>
              <w:tl2br w:val="nil"/>
              <w:tr2bl w:val="nil"/>
            </w:tcBorders>
            <w:shd w:val="clear" w:color="auto" w:fill="auto"/>
            <w:noWrap/>
            <w:vAlign w:val="center"/>
          </w:tcPr>
          <w:p w14:paraId="0918B252"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设备组装</w:t>
            </w:r>
          </w:p>
        </w:tc>
        <w:tc>
          <w:tcPr>
            <w:tcW w:w="2061" w:type="dxa"/>
            <w:tcBorders>
              <w:tl2br w:val="nil"/>
              <w:tr2bl w:val="nil"/>
            </w:tcBorders>
            <w:shd w:val="clear" w:color="auto" w:fill="auto"/>
            <w:noWrap/>
            <w:vAlign w:val="center"/>
          </w:tcPr>
          <w:p w14:paraId="137DAAB7"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磁罗盘校准</w:t>
            </w:r>
          </w:p>
        </w:tc>
        <w:tc>
          <w:tcPr>
            <w:tcW w:w="3403" w:type="dxa"/>
            <w:vMerge w:val="restart"/>
            <w:tcBorders>
              <w:tl2br w:val="nil"/>
              <w:tr2bl w:val="nil"/>
            </w:tcBorders>
            <w:shd w:val="clear" w:color="auto" w:fill="auto"/>
            <w:vAlign w:val="center"/>
          </w:tcPr>
          <w:p w14:paraId="570AE76D"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sz w:val="24"/>
                <w:szCs w:val="24"/>
              </w:rPr>
              <w:t>根据操作流程评定</w:t>
            </w:r>
          </w:p>
        </w:tc>
        <w:tc>
          <w:tcPr>
            <w:tcW w:w="884" w:type="dxa"/>
            <w:tcBorders>
              <w:tl2br w:val="nil"/>
              <w:tr2bl w:val="nil"/>
            </w:tcBorders>
            <w:shd w:val="clear" w:color="auto" w:fill="auto"/>
            <w:noWrap/>
            <w:vAlign w:val="center"/>
          </w:tcPr>
          <w:p w14:paraId="585D1C3C" w14:textId="77777777" w:rsidR="009B2328" w:rsidRDefault="00B7017C">
            <w:pPr>
              <w:widowControl/>
              <w:snapToGrid w:val="0"/>
              <w:jc w:val="center"/>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1</w:t>
            </w:r>
          </w:p>
        </w:tc>
      </w:tr>
      <w:tr w:rsidR="009B2328" w14:paraId="06341EC0" w14:textId="77777777">
        <w:trPr>
          <w:trHeight w:val="387"/>
          <w:jc w:val="center"/>
        </w:trPr>
        <w:tc>
          <w:tcPr>
            <w:tcW w:w="846" w:type="dxa"/>
            <w:vMerge/>
            <w:tcBorders>
              <w:tl2br w:val="nil"/>
              <w:tr2bl w:val="nil"/>
            </w:tcBorders>
            <w:shd w:val="clear" w:color="auto" w:fill="auto"/>
            <w:noWrap/>
            <w:vAlign w:val="center"/>
          </w:tcPr>
          <w:p w14:paraId="339CEC30" w14:textId="77777777" w:rsidR="009B2328" w:rsidRDefault="009B2328">
            <w:pPr>
              <w:widowControl/>
              <w:snapToGrid w:val="0"/>
              <w:jc w:val="left"/>
              <w:textAlignment w:val="center"/>
              <w:rPr>
                <w:rFonts w:ascii="Times New Roman" w:eastAsia="仿宋" w:hAnsi="Times New Roman" w:cs="Times New Roman"/>
                <w:kern w:val="0"/>
                <w:sz w:val="24"/>
                <w:szCs w:val="24"/>
                <w:lang w:bidi="ar"/>
              </w:rPr>
            </w:pPr>
          </w:p>
        </w:tc>
        <w:tc>
          <w:tcPr>
            <w:tcW w:w="1482" w:type="dxa"/>
            <w:vMerge/>
            <w:tcBorders>
              <w:tl2br w:val="nil"/>
              <w:tr2bl w:val="nil"/>
            </w:tcBorders>
            <w:shd w:val="clear" w:color="auto" w:fill="auto"/>
            <w:noWrap/>
            <w:vAlign w:val="center"/>
          </w:tcPr>
          <w:p w14:paraId="261DC4A8" w14:textId="77777777" w:rsidR="009B2328" w:rsidRDefault="009B2328">
            <w:pPr>
              <w:widowControl/>
              <w:snapToGrid w:val="0"/>
              <w:jc w:val="left"/>
              <w:textAlignment w:val="center"/>
              <w:rPr>
                <w:rFonts w:ascii="Times New Roman" w:eastAsia="仿宋" w:hAnsi="Times New Roman" w:cs="Times New Roman"/>
                <w:kern w:val="0"/>
                <w:sz w:val="24"/>
                <w:szCs w:val="24"/>
                <w:lang w:bidi="ar"/>
              </w:rPr>
            </w:pPr>
          </w:p>
        </w:tc>
        <w:tc>
          <w:tcPr>
            <w:tcW w:w="2061" w:type="dxa"/>
            <w:tcBorders>
              <w:tl2br w:val="nil"/>
              <w:tr2bl w:val="nil"/>
            </w:tcBorders>
            <w:shd w:val="clear" w:color="auto" w:fill="auto"/>
            <w:noWrap/>
            <w:vAlign w:val="center"/>
          </w:tcPr>
          <w:p w14:paraId="5F0E24FD"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设备组装</w:t>
            </w:r>
          </w:p>
        </w:tc>
        <w:tc>
          <w:tcPr>
            <w:tcW w:w="3403" w:type="dxa"/>
            <w:vMerge/>
            <w:tcBorders>
              <w:tl2br w:val="nil"/>
              <w:tr2bl w:val="nil"/>
            </w:tcBorders>
            <w:shd w:val="clear" w:color="auto" w:fill="auto"/>
            <w:vAlign w:val="center"/>
          </w:tcPr>
          <w:p w14:paraId="3CADF472" w14:textId="77777777" w:rsidR="009B2328" w:rsidRDefault="009B2328">
            <w:pPr>
              <w:widowControl/>
              <w:snapToGrid w:val="0"/>
              <w:jc w:val="left"/>
              <w:textAlignment w:val="center"/>
              <w:rPr>
                <w:rFonts w:ascii="Times New Roman" w:eastAsia="仿宋" w:hAnsi="Times New Roman" w:cs="Times New Roman"/>
                <w:kern w:val="0"/>
                <w:sz w:val="24"/>
                <w:szCs w:val="24"/>
                <w:lang w:bidi="ar"/>
              </w:rPr>
            </w:pPr>
          </w:p>
        </w:tc>
        <w:tc>
          <w:tcPr>
            <w:tcW w:w="884" w:type="dxa"/>
            <w:tcBorders>
              <w:tl2br w:val="nil"/>
              <w:tr2bl w:val="nil"/>
            </w:tcBorders>
            <w:shd w:val="clear" w:color="auto" w:fill="auto"/>
            <w:noWrap/>
            <w:vAlign w:val="center"/>
          </w:tcPr>
          <w:p w14:paraId="7887A0E3" w14:textId="77777777" w:rsidR="009B2328" w:rsidRDefault="00B7017C">
            <w:pPr>
              <w:widowControl/>
              <w:snapToGrid w:val="0"/>
              <w:jc w:val="center"/>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2</w:t>
            </w:r>
          </w:p>
        </w:tc>
      </w:tr>
      <w:tr w:rsidR="009B2328" w14:paraId="7A2540BD" w14:textId="77777777">
        <w:trPr>
          <w:trHeight w:val="407"/>
          <w:jc w:val="center"/>
        </w:trPr>
        <w:tc>
          <w:tcPr>
            <w:tcW w:w="846" w:type="dxa"/>
            <w:vMerge/>
            <w:tcBorders>
              <w:tl2br w:val="nil"/>
              <w:tr2bl w:val="nil"/>
            </w:tcBorders>
            <w:shd w:val="clear" w:color="auto" w:fill="auto"/>
            <w:noWrap/>
            <w:vAlign w:val="center"/>
          </w:tcPr>
          <w:p w14:paraId="188C7003" w14:textId="77777777" w:rsidR="009B2328" w:rsidRDefault="009B2328">
            <w:pPr>
              <w:widowControl/>
              <w:snapToGrid w:val="0"/>
              <w:jc w:val="left"/>
              <w:textAlignment w:val="center"/>
              <w:rPr>
                <w:rFonts w:ascii="Times New Roman" w:eastAsia="仿宋" w:hAnsi="Times New Roman" w:cs="Times New Roman"/>
                <w:kern w:val="0"/>
                <w:sz w:val="24"/>
                <w:szCs w:val="24"/>
                <w:lang w:bidi="ar"/>
              </w:rPr>
            </w:pPr>
          </w:p>
        </w:tc>
        <w:tc>
          <w:tcPr>
            <w:tcW w:w="1482" w:type="dxa"/>
            <w:vMerge/>
            <w:tcBorders>
              <w:tl2br w:val="nil"/>
              <w:tr2bl w:val="nil"/>
            </w:tcBorders>
            <w:shd w:val="clear" w:color="auto" w:fill="auto"/>
            <w:noWrap/>
            <w:vAlign w:val="center"/>
          </w:tcPr>
          <w:p w14:paraId="5EB1E8C6" w14:textId="77777777" w:rsidR="009B2328" w:rsidRDefault="009B2328">
            <w:pPr>
              <w:widowControl/>
              <w:snapToGrid w:val="0"/>
              <w:jc w:val="left"/>
              <w:textAlignment w:val="center"/>
              <w:rPr>
                <w:rFonts w:ascii="Times New Roman" w:eastAsia="仿宋" w:hAnsi="Times New Roman" w:cs="Times New Roman"/>
                <w:kern w:val="0"/>
                <w:sz w:val="24"/>
                <w:szCs w:val="24"/>
                <w:lang w:bidi="ar"/>
              </w:rPr>
            </w:pPr>
          </w:p>
        </w:tc>
        <w:tc>
          <w:tcPr>
            <w:tcW w:w="2061" w:type="dxa"/>
            <w:tcBorders>
              <w:tl2br w:val="nil"/>
              <w:tr2bl w:val="nil"/>
            </w:tcBorders>
            <w:shd w:val="clear" w:color="auto" w:fill="auto"/>
            <w:noWrap/>
            <w:vAlign w:val="center"/>
          </w:tcPr>
          <w:p w14:paraId="6A3BCAEB"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设备通电</w:t>
            </w:r>
          </w:p>
        </w:tc>
        <w:tc>
          <w:tcPr>
            <w:tcW w:w="3403" w:type="dxa"/>
            <w:vMerge/>
            <w:tcBorders>
              <w:tl2br w:val="nil"/>
              <w:tr2bl w:val="nil"/>
            </w:tcBorders>
            <w:shd w:val="clear" w:color="auto" w:fill="auto"/>
            <w:vAlign w:val="center"/>
          </w:tcPr>
          <w:p w14:paraId="12E49528" w14:textId="77777777" w:rsidR="009B2328" w:rsidRDefault="009B2328">
            <w:pPr>
              <w:widowControl/>
              <w:snapToGrid w:val="0"/>
              <w:jc w:val="left"/>
              <w:textAlignment w:val="center"/>
              <w:rPr>
                <w:rFonts w:ascii="Times New Roman" w:eastAsia="仿宋" w:hAnsi="Times New Roman" w:cs="Times New Roman"/>
                <w:kern w:val="0"/>
                <w:sz w:val="24"/>
                <w:szCs w:val="24"/>
                <w:lang w:bidi="ar"/>
              </w:rPr>
            </w:pPr>
          </w:p>
        </w:tc>
        <w:tc>
          <w:tcPr>
            <w:tcW w:w="884" w:type="dxa"/>
            <w:tcBorders>
              <w:tl2br w:val="nil"/>
              <w:tr2bl w:val="nil"/>
            </w:tcBorders>
            <w:shd w:val="clear" w:color="auto" w:fill="auto"/>
            <w:noWrap/>
            <w:vAlign w:val="center"/>
          </w:tcPr>
          <w:p w14:paraId="663AD5B4" w14:textId="77777777" w:rsidR="009B2328" w:rsidRDefault="00B7017C">
            <w:pPr>
              <w:widowControl/>
              <w:snapToGrid w:val="0"/>
              <w:jc w:val="center"/>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1</w:t>
            </w:r>
          </w:p>
        </w:tc>
      </w:tr>
      <w:tr w:rsidR="009B2328" w14:paraId="0A273F9C" w14:textId="77777777">
        <w:trPr>
          <w:trHeight w:val="276"/>
          <w:jc w:val="center"/>
        </w:trPr>
        <w:tc>
          <w:tcPr>
            <w:tcW w:w="846" w:type="dxa"/>
            <w:vMerge/>
            <w:tcBorders>
              <w:tl2br w:val="nil"/>
              <w:tr2bl w:val="nil"/>
            </w:tcBorders>
            <w:shd w:val="clear" w:color="auto" w:fill="auto"/>
            <w:noWrap/>
            <w:vAlign w:val="center"/>
          </w:tcPr>
          <w:p w14:paraId="02319783" w14:textId="77777777" w:rsidR="009B2328" w:rsidRDefault="009B2328">
            <w:pPr>
              <w:widowControl/>
              <w:snapToGrid w:val="0"/>
              <w:jc w:val="left"/>
              <w:textAlignment w:val="center"/>
              <w:rPr>
                <w:rFonts w:ascii="Times New Roman" w:eastAsia="仿宋" w:hAnsi="Times New Roman" w:cs="Times New Roman"/>
                <w:kern w:val="0"/>
                <w:sz w:val="24"/>
                <w:szCs w:val="24"/>
                <w:lang w:bidi="ar"/>
              </w:rPr>
            </w:pPr>
          </w:p>
        </w:tc>
        <w:tc>
          <w:tcPr>
            <w:tcW w:w="1482" w:type="dxa"/>
            <w:vMerge/>
            <w:tcBorders>
              <w:tl2br w:val="nil"/>
              <w:tr2bl w:val="nil"/>
            </w:tcBorders>
            <w:shd w:val="clear" w:color="auto" w:fill="auto"/>
            <w:noWrap/>
            <w:vAlign w:val="center"/>
          </w:tcPr>
          <w:p w14:paraId="438E3204" w14:textId="77777777" w:rsidR="009B2328" w:rsidRDefault="009B2328">
            <w:pPr>
              <w:widowControl/>
              <w:snapToGrid w:val="0"/>
              <w:jc w:val="left"/>
              <w:textAlignment w:val="center"/>
              <w:rPr>
                <w:rFonts w:ascii="Times New Roman" w:eastAsia="仿宋" w:hAnsi="Times New Roman" w:cs="Times New Roman"/>
                <w:kern w:val="0"/>
                <w:sz w:val="24"/>
                <w:szCs w:val="24"/>
                <w:lang w:bidi="ar"/>
              </w:rPr>
            </w:pPr>
          </w:p>
        </w:tc>
        <w:tc>
          <w:tcPr>
            <w:tcW w:w="2061" w:type="dxa"/>
            <w:tcBorders>
              <w:tl2br w:val="nil"/>
              <w:tr2bl w:val="nil"/>
            </w:tcBorders>
            <w:shd w:val="clear" w:color="auto" w:fill="auto"/>
            <w:noWrap/>
            <w:vAlign w:val="center"/>
          </w:tcPr>
          <w:p w14:paraId="41218A7D"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数据存储</w:t>
            </w:r>
          </w:p>
        </w:tc>
        <w:tc>
          <w:tcPr>
            <w:tcW w:w="3403" w:type="dxa"/>
            <w:vMerge/>
            <w:tcBorders>
              <w:tl2br w:val="nil"/>
              <w:tr2bl w:val="nil"/>
            </w:tcBorders>
            <w:shd w:val="clear" w:color="auto" w:fill="auto"/>
            <w:vAlign w:val="center"/>
          </w:tcPr>
          <w:p w14:paraId="3ECAAF62" w14:textId="77777777" w:rsidR="009B2328" w:rsidRDefault="009B2328">
            <w:pPr>
              <w:widowControl/>
              <w:snapToGrid w:val="0"/>
              <w:jc w:val="left"/>
              <w:textAlignment w:val="center"/>
              <w:rPr>
                <w:rFonts w:ascii="Times New Roman" w:eastAsia="仿宋" w:hAnsi="Times New Roman" w:cs="Times New Roman"/>
                <w:kern w:val="0"/>
                <w:sz w:val="24"/>
                <w:szCs w:val="24"/>
                <w:lang w:bidi="ar"/>
              </w:rPr>
            </w:pPr>
          </w:p>
        </w:tc>
        <w:tc>
          <w:tcPr>
            <w:tcW w:w="884" w:type="dxa"/>
            <w:tcBorders>
              <w:tl2br w:val="nil"/>
              <w:tr2bl w:val="nil"/>
            </w:tcBorders>
            <w:shd w:val="clear" w:color="auto" w:fill="auto"/>
            <w:noWrap/>
            <w:vAlign w:val="center"/>
          </w:tcPr>
          <w:p w14:paraId="00B71181" w14:textId="77777777" w:rsidR="009B2328" w:rsidRDefault="00B7017C">
            <w:pPr>
              <w:widowControl/>
              <w:snapToGrid w:val="0"/>
              <w:jc w:val="center"/>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1</w:t>
            </w:r>
          </w:p>
        </w:tc>
      </w:tr>
      <w:tr w:rsidR="009B2328" w14:paraId="1DE5DABB" w14:textId="77777777">
        <w:trPr>
          <w:trHeight w:val="276"/>
          <w:jc w:val="center"/>
        </w:trPr>
        <w:tc>
          <w:tcPr>
            <w:tcW w:w="846" w:type="dxa"/>
            <w:vMerge/>
            <w:tcBorders>
              <w:tl2br w:val="nil"/>
              <w:tr2bl w:val="nil"/>
            </w:tcBorders>
            <w:shd w:val="clear" w:color="auto" w:fill="auto"/>
            <w:noWrap/>
            <w:vAlign w:val="center"/>
          </w:tcPr>
          <w:p w14:paraId="1EBFEA90" w14:textId="77777777" w:rsidR="009B2328" w:rsidRDefault="009B2328">
            <w:pPr>
              <w:widowControl/>
              <w:snapToGrid w:val="0"/>
              <w:jc w:val="left"/>
              <w:textAlignment w:val="center"/>
              <w:rPr>
                <w:rFonts w:ascii="Times New Roman" w:eastAsia="仿宋" w:hAnsi="Times New Roman" w:cs="Times New Roman"/>
                <w:kern w:val="0"/>
                <w:sz w:val="24"/>
                <w:szCs w:val="24"/>
                <w:lang w:bidi="ar"/>
              </w:rPr>
            </w:pPr>
          </w:p>
        </w:tc>
        <w:tc>
          <w:tcPr>
            <w:tcW w:w="1482" w:type="dxa"/>
            <w:vMerge w:val="restart"/>
            <w:tcBorders>
              <w:tl2br w:val="nil"/>
              <w:tr2bl w:val="nil"/>
            </w:tcBorders>
            <w:shd w:val="clear" w:color="auto" w:fill="auto"/>
            <w:noWrap/>
            <w:vAlign w:val="center"/>
          </w:tcPr>
          <w:p w14:paraId="43965FB4"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航线规划</w:t>
            </w:r>
          </w:p>
        </w:tc>
        <w:tc>
          <w:tcPr>
            <w:tcW w:w="2061" w:type="dxa"/>
            <w:tcBorders>
              <w:tl2br w:val="nil"/>
              <w:tr2bl w:val="nil"/>
            </w:tcBorders>
            <w:shd w:val="clear" w:color="auto" w:fill="auto"/>
            <w:noWrap/>
            <w:vAlign w:val="center"/>
          </w:tcPr>
          <w:p w14:paraId="7AE26639"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飞行区域</w:t>
            </w:r>
          </w:p>
        </w:tc>
        <w:tc>
          <w:tcPr>
            <w:tcW w:w="3403" w:type="dxa"/>
            <w:vMerge w:val="restart"/>
            <w:tcBorders>
              <w:tl2br w:val="nil"/>
              <w:tr2bl w:val="nil"/>
            </w:tcBorders>
            <w:shd w:val="clear" w:color="auto" w:fill="auto"/>
            <w:vAlign w:val="center"/>
          </w:tcPr>
          <w:p w14:paraId="5A789B88"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sz w:val="24"/>
                <w:szCs w:val="24"/>
              </w:rPr>
              <w:t>根据设置结果评定</w:t>
            </w:r>
          </w:p>
        </w:tc>
        <w:tc>
          <w:tcPr>
            <w:tcW w:w="884" w:type="dxa"/>
            <w:tcBorders>
              <w:tl2br w:val="nil"/>
              <w:tr2bl w:val="nil"/>
            </w:tcBorders>
            <w:shd w:val="clear" w:color="auto" w:fill="auto"/>
            <w:noWrap/>
            <w:vAlign w:val="center"/>
          </w:tcPr>
          <w:p w14:paraId="5FF38FF0" w14:textId="77777777" w:rsidR="009B2328" w:rsidRDefault="00B7017C">
            <w:pPr>
              <w:widowControl/>
              <w:snapToGrid w:val="0"/>
              <w:jc w:val="center"/>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2</w:t>
            </w:r>
          </w:p>
        </w:tc>
      </w:tr>
      <w:tr w:rsidR="009B2328" w14:paraId="5FBB4BCE" w14:textId="77777777">
        <w:trPr>
          <w:trHeight w:val="90"/>
          <w:jc w:val="center"/>
        </w:trPr>
        <w:tc>
          <w:tcPr>
            <w:tcW w:w="846" w:type="dxa"/>
            <w:vMerge/>
            <w:tcBorders>
              <w:tl2br w:val="nil"/>
              <w:tr2bl w:val="nil"/>
            </w:tcBorders>
            <w:shd w:val="clear" w:color="auto" w:fill="auto"/>
            <w:noWrap/>
            <w:vAlign w:val="center"/>
          </w:tcPr>
          <w:p w14:paraId="16050B08" w14:textId="77777777" w:rsidR="009B2328" w:rsidRDefault="009B2328">
            <w:pPr>
              <w:widowControl/>
              <w:snapToGrid w:val="0"/>
              <w:jc w:val="left"/>
              <w:textAlignment w:val="center"/>
              <w:rPr>
                <w:rFonts w:ascii="Times New Roman" w:eastAsia="仿宋" w:hAnsi="Times New Roman" w:cs="Times New Roman"/>
                <w:kern w:val="0"/>
                <w:sz w:val="24"/>
                <w:szCs w:val="24"/>
                <w:lang w:bidi="ar"/>
              </w:rPr>
            </w:pPr>
          </w:p>
        </w:tc>
        <w:tc>
          <w:tcPr>
            <w:tcW w:w="1482" w:type="dxa"/>
            <w:vMerge/>
            <w:tcBorders>
              <w:tl2br w:val="nil"/>
              <w:tr2bl w:val="nil"/>
            </w:tcBorders>
            <w:shd w:val="clear" w:color="auto" w:fill="auto"/>
            <w:noWrap/>
            <w:vAlign w:val="center"/>
          </w:tcPr>
          <w:p w14:paraId="5A84F63D" w14:textId="77777777" w:rsidR="009B2328" w:rsidRDefault="009B2328">
            <w:pPr>
              <w:widowControl/>
              <w:snapToGrid w:val="0"/>
              <w:jc w:val="left"/>
              <w:textAlignment w:val="center"/>
              <w:rPr>
                <w:rFonts w:ascii="Times New Roman" w:eastAsia="仿宋" w:hAnsi="Times New Roman" w:cs="Times New Roman"/>
                <w:kern w:val="0"/>
                <w:sz w:val="24"/>
                <w:szCs w:val="24"/>
                <w:lang w:bidi="ar"/>
              </w:rPr>
            </w:pPr>
          </w:p>
        </w:tc>
        <w:tc>
          <w:tcPr>
            <w:tcW w:w="2061" w:type="dxa"/>
            <w:tcBorders>
              <w:tl2br w:val="nil"/>
              <w:tr2bl w:val="nil"/>
            </w:tcBorders>
            <w:shd w:val="clear" w:color="auto" w:fill="auto"/>
            <w:noWrap/>
            <w:vAlign w:val="center"/>
          </w:tcPr>
          <w:p w14:paraId="39E7752D"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扫描频率设置</w:t>
            </w:r>
          </w:p>
        </w:tc>
        <w:tc>
          <w:tcPr>
            <w:tcW w:w="3403" w:type="dxa"/>
            <w:vMerge/>
            <w:tcBorders>
              <w:tl2br w:val="nil"/>
              <w:tr2bl w:val="nil"/>
            </w:tcBorders>
            <w:shd w:val="clear" w:color="auto" w:fill="auto"/>
            <w:vAlign w:val="center"/>
          </w:tcPr>
          <w:p w14:paraId="7F871237" w14:textId="77777777" w:rsidR="009B2328" w:rsidRDefault="009B2328">
            <w:pPr>
              <w:widowControl/>
              <w:snapToGrid w:val="0"/>
              <w:jc w:val="left"/>
              <w:textAlignment w:val="center"/>
              <w:rPr>
                <w:rFonts w:ascii="Times New Roman" w:eastAsia="仿宋" w:hAnsi="Times New Roman" w:cs="Times New Roman"/>
                <w:kern w:val="0"/>
                <w:sz w:val="24"/>
                <w:szCs w:val="24"/>
                <w:lang w:bidi="ar"/>
              </w:rPr>
            </w:pPr>
          </w:p>
        </w:tc>
        <w:tc>
          <w:tcPr>
            <w:tcW w:w="884" w:type="dxa"/>
            <w:tcBorders>
              <w:tl2br w:val="nil"/>
              <w:tr2bl w:val="nil"/>
            </w:tcBorders>
            <w:shd w:val="clear" w:color="auto" w:fill="auto"/>
            <w:noWrap/>
            <w:vAlign w:val="center"/>
          </w:tcPr>
          <w:p w14:paraId="7BD2C422" w14:textId="77777777" w:rsidR="009B2328" w:rsidRDefault="00B7017C">
            <w:pPr>
              <w:widowControl/>
              <w:snapToGrid w:val="0"/>
              <w:jc w:val="center"/>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2</w:t>
            </w:r>
          </w:p>
        </w:tc>
      </w:tr>
      <w:tr w:rsidR="009B2328" w14:paraId="1AADA37A" w14:textId="77777777">
        <w:trPr>
          <w:trHeight w:val="312"/>
          <w:jc w:val="center"/>
        </w:trPr>
        <w:tc>
          <w:tcPr>
            <w:tcW w:w="846" w:type="dxa"/>
            <w:vMerge/>
            <w:tcBorders>
              <w:tl2br w:val="nil"/>
              <w:tr2bl w:val="nil"/>
            </w:tcBorders>
            <w:shd w:val="clear" w:color="auto" w:fill="auto"/>
            <w:noWrap/>
            <w:vAlign w:val="center"/>
          </w:tcPr>
          <w:p w14:paraId="2F57F6A1" w14:textId="77777777" w:rsidR="009B2328" w:rsidRDefault="009B2328">
            <w:pPr>
              <w:widowControl/>
              <w:snapToGrid w:val="0"/>
              <w:jc w:val="left"/>
              <w:textAlignment w:val="center"/>
              <w:rPr>
                <w:rFonts w:ascii="Times New Roman" w:eastAsia="仿宋" w:hAnsi="Times New Roman" w:cs="Times New Roman"/>
                <w:kern w:val="0"/>
                <w:sz w:val="24"/>
                <w:szCs w:val="24"/>
                <w:lang w:bidi="ar"/>
              </w:rPr>
            </w:pPr>
          </w:p>
        </w:tc>
        <w:tc>
          <w:tcPr>
            <w:tcW w:w="1482" w:type="dxa"/>
            <w:tcBorders>
              <w:tl2br w:val="nil"/>
              <w:tr2bl w:val="nil"/>
            </w:tcBorders>
            <w:shd w:val="clear" w:color="auto" w:fill="auto"/>
            <w:noWrap/>
            <w:vAlign w:val="center"/>
          </w:tcPr>
          <w:p w14:paraId="5C9D3B54"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数据导出</w:t>
            </w:r>
          </w:p>
        </w:tc>
        <w:tc>
          <w:tcPr>
            <w:tcW w:w="2061" w:type="dxa"/>
            <w:tcBorders>
              <w:tl2br w:val="nil"/>
              <w:tr2bl w:val="nil"/>
            </w:tcBorders>
            <w:shd w:val="clear" w:color="auto" w:fill="auto"/>
            <w:noWrap/>
            <w:vAlign w:val="center"/>
          </w:tcPr>
          <w:p w14:paraId="16F9F23D"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静态数据下载</w:t>
            </w:r>
          </w:p>
        </w:tc>
        <w:tc>
          <w:tcPr>
            <w:tcW w:w="3403" w:type="dxa"/>
            <w:tcBorders>
              <w:tl2br w:val="nil"/>
              <w:tr2bl w:val="nil"/>
            </w:tcBorders>
            <w:shd w:val="clear" w:color="auto" w:fill="auto"/>
            <w:vAlign w:val="center"/>
          </w:tcPr>
          <w:p w14:paraId="0DCED725"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sz w:val="24"/>
                <w:szCs w:val="24"/>
              </w:rPr>
              <w:t>根据操作结果评定</w:t>
            </w:r>
          </w:p>
        </w:tc>
        <w:tc>
          <w:tcPr>
            <w:tcW w:w="884" w:type="dxa"/>
            <w:tcBorders>
              <w:tl2br w:val="nil"/>
              <w:tr2bl w:val="nil"/>
            </w:tcBorders>
            <w:shd w:val="clear" w:color="auto" w:fill="auto"/>
            <w:noWrap/>
            <w:vAlign w:val="center"/>
          </w:tcPr>
          <w:p w14:paraId="532056C5" w14:textId="77777777" w:rsidR="009B2328" w:rsidRDefault="00B7017C">
            <w:pPr>
              <w:widowControl/>
              <w:snapToGrid w:val="0"/>
              <w:jc w:val="center"/>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2</w:t>
            </w:r>
          </w:p>
        </w:tc>
      </w:tr>
      <w:tr w:rsidR="009B2328" w14:paraId="6F44B3FC" w14:textId="77777777">
        <w:trPr>
          <w:trHeight w:val="312"/>
          <w:jc w:val="center"/>
        </w:trPr>
        <w:tc>
          <w:tcPr>
            <w:tcW w:w="846" w:type="dxa"/>
            <w:vMerge/>
            <w:tcBorders>
              <w:tl2br w:val="nil"/>
              <w:tr2bl w:val="nil"/>
            </w:tcBorders>
            <w:shd w:val="clear" w:color="auto" w:fill="auto"/>
            <w:noWrap/>
            <w:vAlign w:val="center"/>
          </w:tcPr>
          <w:p w14:paraId="126545FB" w14:textId="77777777" w:rsidR="009B2328" w:rsidRDefault="009B2328">
            <w:pPr>
              <w:widowControl/>
              <w:snapToGrid w:val="0"/>
              <w:jc w:val="left"/>
              <w:textAlignment w:val="center"/>
              <w:rPr>
                <w:rFonts w:ascii="Times New Roman" w:eastAsia="仿宋" w:hAnsi="Times New Roman" w:cs="Times New Roman"/>
                <w:kern w:val="0"/>
                <w:sz w:val="24"/>
                <w:szCs w:val="24"/>
                <w:lang w:bidi="ar"/>
              </w:rPr>
            </w:pPr>
          </w:p>
        </w:tc>
        <w:tc>
          <w:tcPr>
            <w:tcW w:w="1482" w:type="dxa"/>
            <w:tcBorders>
              <w:tl2br w:val="nil"/>
              <w:tr2bl w:val="nil"/>
            </w:tcBorders>
            <w:shd w:val="clear" w:color="auto" w:fill="auto"/>
            <w:noWrap/>
            <w:vAlign w:val="center"/>
          </w:tcPr>
          <w:p w14:paraId="523A6CAC"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设备收纳</w:t>
            </w:r>
          </w:p>
        </w:tc>
        <w:tc>
          <w:tcPr>
            <w:tcW w:w="2061" w:type="dxa"/>
            <w:tcBorders>
              <w:tl2br w:val="nil"/>
              <w:tr2bl w:val="nil"/>
            </w:tcBorders>
            <w:shd w:val="clear" w:color="auto" w:fill="auto"/>
            <w:noWrap/>
            <w:vAlign w:val="center"/>
          </w:tcPr>
          <w:p w14:paraId="2667EF0F"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设备收纳</w:t>
            </w:r>
          </w:p>
        </w:tc>
        <w:tc>
          <w:tcPr>
            <w:tcW w:w="3403" w:type="dxa"/>
            <w:tcBorders>
              <w:tl2br w:val="nil"/>
              <w:tr2bl w:val="nil"/>
            </w:tcBorders>
            <w:shd w:val="clear" w:color="auto" w:fill="auto"/>
            <w:vAlign w:val="center"/>
          </w:tcPr>
          <w:p w14:paraId="7C4ACD7D"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sz w:val="24"/>
                <w:szCs w:val="24"/>
              </w:rPr>
              <w:t>根据操作结果评定</w:t>
            </w:r>
          </w:p>
        </w:tc>
        <w:tc>
          <w:tcPr>
            <w:tcW w:w="884" w:type="dxa"/>
            <w:tcBorders>
              <w:tl2br w:val="nil"/>
              <w:tr2bl w:val="nil"/>
            </w:tcBorders>
            <w:shd w:val="clear" w:color="auto" w:fill="auto"/>
            <w:noWrap/>
            <w:vAlign w:val="center"/>
          </w:tcPr>
          <w:p w14:paraId="5CBA39B5" w14:textId="77777777" w:rsidR="009B2328" w:rsidRDefault="00B7017C">
            <w:pPr>
              <w:widowControl/>
              <w:snapToGrid w:val="0"/>
              <w:jc w:val="center"/>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1</w:t>
            </w:r>
          </w:p>
        </w:tc>
      </w:tr>
      <w:tr w:rsidR="009B2328" w14:paraId="57734EF2" w14:textId="77777777">
        <w:trPr>
          <w:trHeight w:val="312"/>
          <w:jc w:val="center"/>
        </w:trPr>
        <w:tc>
          <w:tcPr>
            <w:tcW w:w="846" w:type="dxa"/>
            <w:vMerge w:val="restart"/>
            <w:tcBorders>
              <w:tl2br w:val="nil"/>
              <w:tr2bl w:val="nil"/>
            </w:tcBorders>
            <w:shd w:val="clear" w:color="auto" w:fill="auto"/>
            <w:noWrap/>
            <w:vAlign w:val="center"/>
          </w:tcPr>
          <w:p w14:paraId="39B9C594"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内业</w:t>
            </w:r>
          </w:p>
        </w:tc>
        <w:tc>
          <w:tcPr>
            <w:tcW w:w="1482" w:type="dxa"/>
            <w:vMerge w:val="restart"/>
            <w:tcBorders>
              <w:tl2br w:val="nil"/>
              <w:tr2bl w:val="nil"/>
            </w:tcBorders>
            <w:shd w:val="clear" w:color="auto" w:fill="auto"/>
            <w:vAlign w:val="center"/>
          </w:tcPr>
          <w:p w14:paraId="26DDA27F"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预处理</w:t>
            </w:r>
          </w:p>
        </w:tc>
        <w:tc>
          <w:tcPr>
            <w:tcW w:w="2061" w:type="dxa"/>
            <w:tcBorders>
              <w:tl2br w:val="nil"/>
              <w:tr2bl w:val="nil"/>
            </w:tcBorders>
            <w:shd w:val="clear" w:color="auto" w:fill="auto"/>
            <w:noWrap/>
            <w:vAlign w:val="center"/>
          </w:tcPr>
          <w:p w14:paraId="1FAFB2E9"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设置基站坐标值</w:t>
            </w:r>
          </w:p>
        </w:tc>
        <w:tc>
          <w:tcPr>
            <w:tcW w:w="3403" w:type="dxa"/>
            <w:vMerge w:val="restart"/>
            <w:tcBorders>
              <w:tl2br w:val="nil"/>
              <w:tr2bl w:val="nil"/>
            </w:tcBorders>
            <w:shd w:val="clear" w:color="auto" w:fill="auto"/>
            <w:vAlign w:val="center"/>
          </w:tcPr>
          <w:p w14:paraId="326F6724"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sz w:val="24"/>
                <w:szCs w:val="24"/>
              </w:rPr>
              <w:t>根据操作结果评定</w:t>
            </w:r>
          </w:p>
        </w:tc>
        <w:tc>
          <w:tcPr>
            <w:tcW w:w="884" w:type="dxa"/>
            <w:tcBorders>
              <w:tl2br w:val="nil"/>
              <w:tr2bl w:val="nil"/>
            </w:tcBorders>
            <w:shd w:val="clear" w:color="auto" w:fill="auto"/>
            <w:noWrap/>
            <w:vAlign w:val="center"/>
          </w:tcPr>
          <w:p w14:paraId="76D4A964" w14:textId="77777777" w:rsidR="009B2328" w:rsidRDefault="00B7017C">
            <w:pPr>
              <w:widowControl/>
              <w:snapToGrid w:val="0"/>
              <w:jc w:val="center"/>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0.5</w:t>
            </w:r>
          </w:p>
        </w:tc>
      </w:tr>
      <w:tr w:rsidR="009B2328" w14:paraId="13E2CB89" w14:textId="77777777">
        <w:trPr>
          <w:trHeight w:val="312"/>
          <w:jc w:val="center"/>
        </w:trPr>
        <w:tc>
          <w:tcPr>
            <w:tcW w:w="846" w:type="dxa"/>
            <w:vMerge/>
            <w:tcBorders>
              <w:tl2br w:val="nil"/>
              <w:tr2bl w:val="nil"/>
            </w:tcBorders>
            <w:shd w:val="clear" w:color="auto" w:fill="auto"/>
            <w:noWrap/>
            <w:vAlign w:val="center"/>
          </w:tcPr>
          <w:p w14:paraId="7DA89039" w14:textId="77777777" w:rsidR="009B2328" w:rsidRDefault="009B2328">
            <w:pPr>
              <w:widowControl/>
              <w:snapToGrid w:val="0"/>
              <w:jc w:val="left"/>
              <w:textAlignment w:val="center"/>
              <w:rPr>
                <w:rFonts w:ascii="Times New Roman" w:eastAsia="仿宋" w:hAnsi="Times New Roman" w:cs="Times New Roman"/>
                <w:kern w:val="0"/>
                <w:sz w:val="24"/>
                <w:szCs w:val="24"/>
                <w:lang w:bidi="ar"/>
              </w:rPr>
            </w:pPr>
          </w:p>
        </w:tc>
        <w:tc>
          <w:tcPr>
            <w:tcW w:w="1482" w:type="dxa"/>
            <w:vMerge/>
            <w:tcBorders>
              <w:tl2br w:val="nil"/>
              <w:tr2bl w:val="nil"/>
            </w:tcBorders>
            <w:shd w:val="clear" w:color="auto" w:fill="auto"/>
            <w:vAlign w:val="center"/>
          </w:tcPr>
          <w:p w14:paraId="46B1D3A4" w14:textId="77777777" w:rsidR="009B2328" w:rsidRDefault="009B2328">
            <w:pPr>
              <w:widowControl/>
              <w:snapToGrid w:val="0"/>
              <w:jc w:val="left"/>
              <w:textAlignment w:val="center"/>
              <w:rPr>
                <w:rFonts w:ascii="Times New Roman" w:eastAsia="仿宋" w:hAnsi="Times New Roman" w:cs="Times New Roman"/>
                <w:kern w:val="0"/>
                <w:sz w:val="24"/>
                <w:szCs w:val="24"/>
                <w:lang w:bidi="ar"/>
              </w:rPr>
            </w:pPr>
          </w:p>
        </w:tc>
        <w:tc>
          <w:tcPr>
            <w:tcW w:w="2061" w:type="dxa"/>
            <w:tcBorders>
              <w:tl2br w:val="nil"/>
              <w:tr2bl w:val="nil"/>
            </w:tcBorders>
            <w:shd w:val="clear" w:color="auto" w:fill="auto"/>
            <w:noWrap/>
            <w:vAlign w:val="center"/>
          </w:tcPr>
          <w:p w14:paraId="2F111B03"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点云融合</w:t>
            </w:r>
          </w:p>
        </w:tc>
        <w:tc>
          <w:tcPr>
            <w:tcW w:w="3403" w:type="dxa"/>
            <w:vMerge/>
            <w:tcBorders>
              <w:tl2br w:val="nil"/>
              <w:tr2bl w:val="nil"/>
            </w:tcBorders>
            <w:shd w:val="clear" w:color="auto" w:fill="auto"/>
            <w:vAlign w:val="center"/>
          </w:tcPr>
          <w:p w14:paraId="3E46132A" w14:textId="77777777" w:rsidR="009B2328" w:rsidRDefault="009B2328">
            <w:pPr>
              <w:widowControl/>
              <w:snapToGrid w:val="0"/>
              <w:jc w:val="left"/>
              <w:textAlignment w:val="center"/>
              <w:rPr>
                <w:rFonts w:ascii="Times New Roman" w:eastAsia="仿宋" w:hAnsi="Times New Roman" w:cs="Times New Roman"/>
                <w:kern w:val="0"/>
                <w:sz w:val="24"/>
                <w:szCs w:val="24"/>
                <w:lang w:bidi="ar"/>
              </w:rPr>
            </w:pPr>
          </w:p>
        </w:tc>
        <w:tc>
          <w:tcPr>
            <w:tcW w:w="884" w:type="dxa"/>
            <w:tcBorders>
              <w:tl2br w:val="nil"/>
              <w:tr2bl w:val="nil"/>
            </w:tcBorders>
            <w:shd w:val="clear" w:color="auto" w:fill="auto"/>
            <w:noWrap/>
            <w:vAlign w:val="center"/>
          </w:tcPr>
          <w:p w14:paraId="2159FA44" w14:textId="77777777" w:rsidR="009B2328" w:rsidRDefault="00B7017C">
            <w:pPr>
              <w:widowControl/>
              <w:snapToGrid w:val="0"/>
              <w:jc w:val="center"/>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0.5</w:t>
            </w:r>
          </w:p>
        </w:tc>
      </w:tr>
      <w:tr w:rsidR="009B2328" w14:paraId="2B94BF2A" w14:textId="77777777">
        <w:trPr>
          <w:trHeight w:val="312"/>
          <w:jc w:val="center"/>
        </w:trPr>
        <w:tc>
          <w:tcPr>
            <w:tcW w:w="846" w:type="dxa"/>
            <w:vMerge/>
            <w:tcBorders>
              <w:tl2br w:val="nil"/>
              <w:tr2bl w:val="nil"/>
            </w:tcBorders>
            <w:shd w:val="clear" w:color="auto" w:fill="auto"/>
            <w:noWrap/>
            <w:vAlign w:val="center"/>
          </w:tcPr>
          <w:p w14:paraId="7EA70F85" w14:textId="77777777" w:rsidR="009B2328" w:rsidRDefault="009B2328">
            <w:pPr>
              <w:widowControl/>
              <w:snapToGrid w:val="0"/>
              <w:jc w:val="left"/>
              <w:textAlignment w:val="center"/>
              <w:rPr>
                <w:rFonts w:ascii="Times New Roman" w:eastAsia="仿宋" w:hAnsi="Times New Roman" w:cs="Times New Roman"/>
                <w:kern w:val="0"/>
                <w:sz w:val="24"/>
                <w:szCs w:val="24"/>
                <w:lang w:bidi="ar"/>
              </w:rPr>
            </w:pPr>
          </w:p>
        </w:tc>
        <w:tc>
          <w:tcPr>
            <w:tcW w:w="1482" w:type="dxa"/>
            <w:vMerge/>
            <w:tcBorders>
              <w:tl2br w:val="nil"/>
              <w:tr2bl w:val="nil"/>
            </w:tcBorders>
            <w:shd w:val="clear" w:color="auto" w:fill="auto"/>
            <w:vAlign w:val="center"/>
          </w:tcPr>
          <w:p w14:paraId="6A0B6FD4" w14:textId="77777777" w:rsidR="009B2328" w:rsidRDefault="009B2328">
            <w:pPr>
              <w:widowControl/>
              <w:snapToGrid w:val="0"/>
              <w:jc w:val="left"/>
              <w:textAlignment w:val="center"/>
              <w:rPr>
                <w:rFonts w:ascii="Times New Roman" w:eastAsia="仿宋" w:hAnsi="Times New Roman" w:cs="Times New Roman"/>
                <w:kern w:val="0"/>
                <w:sz w:val="24"/>
                <w:szCs w:val="24"/>
                <w:lang w:bidi="ar"/>
              </w:rPr>
            </w:pPr>
          </w:p>
        </w:tc>
        <w:tc>
          <w:tcPr>
            <w:tcW w:w="2061" w:type="dxa"/>
            <w:tcBorders>
              <w:tl2br w:val="nil"/>
              <w:tr2bl w:val="nil"/>
            </w:tcBorders>
            <w:shd w:val="clear" w:color="auto" w:fill="auto"/>
            <w:noWrap/>
            <w:vAlign w:val="center"/>
          </w:tcPr>
          <w:p w14:paraId="53CE0470"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导入控制点</w:t>
            </w:r>
          </w:p>
        </w:tc>
        <w:tc>
          <w:tcPr>
            <w:tcW w:w="3403" w:type="dxa"/>
            <w:vMerge/>
            <w:tcBorders>
              <w:tl2br w:val="nil"/>
              <w:tr2bl w:val="nil"/>
            </w:tcBorders>
            <w:shd w:val="clear" w:color="auto" w:fill="auto"/>
            <w:vAlign w:val="center"/>
          </w:tcPr>
          <w:p w14:paraId="218D1029" w14:textId="77777777" w:rsidR="009B2328" w:rsidRDefault="009B2328">
            <w:pPr>
              <w:widowControl/>
              <w:snapToGrid w:val="0"/>
              <w:jc w:val="left"/>
              <w:textAlignment w:val="center"/>
              <w:rPr>
                <w:rFonts w:ascii="Times New Roman" w:eastAsia="仿宋" w:hAnsi="Times New Roman" w:cs="Times New Roman"/>
                <w:kern w:val="0"/>
                <w:sz w:val="24"/>
                <w:szCs w:val="24"/>
                <w:lang w:bidi="ar"/>
              </w:rPr>
            </w:pPr>
          </w:p>
        </w:tc>
        <w:tc>
          <w:tcPr>
            <w:tcW w:w="884" w:type="dxa"/>
            <w:tcBorders>
              <w:tl2br w:val="nil"/>
              <w:tr2bl w:val="nil"/>
            </w:tcBorders>
            <w:shd w:val="clear" w:color="auto" w:fill="auto"/>
            <w:noWrap/>
            <w:vAlign w:val="center"/>
          </w:tcPr>
          <w:p w14:paraId="3BB1B5B5" w14:textId="77777777" w:rsidR="009B2328" w:rsidRDefault="00B7017C">
            <w:pPr>
              <w:widowControl/>
              <w:snapToGrid w:val="0"/>
              <w:jc w:val="center"/>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1</w:t>
            </w:r>
          </w:p>
        </w:tc>
      </w:tr>
      <w:tr w:rsidR="009B2328" w14:paraId="29DE8A96" w14:textId="77777777">
        <w:trPr>
          <w:trHeight w:val="298"/>
          <w:jc w:val="center"/>
        </w:trPr>
        <w:tc>
          <w:tcPr>
            <w:tcW w:w="846" w:type="dxa"/>
            <w:vMerge/>
            <w:tcBorders>
              <w:tl2br w:val="nil"/>
              <w:tr2bl w:val="nil"/>
            </w:tcBorders>
            <w:shd w:val="clear" w:color="auto" w:fill="auto"/>
            <w:noWrap/>
            <w:vAlign w:val="center"/>
          </w:tcPr>
          <w:p w14:paraId="04768301" w14:textId="77777777" w:rsidR="009B2328" w:rsidRDefault="009B2328">
            <w:pPr>
              <w:widowControl/>
              <w:snapToGrid w:val="0"/>
              <w:jc w:val="left"/>
              <w:textAlignment w:val="center"/>
              <w:rPr>
                <w:rFonts w:ascii="Times New Roman" w:eastAsia="仿宋" w:hAnsi="Times New Roman" w:cs="Times New Roman"/>
                <w:kern w:val="0"/>
                <w:sz w:val="24"/>
                <w:szCs w:val="24"/>
                <w:lang w:bidi="ar"/>
              </w:rPr>
            </w:pPr>
          </w:p>
        </w:tc>
        <w:tc>
          <w:tcPr>
            <w:tcW w:w="1482" w:type="dxa"/>
            <w:tcBorders>
              <w:tl2br w:val="nil"/>
              <w:tr2bl w:val="nil"/>
            </w:tcBorders>
            <w:shd w:val="clear" w:color="auto" w:fill="auto"/>
            <w:vAlign w:val="center"/>
          </w:tcPr>
          <w:p w14:paraId="518C818C"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点云分类</w:t>
            </w:r>
          </w:p>
        </w:tc>
        <w:tc>
          <w:tcPr>
            <w:tcW w:w="2061" w:type="dxa"/>
            <w:tcBorders>
              <w:tl2br w:val="nil"/>
              <w:tr2bl w:val="nil"/>
            </w:tcBorders>
            <w:shd w:val="clear" w:color="auto" w:fill="auto"/>
            <w:noWrap/>
            <w:vAlign w:val="center"/>
          </w:tcPr>
          <w:p w14:paraId="1652BCF1"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输出</w:t>
            </w:r>
            <w:r>
              <w:rPr>
                <w:rFonts w:ascii="Times New Roman" w:eastAsia="仿宋" w:hAnsi="Times New Roman" w:cs="Times New Roman"/>
                <w:kern w:val="0"/>
                <w:sz w:val="24"/>
                <w:szCs w:val="24"/>
                <w:lang w:bidi="ar"/>
              </w:rPr>
              <w:t>DEM</w:t>
            </w:r>
          </w:p>
        </w:tc>
        <w:tc>
          <w:tcPr>
            <w:tcW w:w="3403" w:type="dxa"/>
            <w:tcBorders>
              <w:tl2br w:val="nil"/>
              <w:tr2bl w:val="nil"/>
            </w:tcBorders>
            <w:shd w:val="clear" w:color="auto" w:fill="auto"/>
            <w:vAlign w:val="center"/>
          </w:tcPr>
          <w:p w14:paraId="7F271E4C"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sz w:val="24"/>
                <w:szCs w:val="24"/>
              </w:rPr>
              <w:t>根据数据精度对比结果评定</w:t>
            </w:r>
          </w:p>
        </w:tc>
        <w:tc>
          <w:tcPr>
            <w:tcW w:w="884" w:type="dxa"/>
            <w:tcBorders>
              <w:tl2br w:val="nil"/>
              <w:tr2bl w:val="nil"/>
            </w:tcBorders>
            <w:shd w:val="clear" w:color="auto" w:fill="auto"/>
            <w:noWrap/>
            <w:vAlign w:val="center"/>
          </w:tcPr>
          <w:p w14:paraId="1AC24505" w14:textId="77777777" w:rsidR="009B2328" w:rsidRDefault="00B7017C">
            <w:pPr>
              <w:widowControl/>
              <w:snapToGrid w:val="0"/>
              <w:jc w:val="center"/>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5</w:t>
            </w:r>
          </w:p>
        </w:tc>
      </w:tr>
      <w:tr w:rsidR="009B2328" w14:paraId="6FD0F08B" w14:textId="77777777">
        <w:trPr>
          <w:trHeight w:val="312"/>
          <w:jc w:val="center"/>
        </w:trPr>
        <w:tc>
          <w:tcPr>
            <w:tcW w:w="846" w:type="dxa"/>
            <w:vMerge/>
            <w:tcBorders>
              <w:tl2br w:val="nil"/>
              <w:tr2bl w:val="nil"/>
            </w:tcBorders>
            <w:shd w:val="clear" w:color="auto" w:fill="auto"/>
            <w:noWrap/>
            <w:vAlign w:val="center"/>
          </w:tcPr>
          <w:p w14:paraId="5977780E" w14:textId="77777777" w:rsidR="009B2328" w:rsidRDefault="009B2328">
            <w:pPr>
              <w:widowControl/>
              <w:snapToGrid w:val="0"/>
              <w:jc w:val="left"/>
              <w:textAlignment w:val="center"/>
              <w:rPr>
                <w:rFonts w:ascii="Times New Roman" w:eastAsia="仿宋" w:hAnsi="Times New Roman" w:cs="Times New Roman"/>
                <w:kern w:val="0"/>
                <w:sz w:val="24"/>
                <w:szCs w:val="24"/>
                <w:lang w:bidi="ar"/>
              </w:rPr>
            </w:pPr>
          </w:p>
        </w:tc>
        <w:tc>
          <w:tcPr>
            <w:tcW w:w="1482" w:type="dxa"/>
            <w:tcBorders>
              <w:tl2br w:val="nil"/>
              <w:tr2bl w:val="nil"/>
            </w:tcBorders>
            <w:shd w:val="clear" w:color="auto" w:fill="auto"/>
            <w:vAlign w:val="center"/>
          </w:tcPr>
          <w:p w14:paraId="57458993"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电力巡检</w:t>
            </w:r>
          </w:p>
        </w:tc>
        <w:tc>
          <w:tcPr>
            <w:tcW w:w="2061" w:type="dxa"/>
            <w:tcBorders>
              <w:tl2br w:val="nil"/>
              <w:tr2bl w:val="nil"/>
            </w:tcBorders>
            <w:shd w:val="clear" w:color="auto" w:fill="auto"/>
            <w:noWrap/>
            <w:vAlign w:val="center"/>
          </w:tcPr>
          <w:p w14:paraId="21BBBA19"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计算输出电力巡检报告</w:t>
            </w:r>
          </w:p>
        </w:tc>
        <w:tc>
          <w:tcPr>
            <w:tcW w:w="3403" w:type="dxa"/>
            <w:tcBorders>
              <w:tl2br w:val="nil"/>
              <w:tr2bl w:val="nil"/>
            </w:tcBorders>
            <w:shd w:val="clear" w:color="auto" w:fill="auto"/>
            <w:vAlign w:val="center"/>
          </w:tcPr>
          <w:p w14:paraId="39DF27ED"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sz w:val="24"/>
                <w:szCs w:val="24"/>
              </w:rPr>
              <w:t>根据操作结果评定</w:t>
            </w:r>
          </w:p>
        </w:tc>
        <w:tc>
          <w:tcPr>
            <w:tcW w:w="884" w:type="dxa"/>
            <w:tcBorders>
              <w:tl2br w:val="nil"/>
              <w:tr2bl w:val="nil"/>
            </w:tcBorders>
            <w:shd w:val="clear" w:color="auto" w:fill="auto"/>
            <w:noWrap/>
            <w:vAlign w:val="center"/>
          </w:tcPr>
          <w:p w14:paraId="410B7694" w14:textId="77777777" w:rsidR="009B2328" w:rsidRDefault="00B7017C">
            <w:pPr>
              <w:widowControl/>
              <w:snapToGrid w:val="0"/>
              <w:jc w:val="center"/>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8</w:t>
            </w:r>
          </w:p>
        </w:tc>
      </w:tr>
      <w:tr w:rsidR="009B2328" w14:paraId="5123FAEF" w14:textId="77777777">
        <w:trPr>
          <w:trHeight w:val="705"/>
          <w:jc w:val="center"/>
        </w:trPr>
        <w:tc>
          <w:tcPr>
            <w:tcW w:w="846" w:type="dxa"/>
            <w:vMerge/>
            <w:tcBorders>
              <w:tl2br w:val="nil"/>
              <w:tr2bl w:val="nil"/>
            </w:tcBorders>
            <w:shd w:val="clear" w:color="auto" w:fill="auto"/>
            <w:noWrap/>
            <w:vAlign w:val="center"/>
          </w:tcPr>
          <w:p w14:paraId="3DA8EA19" w14:textId="77777777" w:rsidR="009B2328" w:rsidRDefault="009B2328">
            <w:pPr>
              <w:widowControl/>
              <w:snapToGrid w:val="0"/>
              <w:jc w:val="left"/>
              <w:textAlignment w:val="center"/>
              <w:rPr>
                <w:rFonts w:ascii="Times New Roman" w:eastAsia="仿宋" w:hAnsi="Times New Roman" w:cs="Times New Roman"/>
                <w:kern w:val="0"/>
                <w:sz w:val="24"/>
                <w:szCs w:val="24"/>
                <w:lang w:bidi="ar"/>
              </w:rPr>
            </w:pPr>
          </w:p>
        </w:tc>
        <w:tc>
          <w:tcPr>
            <w:tcW w:w="1482" w:type="dxa"/>
            <w:tcBorders>
              <w:tl2br w:val="nil"/>
              <w:tr2bl w:val="nil"/>
            </w:tcBorders>
            <w:shd w:val="clear" w:color="auto" w:fill="auto"/>
            <w:noWrap/>
            <w:vAlign w:val="center"/>
          </w:tcPr>
          <w:p w14:paraId="1429A69D"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方量计算</w:t>
            </w:r>
          </w:p>
        </w:tc>
        <w:tc>
          <w:tcPr>
            <w:tcW w:w="2061" w:type="dxa"/>
            <w:tcBorders>
              <w:tl2br w:val="nil"/>
              <w:tr2bl w:val="nil"/>
            </w:tcBorders>
            <w:shd w:val="clear" w:color="auto" w:fill="auto"/>
            <w:noWrap/>
            <w:vAlign w:val="center"/>
          </w:tcPr>
          <w:p w14:paraId="1CE98D3C"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计算输出方量计算结果</w:t>
            </w:r>
          </w:p>
        </w:tc>
        <w:tc>
          <w:tcPr>
            <w:tcW w:w="3403" w:type="dxa"/>
            <w:tcBorders>
              <w:tl2br w:val="nil"/>
              <w:tr2bl w:val="nil"/>
            </w:tcBorders>
            <w:shd w:val="clear" w:color="auto" w:fill="auto"/>
            <w:vAlign w:val="center"/>
          </w:tcPr>
          <w:p w14:paraId="46DBF31D"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根据成果误差评定</w:t>
            </w:r>
          </w:p>
        </w:tc>
        <w:tc>
          <w:tcPr>
            <w:tcW w:w="884" w:type="dxa"/>
            <w:tcBorders>
              <w:tl2br w:val="nil"/>
              <w:tr2bl w:val="nil"/>
            </w:tcBorders>
            <w:shd w:val="clear" w:color="auto" w:fill="auto"/>
            <w:noWrap/>
            <w:vAlign w:val="center"/>
          </w:tcPr>
          <w:p w14:paraId="7F0A81D6" w14:textId="77777777" w:rsidR="009B2328" w:rsidRDefault="00B7017C">
            <w:pPr>
              <w:widowControl/>
              <w:snapToGrid w:val="0"/>
              <w:jc w:val="center"/>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10</w:t>
            </w:r>
          </w:p>
        </w:tc>
      </w:tr>
      <w:tr w:rsidR="009B2328" w14:paraId="707163CB" w14:textId="77777777">
        <w:trPr>
          <w:trHeight w:val="552"/>
          <w:jc w:val="center"/>
        </w:trPr>
        <w:tc>
          <w:tcPr>
            <w:tcW w:w="846" w:type="dxa"/>
            <w:vMerge/>
            <w:tcBorders>
              <w:tl2br w:val="nil"/>
              <w:tr2bl w:val="nil"/>
            </w:tcBorders>
            <w:shd w:val="clear" w:color="auto" w:fill="auto"/>
            <w:noWrap/>
            <w:vAlign w:val="center"/>
          </w:tcPr>
          <w:p w14:paraId="6C5E76F7" w14:textId="77777777" w:rsidR="009B2328" w:rsidRDefault="009B2328">
            <w:pPr>
              <w:widowControl/>
              <w:snapToGrid w:val="0"/>
              <w:jc w:val="left"/>
              <w:textAlignment w:val="center"/>
              <w:rPr>
                <w:rFonts w:ascii="Times New Roman" w:eastAsia="仿宋" w:hAnsi="Times New Roman" w:cs="Times New Roman"/>
                <w:kern w:val="0"/>
                <w:sz w:val="24"/>
                <w:szCs w:val="24"/>
                <w:lang w:bidi="ar"/>
              </w:rPr>
            </w:pPr>
          </w:p>
        </w:tc>
        <w:tc>
          <w:tcPr>
            <w:tcW w:w="1482" w:type="dxa"/>
            <w:tcBorders>
              <w:tl2br w:val="nil"/>
              <w:tr2bl w:val="nil"/>
            </w:tcBorders>
            <w:shd w:val="clear" w:color="auto" w:fill="auto"/>
            <w:noWrap/>
            <w:vAlign w:val="center"/>
          </w:tcPr>
          <w:p w14:paraId="7F06E141"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断面提取</w:t>
            </w:r>
          </w:p>
        </w:tc>
        <w:tc>
          <w:tcPr>
            <w:tcW w:w="2061" w:type="dxa"/>
            <w:tcBorders>
              <w:tl2br w:val="nil"/>
              <w:tr2bl w:val="nil"/>
            </w:tcBorders>
            <w:shd w:val="clear" w:color="auto" w:fill="auto"/>
            <w:noWrap/>
            <w:vAlign w:val="center"/>
          </w:tcPr>
          <w:p w14:paraId="45FC80CF"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提取输出断面图</w:t>
            </w:r>
          </w:p>
        </w:tc>
        <w:tc>
          <w:tcPr>
            <w:tcW w:w="3403" w:type="dxa"/>
            <w:tcBorders>
              <w:tl2br w:val="nil"/>
              <w:tr2bl w:val="nil"/>
            </w:tcBorders>
            <w:shd w:val="clear" w:color="auto" w:fill="auto"/>
            <w:vAlign w:val="center"/>
          </w:tcPr>
          <w:p w14:paraId="02E66B55"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根据成果误差评定</w:t>
            </w:r>
          </w:p>
        </w:tc>
        <w:tc>
          <w:tcPr>
            <w:tcW w:w="884" w:type="dxa"/>
            <w:tcBorders>
              <w:tl2br w:val="nil"/>
              <w:tr2bl w:val="nil"/>
            </w:tcBorders>
            <w:shd w:val="clear" w:color="auto" w:fill="auto"/>
            <w:noWrap/>
            <w:vAlign w:val="center"/>
          </w:tcPr>
          <w:p w14:paraId="5CB03F18" w14:textId="77777777" w:rsidR="009B2328" w:rsidRDefault="00B7017C">
            <w:pPr>
              <w:widowControl/>
              <w:snapToGrid w:val="0"/>
              <w:jc w:val="center"/>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10</w:t>
            </w:r>
          </w:p>
        </w:tc>
      </w:tr>
      <w:tr w:rsidR="009B2328" w14:paraId="56602413" w14:textId="77777777">
        <w:trPr>
          <w:trHeight w:val="203"/>
          <w:jc w:val="center"/>
        </w:trPr>
        <w:tc>
          <w:tcPr>
            <w:tcW w:w="846" w:type="dxa"/>
            <w:vMerge w:val="restart"/>
            <w:tcBorders>
              <w:tl2br w:val="nil"/>
              <w:tr2bl w:val="nil"/>
            </w:tcBorders>
            <w:shd w:val="clear" w:color="auto" w:fill="auto"/>
            <w:noWrap/>
            <w:vAlign w:val="center"/>
          </w:tcPr>
          <w:p w14:paraId="490E5F0D"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人工</w:t>
            </w:r>
          </w:p>
        </w:tc>
        <w:tc>
          <w:tcPr>
            <w:tcW w:w="1482" w:type="dxa"/>
            <w:tcBorders>
              <w:tl2br w:val="nil"/>
              <w:tr2bl w:val="nil"/>
            </w:tcBorders>
            <w:shd w:val="clear" w:color="auto" w:fill="auto"/>
            <w:noWrap/>
            <w:vAlign w:val="center"/>
          </w:tcPr>
          <w:p w14:paraId="47615CC0"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项目总结报告审核</w:t>
            </w:r>
          </w:p>
        </w:tc>
        <w:tc>
          <w:tcPr>
            <w:tcW w:w="2061" w:type="dxa"/>
            <w:tcBorders>
              <w:tl2br w:val="nil"/>
              <w:tr2bl w:val="nil"/>
            </w:tcBorders>
            <w:shd w:val="clear" w:color="auto" w:fill="auto"/>
            <w:vAlign w:val="center"/>
          </w:tcPr>
          <w:p w14:paraId="7D300238" w14:textId="77777777" w:rsidR="009B2328" w:rsidRDefault="009B2328">
            <w:pPr>
              <w:widowControl/>
              <w:snapToGrid w:val="0"/>
              <w:jc w:val="left"/>
              <w:textAlignment w:val="center"/>
              <w:rPr>
                <w:rFonts w:ascii="Times New Roman" w:eastAsia="仿宋" w:hAnsi="Times New Roman" w:cs="Times New Roman"/>
                <w:kern w:val="0"/>
                <w:sz w:val="24"/>
                <w:szCs w:val="24"/>
                <w:lang w:bidi="ar"/>
              </w:rPr>
            </w:pPr>
          </w:p>
        </w:tc>
        <w:tc>
          <w:tcPr>
            <w:tcW w:w="3403" w:type="dxa"/>
            <w:tcBorders>
              <w:tl2br w:val="nil"/>
              <w:tr2bl w:val="nil"/>
            </w:tcBorders>
            <w:shd w:val="clear" w:color="auto" w:fill="auto"/>
            <w:vAlign w:val="center"/>
          </w:tcPr>
          <w:p w14:paraId="35D221B2"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人工判断项目总结报告合理性，需包含项目概述、技术依据、实施流程、成果展示、项目总结等内容</w:t>
            </w:r>
          </w:p>
        </w:tc>
        <w:tc>
          <w:tcPr>
            <w:tcW w:w="884" w:type="dxa"/>
            <w:tcBorders>
              <w:tl2br w:val="nil"/>
              <w:tr2bl w:val="nil"/>
            </w:tcBorders>
            <w:shd w:val="clear" w:color="auto" w:fill="auto"/>
            <w:noWrap/>
            <w:vAlign w:val="center"/>
          </w:tcPr>
          <w:p w14:paraId="59636D2C" w14:textId="77777777" w:rsidR="009B2328" w:rsidRDefault="00B7017C">
            <w:pPr>
              <w:widowControl/>
              <w:snapToGrid w:val="0"/>
              <w:jc w:val="center"/>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15</w:t>
            </w:r>
          </w:p>
        </w:tc>
      </w:tr>
      <w:tr w:rsidR="009B2328" w14:paraId="5C35E4CB" w14:textId="77777777">
        <w:trPr>
          <w:trHeight w:val="624"/>
          <w:jc w:val="center"/>
        </w:trPr>
        <w:tc>
          <w:tcPr>
            <w:tcW w:w="846" w:type="dxa"/>
            <w:vMerge/>
            <w:tcBorders>
              <w:tl2br w:val="nil"/>
              <w:tr2bl w:val="nil"/>
            </w:tcBorders>
            <w:shd w:val="clear" w:color="auto" w:fill="auto"/>
            <w:noWrap/>
            <w:vAlign w:val="center"/>
          </w:tcPr>
          <w:p w14:paraId="4154C6BE" w14:textId="77777777" w:rsidR="009B2328" w:rsidRDefault="009B2328">
            <w:pPr>
              <w:widowControl/>
              <w:snapToGrid w:val="0"/>
              <w:jc w:val="left"/>
              <w:textAlignment w:val="center"/>
              <w:rPr>
                <w:rFonts w:ascii="Times New Roman" w:eastAsia="仿宋" w:hAnsi="Times New Roman" w:cs="Times New Roman"/>
                <w:kern w:val="0"/>
                <w:sz w:val="24"/>
                <w:szCs w:val="24"/>
                <w:lang w:bidi="ar"/>
              </w:rPr>
            </w:pPr>
          </w:p>
        </w:tc>
        <w:tc>
          <w:tcPr>
            <w:tcW w:w="1482" w:type="dxa"/>
            <w:tcBorders>
              <w:tl2br w:val="nil"/>
              <w:tr2bl w:val="nil"/>
            </w:tcBorders>
            <w:shd w:val="clear" w:color="auto" w:fill="auto"/>
            <w:noWrap/>
            <w:vAlign w:val="center"/>
          </w:tcPr>
          <w:p w14:paraId="6C5938B1"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内业控制点和检查点分布的合理性</w:t>
            </w:r>
          </w:p>
        </w:tc>
        <w:tc>
          <w:tcPr>
            <w:tcW w:w="2061" w:type="dxa"/>
            <w:tcBorders>
              <w:tl2br w:val="nil"/>
              <w:tr2bl w:val="nil"/>
            </w:tcBorders>
            <w:shd w:val="clear" w:color="auto" w:fill="auto"/>
            <w:vAlign w:val="center"/>
          </w:tcPr>
          <w:p w14:paraId="35E0DE0E" w14:textId="77777777" w:rsidR="009B2328" w:rsidRDefault="009B2328">
            <w:pPr>
              <w:widowControl/>
              <w:snapToGrid w:val="0"/>
              <w:jc w:val="left"/>
              <w:textAlignment w:val="center"/>
              <w:rPr>
                <w:rFonts w:ascii="Times New Roman" w:eastAsia="仿宋" w:hAnsi="Times New Roman" w:cs="Times New Roman"/>
                <w:kern w:val="0"/>
                <w:sz w:val="24"/>
                <w:szCs w:val="24"/>
                <w:lang w:bidi="ar"/>
              </w:rPr>
            </w:pPr>
          </w:p>
        </w:tc>
        <w:tc>
          <w:tcPr>
            <w:tcW w:w="3403" w:type="dxa"/>
            <w:tcBorders>
              <w:tl2br w:val="nil"/>
              <w:tr2bl w:val="nil"/>
            </w:tcBorders>
            <w:shd w:val="clear" w:color="auto" w:fill="auto"/>
            <w:vAlign w:val="center"/>
          </w:tcPr>
          <w:p w14:paraId="0EB38D64" w14:textId="77777777" w:rsidR="009B2328" w:rsidRDefault="00B7017C">
            <w:pPr>
              <w:widowControl/>
              <w:snapToGrid w:val="0"/>
              <w:jc w:val="left"/>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根据检查点分布效果评定</w:t>
            </w:r>
          </w:p>
        </w:tc>
        <w:tc>
          <w:tcPr>
            <w:tcW w:w="884" w:type="dxa"/>
            <w:tcBorders>
              <w:tl2br w:val="nil"/>
              <w:tr2bl w:val="nil"/>
            </w:tcBorders>
            <w:shd w:val="clear" w:color="auto" w:fill="auto"/>
            <w:noWrap/>
            <w:vAlign w:val="center"/>
          </w:tcPr>
          <w:p w14:paraId="1943E1B0" w14:textId="77777777" w:rsidR="009B2328" w:rsidRDefault="00B7017C">
            <w:pPr>
              <w:widowControl/>
              <w:snapToGrid w:val="0"/>
              <w:jc w:val="center"/>
              <w:textAlignment w:val="center"/>
              <w:rPr>
                <w:rFonts w:ascii="Times New Roman" w:eastAsia="仿宋" w:hAnsi="Times New Roman" w:cs="Times New Roman"/>
                <w:kern w:val="0"/>
                <w:sz w:val="24"/>
                <w:szCs w:val="24"/>
                <w:lang w:bidi="ar"/>
              </w:rPr>
            </w:pPr>
            <w:r>
              <w:rPr>
                <w:rFonts w:ascii="Times New Roman" w:eastAsia="仿宋" w:hAnsi="Times New Roman" w:cs="Times New Roman"/>
                <w:kern w:val="0"/>
                <w:sz w:val="24"/>
                <w:szCs w:val="24"/>
                <w:lang w:bidi="ar"/>
              </w:rPr>
              <w:t>5</w:t>
            </w:r>
          </w:p>
        </w:tc>
      </w:tr>
    </w:tbl>
    <w:p w14:paraId="1A972101" w14:textId="77777777" w:rsidR="009B2328" w:rsidRDefault="009B2328">
      <w:pPr>
        <w:widowControl/>
        <w:jc w:val="left"/>
        <w:rPr>
          <w:rFonts w:ascii="Times New Roman" w:eastAsia="仿宋" w:hAnsi="Times New Roman" w:cs="Times New Roman"/>
          <w:kern w:val="0"/>
          <w:sz w:val="24"/>
          <w:szCs w:val="24"/>
        </w:rPr>
      </w:pPr>
    </w:p>
    <w:p w14:paraId="32D9F45D" w14:textId="77777777" w:rsidR="009B2328" w:rsidRDefault="00B7017C">
      <w:pPr>
        <w:widowControl/>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br w:type="page"/>
      </w:r>
    </w:p>
    <w:p w14:paraId="6E8054D2" w14:textId="77777777" w:rsidR="009B2328" w:rsidRDefault="00B7017C">
      <w:pPr>
        <w:snapToGrid w:val="0"/>
        <w:spacing w:line="300" w:lineRule="auto"/>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lastRenderedPageBreak/>
        <w:t>附件</w:t>
      </w:r>
      <w:r>
        <w:rPr>
          <w:rFonts w:ascii="Times New Roman" w:eastAsia="仿宋" w:hAnsi="Times New Roman" w:cs="Times New Roman"/>
          <w:bCs/>
          <w:kern w:val="0"/>
          <w:sz w:val="28"/>
          <w:szCs w:val="28"/>
        </w:rPr>
        <w:t>6</w:t>
      </w:r>
      <w:r>
        <w:rPr>
          <w:rFonts w:ascii="Times New Roman" w:eastAsia="仿宋" w:hAnsi="Times New Roman" w:cs="Times New Roman"/>
          <w:bCs/>
          <w:kern w:val="0"/>
          <w:sz w:val="28"/>
          <w:szCs w:val="28"/>
        </w:rPr>
        <w:t>：</w:t>
      </w:r>
    </w:p>
    <w:p w14:paraId="4C42EF9A" w14:textId="3DF69240" w:rsidR="009B2328" w:rsidRPr="00AC0EBB" w:rsidRDefault="00AC0EBB">
      <w:pPr>
        <w:ind w:leftChars="-67" w:left="-141" w:rightChars="-106" w:right="-223"/>
        <w:jc w:val="center"/>
        <w:rPr>
          <w:rFonts w:ascii="华文中宋" w:eastAsia="华文中宋" w:hAnsi="华文中宋" w:cs="Times New Roman"/>
          <w:bCs/>
          <w:sz w:val="28"/>
          <w:szCs w:val="28"/>
        </w:rPr>
      </w:pPr>
      <w:r w:rsidRPr="00AC0EBB">
        <w:rPr>
          <w:rFonts w:ascii="华文中宋" w:eastAsia="华文中宋" w:hAnsi="华文中宋" w:cs="Times New Roman" w:hint="eastAsia"/>
          <w:bCs/>
          <w:sz w:val="28"/>
          <w:szCs w:val="28"/>
        </w:rPr>
        <w:t>全国大学生测绘学科创新创业智能大赛湖北赛区竞赛</w:t>
      </w:r>
      <w:r w:rsidR="00B7017C" w:rsidRPr="00AC0EBB">
        <w:rPr>
          <w:rFonts w:ascii="华文中宋" w:eastAsia="华文中宋" w:hAnsi="华文中宋" w:cs="Times New Roman" w:hint="eastAsia"/>
          <w:bCs/>
          <w:sz w:val="28"/>
          <w:szCs w:val="28"/>
        </w:rPr>
        <w:t>——开发设计</w:t>
      </w:r>
      <w:r w:rsidR="00B7017C" w:rsidRPr="00AC0EBB">
        <w:rPr>
          <w:rFonts w:ascii="华文中宋" w:eastAsia="华文中宋" w:hAnsi="华文中宋" w:cs="Times New Roman"/>
          <w:bCs/>
          <w:sz w:val="28"/>
          <w:szCs w:val="28"/>
        </w:rPr>
        <w:t>竞赛</w:t>
      </w:r>
    </w:p>
    <w:p w14:paraId="3EEED5C4" w14:textId="77777777" w:rsidR="009B2328" w:rsidRDefault="00B7017C">
      <w:pPr>
        <w:widowControl/>
        <w:snapToGrid w:val="0"/>
        <w:spacing w:line="300" w:lineRule="auto"/>
        <w:jc w:val="center"/>
        <w:rPr>
          <w:rFonts w:ascii="Times New Roman" w:eastAsia="华文中宋" w:hAnsi="Times New Roman" w:cs="Times New Roman"/>
          <w:sz w:val="36"/>
          <w:szCs w:val="36"/>
        </w:rPr>
      </w:pPr>
      <w:r>
        <w:rPr>
          <w:rFonts w:ascii="Times New Roman" w:eastAsia="华文中宋" w:hAnsi="Times New Roman" w:cs="Times New Roman" w:hint="eastAsia"/>
          <w:sz w:val="36"/>
          <w:szCs w:val="36"/>
        </w:rPr>
        <w:t>参赛成果</w:t>
      </w:r>
      <w:r>
        <w:rPr>
          <w:rFonts w:ascii="Times New Roman" w:eastAsia="华文中宋" w:hAnsi="Times New Roman" w:cs="Times New Roman"/>
          <w:sz w:val="36"/>
          <w:szCs w:val="36"/>
        </w:rPr>
        <w:t>责任人承诺书</w:t>
      </w:r>
    </w:p>
    <w:tbl>
      <w:tblPr>
        <w:tblStyle w:val="11"/>
        <w:tblW w:w="8642" w:type="dxa"/>
        <w:jc w:val="center"/>
        <w:tblLook w:val="04A0" w:firstRow="1" w:lastRow="0" w:firstColumn="1" w:lastColumn="0" w:noHBand="0" w:noVBand="1"/>
      </w:tblPr>
      <w:tblGrid>
        <w:gridCol w:w="2240"/>
        <w:gridCol w:w="6402"/>
      </w:tblGrid>
      <w:tr w:rsidR="009B2328" w14:paraId="0496C061" w14:textId="77777777">
        <w:trPr>
          <w:jc w:val="center"/>
        </w:trPr>
        <w:tc>
          <w:tcPr>
            <w:tcW w:w="2240" w:type="dxa"/>
          </w:tcPr>
          <w:p w14:paraId="6B8B8C7A" w14:textId="77777777" w:rsidR="009B2328" w:rsidRDefault="00B7017C">
            <w:pPr>
              <w:jc w:val="center"/>
              <w:rPr>
                <w:rFonts w:ascii="仿宋" w:eastAsia="仿宋" w:hAnsi="仿宋" w:cs="Times New Roman"/>
                <w:b/>
                <w:kern w:val="0"/>
                <w:sz w:val="28"/>
                <w:szCs w:val="28"/>
              </w:rPr>
            </w:pPr>
            <w:r>
              <w:rPr>
                <w:rFonts w:ascii="仿宋" w:eastAsia="仿宋" w:hAnsi="仿宋" w:cs="Times New Roman" w:hint="eastAsia"/>
                <w:b/>
                <w:kern w:val="0"/>
                <w:sz w:val="28"/>
                <w:szCs w:val="28"/>
              </w:rPr>
              <w:t>作品</w:t>
            </w:r>
            <w:r>
              <w:rPr>
                <w:rFonts w:ascii="仿宋" w:eastAsia="仿宋" w:hAnsi="仿宋" w:cs="Times New Roman"/>
                <w:b/>
                <w:kern w:val="0"/>
                <w:sz w:val="28"/>
                <w:szCs w:val="28"/>
              </w:rPr>
              <w:t>题目</w:t>
            </w:r>
          </w:p>
        </w:tc>
        <w:tc>
          <w:tcPr>
            <w:tcW w:w="6402" w:type="dxa"/>
          </w:tcPr>
          <w:p w14:paraId="63992113" w14:textId="77777777" w:rsidR="009B2328" w:rsidRDefault="009B2328">
            <w:pPr>
              <w:jc w:val="center"/>
              <w:rPr>
                <w:rFonts w:ascii="仿宋" w:eastAsia="仿宋" w:hAnsi="仿宋" w:cs="Times New Roman"/>
                <w:kern w:val="0"/>
                <w:sz w:val="28"/>
                <w:szCs w:val="28"/>
              </w:rPr>
            </w:pPr>
          </w:p>
        </w:tc>
      </w:tr>
      <w:tr w:rsidR="009B2328" w14:paraId="4432A753" w14:textId="77777777">
        <w:trPr>
          <w:jc w:val="center"/>
        </w:trPr>
        <w:tc>
          <w:tcPr>
            <w:tcW w:w="2240" w:type="dxa"/>
          </w:tcPr>
          <w:p w14:paraId="265F00FD" w14:textId="77777777" w:rsidR="009B2328" w:rsidRDefault="00B7017C">
            <w:pPr>
              <w:jc w:val="center"/>
              <w:rPr>
                <w:rFonts w:ascii="仿宋" w:eastAsia="仿宋" w:hAnsi="仿宋" w:cs="Times New Roman"/>
                <w:b/>
                <w:kern w:val="0"/>
                <w:sz w:val="28"/>
                <w:szCs w:val="28"/>
              </w:rPr>
            </w:pPr>
            <w:r>
              <w:rPr>
                <w:rFonts w:ascii="仿宋" w:eastAsia="仿宋" w:hAnsi="仿宋" w:cs="Times New Roman" w:hint="eastAsia"/>
                <w:b/>
                <w:kern w:val="0"/>
                <w:sz w:val="28"/>
                <w:szCs w:val="28"/>
              </w:rPr>
              <w:t>选手</w:t>
            </w:r>
            <w:r>
              <w:rPr>
                <w:rFonts w:ascii="仿宋" w:eastAsia="仿宋" w:hAnsi="仿宋" w:cs="Times New Roman"/>
                <w:b/>
                <w:kern w:val="0"/>
                <w:sz w:val="28"/>
                <w:szCs w:val="28"/>
              </w:rPr>
              <w:t>所在院校</w:t>
            </w:r>
          </w:p>
        </w:tc>
        <w:tc>
          <w:tcPr>
            <w:tcW w:w="6402" w:type="dxa"/>
          </w:tcPr>
          <w:p w14:paraId="25B5A2C8" w14:textId="77777777" w:rsidR="009B2328" w:rsidRDefault="009B2328">
            <w:pPr>
              <w:jc w:val="center"/>
              <w:rPr>
                <w:rFonts w:ascii="仿宋" w:eastAsia="仿宋" w:hAnsi="仿宋" w:cs="Times New Roman"/>
                <w:kern w:val="0"/>
                <w:sz w:val="28"/>
                <w:szCs w:val="28"/>
              </w:rPr>
            </w:pPr>
          </w:p>
        </w:tc>
      </w:tr>
      <w:tr w:rsidR="009B2328" w14:paraId="3FBE3522" w14:textId="77777777">
        <w:trPr>
          <w:jc w:val="center"/>
        </w:trPr>
        <w:tc>
          <w:tcPr>
            <w:tcW w:w="8642" w:type="dxa"/>
            <w:gridSpan w:val="2"/>
          </w:tcPr>
          <w:p w14:paraId="6649FEBB" w14:textId="77777777" w:rsidR="009B2328" w:rsidRDefault="00B7017C">
            <w:pPr>
              <w:snapToGrid w:val="0"/>
              <w:spacing w:line="300" w:lineRule="auto"/>
              <w:ind w:firstLineChars="200" w:firstLine="560"/>
              <w:rPr>
                <w:rFonts w:ascii="仿宋" w:eastAsia="仿宋" w:hAnsi="仿宋" w:cs="Times New Roman"/>
                <w:kern w:val="0"/>
                <w:sz w:val="28"/>
                <w:szCs w:val="28"/>
              </w:rPr>
            </w:pPr>
            <w:r>
              <w:rPr>
                <w:rFonts w:ascii="仿宋" w:eastAsia="仿宋" w:hAnsi="仿宋" w:cs="Times New Roman"/>
                <w:kern w:val="0"/>
                <w:sz w:val="28"/>
                <w:szCs w:val="28"/>
              </w:rPr>
              <w:t>所呈交的参赛</w:t>
            </w:r>
            <w:r>
              <w:rPr>
                <w:rFonts w:ascii="仿宋" w:eastAsia="仿宋" w:hAnsi="仿宋" w:cs="Times New Roman" w:hint="eastAsia"/>
                <w:kern w:val="0"/>
                <w:sz w:val="28"/>
                <w:szCs w:val="28"/>
              </w:rPr>
              <w:t>成果</w:t>
            </w:r>
            <w:r>
              <w:rPr>
                <w:rFonts w:ascii="仿宋" w:eastAsia="仿宋" w:hAnsi="仿宋" w:cs="Times New Roman"/>
                <w:kern w:val="0"/>
                <w:sz w:val="28"/>
                <w:szCs w:val="28"/>
              </w:rPr>
              <w:t>，是</w:t>
            </w:r>
            <w:r>
              <w:rPr>
                <w:rFonts w:ascii="仿宋" w:eastAsia="仿宋" w:hAnsi="仿宋" w:cs="Times New Roman" w:hint="eastAsia"/>
                <w:kern w:val="0"/>
                <w:sz w:val="28"/>
                <w:szCs w:val="28"/>
              </w:rPr>
              <w:t>本组参赛选手</w:t>
            </w:r>
            <w:r>
              <w:rPr>
                <w:rFonts w:ascii="仿宋" w:eastAsia="仿宋" w:hAnsi="仿宋" w:cs="Times New Roman"/>
                <w:kern w:val="0"/>
                <w:sz w:val="28"/>
                <w:szCs w:val="28"/>
              </w:rPr>
              <w:t>在教师指导下，进行研究工作所取得的成果。</w:t>
            </w:r>
            <w:r>
              <w:rPr>
                <w:rFonts w:ascii="仿宋" w:eastAsia="仿宋" w:hAnsi="仿宋" w:cs="Times New Roman" w:hint="eastAsia"/>
                <w:kern w:val="0"/>
                <w:sz w:val="28"/>
                <w:szCs w:val="28"/>
              </w:rPr>
              <w:t>成果不包含任何涉密内容，</w:t>
            </w:r>
            <w:r>
              <w:rPr>
                <w:rFonts w:ascii="仿宋" w:eastAsia="仿宋" w:hAnsi="仿宋" w:cs="Times New Roman"/>
                <w:kern w:val="0"/>
                <w:sz w:val="28"/>
                <w:szCs w:val="28"/>
              </w:rPr>
              <w:t>不包含任何他人创作的、已公开或没有公开的</w:t>
            </w:r>
            <w:r>
              <w:rPr>
                <w:rFonts w:ascii="仿宋" w:eastAsia="仿宋" w:hAnsi="仿宋" w:cs="Times New Roman" w:hint="eastAsia"/>
                <w:kern w:val="0"/>
                <w:sz w:val="28"/>
                <w:szCs w:val="28"/>
              </w:rPr>
              <w:t>成果</w:t>
            </w:r>
            <w:r>
              <w:rPr>
                <w:rFonts w:ascii="仿宋" w:eastAsia="仿宋" w:hAnsi="仿宋" w:cs="Times New Roman"/>
                <w:kern w:val="0"/>
                <w:sz w:val="28"/>
                <w:szCs w:val="28"/>
              </w:rPr>
              <w:t>内容。本</w:t>
            </w:r>
            <w:r>
              <w:rPr>
                <w:rFonts w:ascii="仿宋" w:eastAsia="仿宋" w:hAnsi="仿宋" w:cs="Times New Roman" w:hint="eastAsia"/>
                <w:kern w:val="0"/>
                <w:sz w:val="28"/>
                <w:szCs w:val="28"/>
              </w:rPr>
              <w:t>成果</w:t>
            </w:r>
            <w:r>
              <w:rPr>
                <w:rFonts w:ascii="仿宋" w:eastAsia="仿宋" w:hAnsi="仿宋" w:cs="Times New Roman"/>
                <w:kern w:val="0"/>
                <w:sz w:val="28"/>
                <w:szCs w:val="28"/>
              </w:rPr>
              <w:t>原创性声明的法律责任由</w:t>
            </w:r>
            <w:r>
              <w:rPr>
                <w:rFonts w:ascii="仿宋" w:eastAsia="仿宋" w:hAnsi="仿宋" w:cs="Times New Roman" w:hint="eastAsia"/>
                <w:kern w:val="0"/>
                <w:sz w:val="28"/>
                <w:szCs w:val="28"/>
              </w:rPr>
              <w:t>本组参赛选手和指导教师</w:t>
            </w:r>
            <w:r>
              <w:rPr>
                <w:rFonts w:ascii="仿宋" w:eastAsia="仿宋" w:hAnsi="仿宋" w:cs="Times New Roman"/>
                <w:kern w:val="0"/>
                <w:sz w:val="28"/>
                <w:szCs w:val="28"/>
              </w:rPr>
              <w:t>承担。</w:t>
            </w:r>
          </w:p>
        </w:tc>
      </w:tr>
      <w:tr w:rsidR="009B2328" w14:paraId="622A18A6" w14:textId="77777777">
        <w:trPr>
          <w:jc w:val="center"/>
        </w:trPr>
        <w:tc>
          <w:tcPr>
            <w:tcW w:w="2240" w:type="dxa"/>
            <w:vAlign w:val="center"/>
          </w:tcPr>
          <w:p w14:paraId="7F093416" w14:textId="77777777" w:rsidR="009B2328" w:rsidRDefault="00B7017C">
            <w:pPr>
              <w:snapToGrid w:val="0"/>
              <w:jc w:val="center"/>
              <w:rPr>
                <w:rFonts w:ascii="仿宋" w:eastAsia="仿宋" w:hAnsi="仿宋" w:cs="Times New Roman"/>
                <w:b/>
                <w:kern w:val="0"/>
                <w:sz w:val="28"/>
                <w:szCs w:val="28"/>
              </w:rPr>
            </w:pPr>
            <w:r>
              <w:rPr>
                <w:rFonts w:ascii="仿宋" w:eastAsia="仿宋" w:hAnsi="仿宋" w:cs="Times New Roman"/>
                <w:b/>
                <w:kern w:val="0"/>
                <w:sz w:val="28"/>
                <w:szCs w:val="28"/>
              </w:rPr>
              <w:t>全部</w:t>
            </w:r>
            <w:r>
              <w:rPr>
                <w:rFonts w:ascii="仿宋" w:eastAsia="仿宋" w:hAnsi="仿宋" w:cs="Times New Roman" w:hint="eastAsia"/>
                <w:b/>
                <w:kern w:val="0"/>
                <w:sz w:val="28"/>
                <w:szCs w:val="28"/>
              </w:rPr>
              <w:t>选手</w:t>
            </w:r>
            <w:proofErr w:type="gramStart"/>
            <w:r>
              <w:rPr>
                <w:rFonts w:ascii="仿宋" w:eastAsia="仿宋" w:hAnsi="仿宋" w:cs="Times New Roman"/>
                <w:b/>
                <w:kern w:val="0"/>
                <w:sz w:val="28"/>
                <w:szCs w:val="28"/>
              </w:rPr>
              <w:t>和</w:t>
            </w:r>
            <w:proofErr w:type="gramEnd"/>
          </w:p>
          <w:p w14:paraId="1F202EEC" w14:textId="77777777" w:rsidR="009B2328" w:rsidRDefault="00B7017C">
            <w:pPr>
              <w:snapToGrid w:val="0"/>
              <w:jc w:val="center"/>
              <w:rPr>
                <w:rFonts w:ascii="仿宋" w:eastAsia="仿宋" w:hAnsi="仿宋" w:cs="Times New Roman"/>
                <w:b/>
                <w:kern w:val="0"/>
                <w:sz w:val="28"/>
                <w:szCs w:val="28"/>
              </w:rPr>
            </w:pPr>
            <w:r>
              <w:rPr>
                <w:rFonts w:ascii="仿宋" w:eastAsia="仿宋" w:hAnsi="仿宋" w:cs="Times New Roman"/>
                <w:b/>
                <w:kern w:val="0"/>
                <w:sz w:val="28"/>
                <w:szCs w:val="28"/>
              </w:rPr>
              <w:t>指导老师</w:t>
            </w:r>
          </w:p>
        </w:tc>
        <w:tc>
          <w:tcPr>
            <w:tcW w:w="6402" w:type="dxa"/>
          </w:tcPr>
          <w:p w14:paraId="30B4E230" w14:textId="77777777" w:rsidR="009B2328" w:rsidRDefault="00B7017C">
            <w:pPr>
              <w:jc w:val="left"/>
              <w:rPr>
                <w:rFonts w:ascii="仿宋" w:eastAsia="仿宋" w:hAnsi="仿宋" w:cs="Times New Roman"/>
                <w:kern w:val="0"/>
                <w:sz w:val="28"/>
                <w:szCs w:val="28"/>
              </w:rPr>
            </w:pPr>
            <w:r>
              <w:rPr>
                <w:rFonts w:ascii="仿宋" w:eastAsia="仿宋" w:hAnsi="仿宋" w:cs="Times New Roman"/>
                <w:kern w:val="0"/>
                <w:sz w:val="28"/>
                <w:szCs w:val="28"/>
              </w:rPr>
              <w:t>签名（手签）</w:t>
            </w:r>
          </w:p>
          <w:p w14:paraId="265605BC" w14:textId="77777777" w:rsidR="009B2328" w:rsidRDefault="009B2328">
            <w:pPr>
              <w:jc w:val="left"/>
              <w:rPr>
                <w:rFonts w:ascii="仿宋" w:eastAsia="仿宋" w:hAnsi="仿宋" w:cs="Times New Roman"/>
                <w:kern w:val="0"/>
                <w:sz w:val="28"/>
                <w:szCs w:val="28"/>
              </w:rPr>
            </w:pPr>
          </w:p>
          <w:p w14:paraId="4D26BCE9" w14:textId="77777777" w:rsidR="009B2328" w:rsidRDefault="00B7017C">
            <w:pPr>
              <w:jc w:val="right"/>
              <w:rPr>
                <w:rFonts w:ascii="仿宋" w:eastAsia="仿宋" w:hAnsi="仿宋" w:cs="Times New Roman"/>
                <w:kern w:val="0"/>
                <w:sz w:val="28"/>
                <w:szCs w:val="28"/>
              </w:rPr>
            </w:pPr>
            <w:r>
              <w:rPr>
                <w:rFonts w:ascii="仿宋" w:eastAsia="仿宋" w:hAnsi="仿宋" w:cs="Times New Roman"/>
                <w:kern w:val="0"/>
                <w:sz w:val="28"/>
                <w:szCs w:val="28"/>
              </w:rPr>
              <w:t>年  月</w:t>
            </w:r>
            <w:r>
              <w:rPr>
                <w:rFonts w:ascii="仿宋" w:eastAsia="仿宋" w:hAnsi="仿宋" w:cs="Times New Roman" w:hint="eastAsia"/>
                <w:kern w:val="0"/>
                <w:sz w:val="28"/>
                <w:szCs w:val="28"/>
              </w:rPr>
              <w:t xml:space="preserve"> </w:t>
            </w:r>
            <w:r>
              <w:rPr>
                <w:rFonts w:ascii="仿宋" w:eastAsia="仿宋" w:hAnsi="仿宋" w:cs="Times New Roman"/>
                <w:kern w:val="0"/>
                <w:sz w:val="28"/>
                <w:szCs w:val="28"/>
              </w:rPr>
              <w:t xml:space="preserve"> 日</w:t>
            </w:r>
          </w:p>
        </w:tc>
      </w:tr>
    </w:tbl>
    <w:p w14:paraId="040088A0" w14:textId="77777777" w:rsidR="009B2328" w:rsidRDefault="009B2328">
      <w:pPr>
        <w:snapToGrid w:val="0"/>
        <w:spacing w:line="300" w:lineRule="auto"/>
        <w:jc w:val="left"/>
        <w:rPr>
          <w:rFonts w:ascii="Times New Roman" w:eastAsia="仿宋" w:hAnsi="Times New Roman" w:cs="Times New Roman"/>
          <w:bCs/>
          <w:kern w:val="0"/>
          <w:sz w:val="28"/>
          <w:szCs w:val="28"/>
        </w:rPr>
      </w:pPr>
    </w:p>
    <w:p w14:paraId="23862051" w14:textId="77777777" w:rsidR="009B2328" w:rsidRDefault="009B2328">
      <w:pPr>
        <w:snapToGrid w:val="0"/>
        <w:spacing w:line="300" w:lineRule="auto"/>
        <w:jc w:val="left"/>
        <w:rPr>
          <w:rFonts w:ascii="Times New Roman" w:eastAsia="仿宋" w:hAnsi="Times New Roman" w:cs="Times New Roman"/>
          <w:bCs/>
          <w:kern w:val="0"/>
          <w:sz w:val="28"/>
          <w:szCs w:val="28"/>
        </w:rPr>
      </w:pPr>
    </w:p>
    <w:p w14:paraId="6B92941F" w14:textId="77777777" w:rsidR="009B2328" w:rsidRDefault="00B7017C">
      <w:pPr>
        <w:widowControl/>
        <w:snapToGrid w:val="0"/>
        <w:spacing w:line="300" w:lineRule="auto"/>
        <w:jc w:val="center"/>
        <w:rPr>
          <w:rFonts w:ascii="Times New Roman" w:eastAsia="华文中宋" w:hAnsi="Times New Roman" w:cs="Times New Roman"/>
          <w:sz w:val="36"/>
          <w:szCs w:val="36"/>
        </w:rPr>
      </w:pPr>
      <w:r>
        <w:rPr>
          <w:rFonts w:ascii="Times New Roman" w:eastAsia="华文中宋" w:hAnsi="Times New Roman" w:cs="Times New Roman"/>
          <w:sz w:val="36"/>
          <w:szCs w:val="36"/>
        </w:rPr>
        <w:t>单位承诺书</w:t>
      </w:r>
    </w:p>
    <w:tbl>
      <w:tblPr>
        <w:tblStyle w:val="12"/>
        <w:tblW w:w="8642" w:type="dxa"/>
        <w:jc w:val="center"/>
        <w:tblLook w:val="04A0" w:firstRow="1" w:lastRow="0" w:firstColumn="1" w:lastColumn="0" w:noHBand="0" w:noVBand="1"/>
      </w:tblPr>
      <w:tblGrid>
        <w:gridCol w:w="2224"/>
        <w:gridCol w:w="6418"/>
      </w:tblGrid>
      <w:tr w:rsidR="009B2328" w14:paraId="37953544" w14:textId="77777777">
        <w:trPr>
          <w:jc w:val="center"/>
        </w:trPr>
        <w:tc>
          <w:tcPr>
            <w:tcW w:w="2224" w:type="dxa"/>
          </w:tcPr>
          <w:p w14:paraId="71495B26" w14:textId="77777777" w:rsidR="009B2328" w:rsidRDefault="00B7017C">
            <w:pPr>
              <w:jc w:val="center"/>
              <w:rPr>
                <w:rFonts w:ascii="仿宋" w:eastAsia="仿宋" w:hAnsi="仿宋" w:cs="Times New Roman"/>
                <w:b/>
                <w:kern w:val="0"/>
                <w:sz w:val="28"/>
                <w:szCs w:val="28"/>
              </w:rPr>
            </w:pPr>
            <w:r>
              <w:rPr>
                <w:rFonts w:ascii="仿宋" w:eastAsia="仿宋" w:hAnsi="仿宋" w:cs="Times New Roman"/>
                <w:b/>
                <w:kern w:val="0"/>
                <w:sz w:val="28"/>
                <w:szCs w:val="28"/>
              </w:rPr>
              <w:t>学校(学院)名称</w:t>
            </w:r>
          </w:p>
        </w:tc>
        <w:tc>
          <w:tcPr>
            <w:tcW w:w="6418" w:type="dxa"/>
          </w:tcPr>
          <w:p w14:paraId="263AC49B" w14:textId="77777777" w:rsidR="009B2328" w:rsidRDefault="009B2328">
            <w:pPr>
              <w:jc w:val="center"/>
              <w:rPr>
                <w:rFonts w:ascii="仿宋" w:eastAsia="仿宋" w:hAnsi="仿宋" w:cs="Times New Roman"/>
                <w:kern w:val="0"/>
                <w:sz w:val="28"/>
                <w:szCs w:val="28"/>
              </w:rPr>
            </w:pPr>
          </w:p>
        </w:tc>
      </w:tr>
      <w:tr w:rsidR="009B2328" w14:paraId="0CA86153" w14:textId="77777777">
        <w:trPr>
          <w:jc w:val="center"/>
        </w:trPr>
        <w:tc>
          <w:tcPr>
            <w:tcW w:w="2224" w:type="dxa"/>
          </w:tcPr>
          <w:p w14:paraId="72294C10" w14:textId="77777777" w:rsidR="009B2328" w:rsidRDefault="00B7017C">
            <w:pPr>
              <w:jc w:val="center"/>
              <w:rPr>
                <w:rFonts w:ascii="仿宋" w:eastAsia="仿宋" w:hAnsi="仿宋" w:cs="Times New Roman"/>
                <w:b/>
                <w:kern w:val="0"/>
                <w:sz w:val="28"/>
                <w:szCs w:val="28"/>
              </w:rPr>
            </w:pPr>
            <w:r>
              <w:rPr>
                <w:rFonts w:ascii="仿宋" w:eastAsia="仿宋" w:hAnsi="仿宋" w:cs="Times New Roman" w:hint="eastAsia"/>
                <w:b/>
                <w:kern w:val="0"/>
                <w:sz w:val="28"/>
                <w:szCs w:val="28"/>
              </w:rPr>
              <w:t>作品</w:t>
            </w:r>
            <w:r>
              <w:rPr>
                <w:rFonts w:ascii="仿宋" w:eastAsia="仿宋" w:hAnsi="仿宋" w:cs="Times New Roman"/>
                <w:b/>
                <w:kern w:val="0"/>
                <w:sz w:val="28"/>
                <w:szCs w:val="28"/>
              </w:rPr>
              <w:t>题目</w:t>
            </w:r>
          </w:p>
        </w:tc>
        <w:tc>
          <w:tcPr>
            <w:tcW w:w="6418" w:type="dxa"/>
          </w:tcPr>
          <w:p w14:paraId="35580443" w14:textId="77777777" w:rsidR="009B2328" w:rsidRDefault="009B2328">
            <w:pPr>
              <w:jc w:val="center"/>
              <w:rPr>
                <w:rFonts w:ascii="仿宋" w:eastAsia="仿宋" w:hAnsi="仿宋" w:cs="Times New Roman"/>
                <w:kern w:val="0"/>
                <w:sz w:val="28"/>
                <w:szCs w:val="28"/>
              </w:rPr>
            </w:pPr>
          </w:p>
        </w:tc>
      </w:tr>
      <w:tr w:rsidR="009B2328" w14:paraId="4CFC35A7" w14:textId="77777777">
        <w:trPr>
          <w:jc w:val="center"/>
        </w:trPr>
        <w:tc>
          <w:tcPr>
            <w:tcW w:w="8642" w:type="dxa"/>
            <w:gridSpan w:val="2"/>
          </w:tcPr>
          <w:p w14:paraId="32AA5E9B" w14:textId="77777777" w:rsidR="009B2328" w:rsidRDefault="00B7017C">
            <w:pPr>
              <w:snapToGrid w:val="0"/>
              <w:spacing w:line="300" w:lineRule="auto"/>
              <w:ind w:firstLineChars="200" w:firstLine="560"/>
              <w:rPr>
                <w:rFonts w:ascii="仿宋" w:eastAsia="仿宋" w:hAnsi="仿宋" w:cs="Times New Roman"/>
                <w:kern w:val="0"/>
                <w:sz w:val="28"/>
                <w:szCs w:val="28"/>
              </w:rPr>
            </w:pPr>
            <w:r>
              <w:rPr>
                <w:rFonts w:ascii="仿宋" w:eastAsia="仿宋" w:hAnsi="仿宋" w:cs="Times New Roman"/>
                <w:kern w:val="0"/>
                <w:sz w:val="28"/>
                <w:szCs w:val="28"/>
              </w:rPr>
              <w:t>本单位所呈交的</w:t>
            </w:r>
            <w:r>
              <w:rPr>
                <w:rFonts w:ascii="仿宋" w:eastAsia="仿宋" w:hAnsi="仿宋" w:cs="Times New Roman" w:hint="eastAsia"/>
                <w:kern w:val="0"/>
                <w:sz w:val="28"/>
                <w:szCs w:val="28"/>
              </w:rPr>
              <w:t>开发设计竞赛</w:t>
            </w:r>
            <w:r>
              <w:rPr>
                <w:rFonts w:ascii="仿宋" w:eastAsia="仿宋" w:hAnsi="仿宋" w:cs="Times New Roman"/>
                <w:kern w:val="0"/>
                <w:sz w:val="28"/>
                <w:szCs w:val="28"/>
              </w:rPr>
              <w:t>参赛</w:t>
            </w:r>
            <w:r>
              <w:rPr>
                <w:rFonts w:ascii="仿宋" w:eastAsia="仿宋" w:hAnsi="仿宋" w:cs="Times New Roman" w:hint="eastAsia"/>
                <w:kern w:val="0"/>
                <w:sz w:val="28"/>
                <w:szCs w:val="28"/>
              </w:rPr>
              <w:t>成果</w:t>
            </w:r>
            <w:r>
              <w:rPr>
                <w:rFonts w:ascii="仿宋" w:eastAsia="仿宋" w:hAnsi="仿宋" w:cs="Times New Roman"/>
                <w:kern w:val="0"/>
                <w:sz w:val="28"/>
                <w:szCs w:val="28"/>
              </w:rPr>
              <w:t>，是在校本科生在教师指导下，进行研究工作所取得的成果。本单位保证参赛</w:t>
            </w:r>
            <w:r>
              <w:rPr>
                <w:rFonts w:ascii="仿宋" w:eastAsia="仿宋" w:hAnsi="仿宋" w:cs="Times New Roman" w:hint="eastAsia"/>
                <w:kern w:val="0"/>
                <w:sz w:val="28"/>
                <w:szCs w:val="28"/>
              </w:rPr>
              <w:t>成果</w:t>
            </w:r>
            <w:r>
              <w:rPr>
                <w:rFonts w:ascii="仿宋" w:eastAsia="仿宋" w:hAnsi="仿宋" w:cs="Times New Roman"/>
                <w:kern w:val="0"/>
                <w:sz w:val="28"/>
                <w:szCs w:val="28"/>
              </w:rPr>
              <w:t>的原创性</w:t>
            </w:r>
            <w:r>
              <w:rPr>
                <w:rFonts w:ascii="仿宋" w:eastAsia="仿宋" w:hAnsi="仿宋" w:cs="Times New Roman" w:hint="eastAsia"/>
                <w:kern w:val="0"/>
                <w:sz w:val="28"/>
                <w:szCs w:val="28"/>
              </w:rPr>
              <w:t>和不包含涉密内容</w:t>
            </w:r>
            <w:r>
              <w:rPr>
                <w:rFonts w:ascii="仿宋" w:eastAsia="仿宋" w:hAnsi="仿宋" w:cs="Times New Roman"/>
                <w:kern w:val="0"/>
                <w:sz w:val="28"/>
                <w:szCs w:val="28"/>
              </w:rPr>
              <w:t>。如有不实，愿接受取消本单位本年度提交的所有</w:t>
            </w:r>
            <w:r>
              <w:rPr>
                <w:rFonts w:ascii="仿宋" w:eastAsia="仿宋" w:hAnsi="仿宋" w:cs="Times New Roman" w:hint="eastAsia"/>
                <w:kern w:val="0"/>
                <w:sz w:val="28"/>
                <w:szCs w:val="28"/>
              </w:rPr>
              <w:t>开发设计竞赛作品</w:t>
            </w:r>
            <w:r>
              <w:rPr>
                <w:rFonts w:ascii="仿宋" w:eastAsia="仿宋" w:hAnsi="仿宋" w:cs="Times New Roman"/>
                <w:kern w:val="0"/>
                <w:sz w:val="28"/>
                <w:szCs w:val="28"/>
              </w:rPr>
              <w:t>参赛资格的处罚。</w:t>
            </w:r>
          </w:p>
        </w:tc>
      </w:tr>
      <w:tr w:rsidR="009B2328" w14:paraId="14E07C19" w14:textId="77777777">
        <w:trPr>
          <w:trHeight w:val="884"/>
          <w:jc w:val="center"/>
        </w:trPr>
        <w:tc>
          <w:tcPr>
            <w:tcW w:w="2224" w:type="dxa"/>
            <w:vAlign w:val="center"/>
          </w:tcPr>
          <w:p w14:paraId="02A31D3D" w14:textId="77777777" w:rsidR="009B2328" w:rsidRDefault="00B7017C">
            <w:pPr>
              <w:snapToGrid w:val="0"/>
              <w:jc w:val="center"/>
              <w:rPr>
                <w:rFonts w:ascii="仿宋" w:eastAsia="仿宋" w:hAnsi="仿宋" w:cs="Times New Roman"/>
                <w:b/>
                <w:kern w:val="0"/>
                <w:sz w:val="28"/>
                <w:szCs w:val="28"/>
              </w:rPr>
            </w:pPr>
            <w:r>
              <w:rPr>
                <w:rFonts w:ascii="仿宋" w:eastAsia="仿宋" w:hAnsi="仿宋" w:cs="Times New Roman"/>
                <w:b/>
                <w:kern w:val="0"/>
                <w:sz w:val="28"/>
                <w:szCs w:val="28"/>
              </w:rPr>
              <w:t>单位负责人签名并加盖公章</w:t>
            </w:r>
          </w:p>
        </w:tc>
        <w:tc>
          <w:tcPr>
            <w:tcW w:w="6418" w:type="dxa"/>
          </w:tcPr>
          <w:p w14:paraId="46A57145" w14:textId="77777777" w:rsidR="009B2328" w:rsidRDefault="009B2328">
            <w:pPr>
              <w:snapToGrid w:val="0"/>
              <w:jc w:val="center"/>
              <w:rPr>
                <w:rFonts w:ascii="仿宋" w:eastAsia="仿宋" w:hAnsi="仿宋" w:cs="Times New Roman"/>
                <w:kern w:val="0"/>
                <w:sz w:val="28"/>
                <w:szCs w:val="28"/>
              </w:rPr>
            </w:pPr>
          </w:p>
          <w:p w14:paraId="53F7422E" w14:textId="77777777" w:rsidR="009B2328" w:rsidRDefault="009B2328">
            <w:pPr>
              <w:snapToGrid w:val="0"/>
              <w:jc w:val="center"/>
              <w:rPr>
                <w:rFonts w:ascii="仿宋" w:eastAsia="仿宋" w:hAnsi="仿宋" w:cs="Times New Roman"/>
                <w:kern w:val="0"/>
                <w:sz w:val="28"/>
                <w:szCs w:val="28"/>
              </w:rPr>
            </w:pPr>
          </w:p>
          <w:p w14:paraId="4FB2AE95" w14:textId="77777777" w:rsidR="009B2328" w:rsidRDefault="00B7017C">
            <w:pPr>
              <w:jc w:val="right"/>
              <w:rPr>
                <w:rFonts w:ascii="仿宋" w:eastAsia="仿宋" w:hAnsi="仿宋" w:cs="Times New Roman"/>
                <w:kern w:val="0"/>
                <w:sz w:val="28"/>
                <w:szCs w:val="28"/>
              </w:rPr>
            </w:pPr>
            <w:r>
              <w:rPr>
                <w:rFonts w:ascii="仿宋" w:eastAsia="仿宋" w:hAnsi="仿宋" w:cs="Times New Roman"/>
                <w:kern w:val="0"/>
                <w:sz w:val="28"/>
                <w:szCs w:val="28"/>
              </w:rPr>
              <w:t>年</w:t>
            </w:r>
            <w:r>
              <w:rPr>
                <w:rFonts w:ascii="仿宋" w:eastAsia="仿宋" w:hAnsi="仿宋" w:cs="Times New Roman" w:hint="eastAsia"/>
                <w:kern w:val="0"/>
                <w:sz w:val="28"/>
                <w:szCs w:val="28"/>
              </w:rPr>
              <w:t xml:space="preserve"> </w:t>
            </w:r>
            <w:r>
              <w:rPr>
                <w:rFonts w:ascii="仿宋" w:eastAsia="仿宋" w:hAnsi="仿宋" w:cs="Times New Roman"/>
                <w:kern w:val="0"/>
                <w:sz w:val="28"/>
                <w:szCs w:val="28"/>
              </w:rPr>
              <w:t xml:space="preserve"> 月</w:t>
            </w:r>
            <w:r>
              <w:rPr>
                <w:rFonts w:ascii="仿宋" w:eastAsia="仿宋" w:hAnsi="仿宋" w:cs="Times New Roman" w:hint="eastAsia"/>
                <w:kern w:val="0"/>
                <w:sz w:val="28"/>
                <w:szCs w:val="28"/>
              </w:rPr>
              <w:t xml:space="preserve"> </w:t>
            </w:r>
            <w:r>
              <w:rPr>
                <w:rFonts w:ascii="仿宋" w:eastAsia="仿宋" w:hAnsi="仿宋" w:cs="Times New Roman"/>
                <w:kern w:val="0"/>
                <w:sz w:val="28"/>
                <w:szCs w:val="28"/>
              </w:rPr>
              <w:t xml:space="preserve"> 日</w:t>
            </w:r>
          </w:p>
        </w:tc>
      </w:tr>
    </w:tbl>
    <w:p w14:paraId="03058920" w14:textId="77777777" w:rsidR="009B2328" w:rsidRDefault="009B2328">
      <w:pPr>
        <w:widowControl/>
        <w:jc w:val="left"/>
        <w:rPr>
          <w:rFonts w:ascii="等线" w:eastAsia="等线" w:hAnsi="等线" w:cs="Times New Roman"/>
        </w:rPr>
      </w:pPr>
    </w:p>
    <w:p w14:paraId="066A5364" w14:textId="77777777" w:rsidR="009B2328" w:rsidRDefault="00B7017C">
      <w:pPr>
        <w:widowControl/>
        <w:jc w:val="left"/>
        <w:rPr>
          <w:rFonts w:ascii="等线" w:eastAsia="等线" w:hAnsi="等线" w:cs="Times New Roman"/>
        </w:rPr>
      </w:pPr>
      <w:r>
        <w:rPr>
          <w:rFonts w:ascii="等线" w:eastAsia="等线" w:hAnsi="等线" w:cs="Times New Roman"/>
        </w:rPr>
        <w:br w:type="page"/>
      </w:r>
    </w:p>
    <w:p w14:paraId="380DD0BD" w14:textId="77777777" w:rsidR="009B2328" w:rsidRDefault="00B7017C">
      <w:pPr>
        <w:snapToGrid w:val="0"/>
        <w:spacing w:line="300" w:lineRule="auto"/>
        <w:jc w:val="left"/>
        <w:rPr>
          <w:rFonts w:ascii="Times New Roman" w:eastAsia="仿宋" w:hAnsi="Times New Roman" w:cs="Times New Roman"/>
          <w:bCs/>
          <w:kern w:val="0"/>
          <w:sz w:val="28"/>
          <w:szCs w:val="28"/>
        </w:rPr>
      </w:pPr>
      <w:r>
        <w:rPr>
          <w:rFonts w:ascii="Times New Roman" w:eastAsia="仿宋" w:hAnsi="Times New Roman" w:cs="Times New Roman"/>
          <w:bCs/>
          <w:kern w:val="0"/>
          <w:sz w:val="28"/>
          <w:szCs w:val="28"/>
        </w:rPr>
        <w:lastRenderedPageBreak/>
        <w:t>附件</w:t>
      </w:r>
      <w:r>
        <w:rPr>
          <w:rFonts w:ascii="Times New Roman" w:eastAsia="仿宋" w:hAnsi="Times New Roman" w:cs="Times New Roman"/>
          <w:bCs/>
          <w:kern w:val="0"/>
          <w:sz w:val="28"/>
          <w:szCs w:val="28"/>
        </w:rPr>
        <w:t>7</w:t>
      </w:r>
      <w:r>
        <w:rPr>
          <w:rFonts w:ascii="Times New Roman" w:eastAsia="仿宋" w:hAnsi="Times New Roman" w:cs="Times New Roman"/>
          <w:bCs/>
          <w:kern w:val="0"/>
          <w:sz w:val="28"/>
          <w:szCs w:val="28"/>
        </w:rPr>
        <w:t>：</w:t>
      </w:r>
    </w:p>
    <w:p w14:paraId="050DAFFB" w14:textId="6312AD8A" w:rsidR="009B2328" w:rsidRPr="005343D5" w:rsidRDefault="00AC0EBB">
      <w:pPr>
        <w:ind w:leftChars="-67" w:left="-141" w:rightChars="-106" w:right="-223"/>
        <w:jc w:val="center"/>
        <w:rPr>
          <w:rFonts w:ascii="华文中宋" w:eastAsia="华文中宋" w:hAnsi="华文中宋" w:cs="Times New Roman"/>
          <w:bCs/>
          <w:sz w:val="28"/>
          <w:szCs w:val="28"/>
        </w:rPr>
      </w:pPr>
      <w:r w:rsidRPr="005343D5">
        <w:rPr>
          <w:rFonts w:ascii="华文中宋" w:eastAsia="华文中宋" w:hAnsi="华文中宋" w:cs="Times New Roman" w:hint="eastAsia"/>
          <w:bCs/>
          <w:sz w:val="28"/>
          <w:szCs w:val="28"/>
        </w:rPr>
        <w:t>全国大学生测绘学科创新创业智能大赛湖北赛区竞赛</w:t>
      </w:r>
      <w:r w:rsidR="00B7017C" w:rsidRPr="005343D5">
        <w:rPr>
          <w:rFonts w:ascii="华文中宋" w:eastAsia="华文中宋" w:hAnsi="华文中宋" w:cs="Times New Roman" w:hint="eastAsia"/>
          <w:bCs/>
          <w:sz w:val="28"/>
          <w:szCs w:val="28"/>
        </w:rPr>
        <w:t>——开发设计</w:t>
      </w:r>
      <w:r w:rsidR="00B7017C" w:rsidRPr="005343D5">
        <w:rPr>
          <w:rFonts w:ascii="华文中宋" w:eastAsia="华文中宋" w:hAnsi="华文中宋" w:cs="Times New Roman"/>
          <w:bCs/>
          <w:sz w:val="28"/>
          <w:szCs w:val="28"/>
        </w:rPr>
        <w:t>竞赛</w:t>
      </w:r>
    </w:p>
    <w:p w14:paraId="7924E5C1" w14:textId="77777777" w:rsidR="009B2328" w:rsidRDefault="00B7017C">
      <w:pPr>
        <w:widowControl/>
        <w:snapToGrid w:val="0"/>
        <w:spacing w:line="300" w:lineRule="auto"/>
        <w:jc w:val="center"/>
        <w:rPr>
          <w:rStyle w:val="gs6"/>
          <w:rFonts w:ascii="宋体" w:eastAsia="宋体" w:hAnsi="宋体"/>
          <w:b/>
          <w:szCs w:val="32"/>
        </w:rPr>
      </w:pPr>
      <w:r>
        <w:rPr>
          <w:rFonts w:ascii="华文中宋" w:eastAsia="华文中宋" w:hAnsi="华文中宋" w:cs="Times New Roman" w:hint="eastAsia"/>
          <w:bCs/>
          <w:sz w:val="32"/>
          <w:szCs w:val="32"/>
        </w:rPr>
        <w:t>创新开发比赛初赛评分表</w:t>
      </w:r>
    </w:p>
    <w:p w14:paraId="178F1873" w14:textId="77777777" w:rsidR="009B2328" w:rsidRDefault="009B2328">
      <w:pPr>
        <w:widowControl/>
        <w:snapToGrid w:val="0"/>
        <w:spacing w:line="300" w:lineRule="auto"/>
        <w:rPr>
          <w:b/>
          <w:sz w:val="24"/>
        </w:rPr>
      </w:pPr>
    </w:p>
    <w:p w14:paraId="67A9A6A7" w14:textId="77777777" w:rsidR="009B2328" w:rsidRDefault="00B7017C">
      <w:pPr>
        <w:widowControl/>
        <w:snapToGrid w:val="0"/>
        <w:spacing w:line="300" w:lineRule="auto"/>
        <w:ind w:leftChars="104" w:left="218"/>
        <w:rPr>
          <w:rFonts w:ascii="楷体" w:eastAsia="楷体" w:hAnsi="楷体"/>
          <w:bCs/>
          <w:sz w:val="28"/>
          <w:szCs w:val="28"/>
        </w:rPr>
      </w:pPr>
      <w:r>
        <w:rPr>
          <w:rFonts w:ascii="楷体" w:eastAsia="楷体" w:hAnsi="楷体"/>
          <w:bCs/>
          <w:sz w:val="28"/>
          <w:szCs w:val="28"/>
        </w:rPr>
        <w:t>参赛作品名称：</w:t>
      </w:r>
    </w:p>
    <w:p w14:paraId="726B3B51" w14:textId="77777777" w:rsidR="009B2328" w:rsidRDefault="00B7017C">
      <w:pPr>
        <w:widowControl/>
        <w:tabs>
          <w:tab w:val="left" w:pos="6420"/>
        </w:tabs>
        <w:snapToGrid w:val="0"/>
        <w:spacing w:line="300" w:lineRule="auto"/>
        <w:ind w:leftChars="104" w:left="218"/>
        <w:rPr>
          <w:rFonts w:ascii="楷体" w:eastAsia="楷体" w:hAnsi="楷体"/>
          <w:bCs/>
          <w:sz w:val="28"/>
          <w:szCs w:val="28"/>
        </w:rPr>
      </w:pPr>
      <w:r>
        <w:rPr>
          <w:rFonts w:ascii="楷体" w:eastAsia="楷体" w:hAnsi="楷体"/>
          <w:bCs/>
          <w:sz w:val="28"/>
          <w:szCs w:val="28"/>
        </w:rPr>
        <w:t>参赛人姓名：</w:t>
      </w:r>
      <w:r>
        <w:rPr>
          <w:rFonts w:ascii="楷体" w:eastAsia="楷体" w:hAnsi="楷体"/>
          <w:bCs/>
          <w:sz w:val="28"/>
          <w:szCs w:val="28"/>
        </w:rPr>
        <w:tab/>
        <w:t>参赛序号：</w:t>
      </w: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4"/>
        <w:gridCol w:w="1555"/>
        <w:gridCol w:w="5103"/>
        <w:gridCol w:w="1280"/>
      </w:tblGrid>
      <w:tr w:rsidR="009B2328" w14:paraId="4681DAD2" w14:textId="77777777">
        <w:trPr>
          <w:trHeight w:val="510"/>
          <w:jc w:val="center"/>
        </w:trPr>
        <w:tc>
          <w:tcPr>
            <w:tcW w:w="2689" w:type="dxa"/>
            <w:gridSpan w:val="2"/>
            <w:tcBorders>
              <w:top w:val="single" w:sz="4" w:space="0" w:color="auto"/>
              <w:bottom w:val="single" w:sz="4" w:space="0" w:color="auto"/>
              <w:right w:val="single" w:sz="4" w:space="0" w:color="auto"/>
            </w:tcBorders>
            <w:vAlign w:val="center"/>
          </w:tcPr>
          <w:p w14:paraId="16CF8CC9" w14:textId="77777777" w:rsidR="009B2328" w:rsidRDefault="00B7017C">
            <w:pPr>
              <w:widowControl/>
              <w:snapToGrid w:val="0"/>
              <w:jc w:val="center"/>
              <w:rPr>
                <w:rFonts w:eastAsia="黑体"/>
                <w:kern w:val="0"/>
                <w:sz w:val="28"/>
                <w:szCs w:val="28"/>
              </w:rPr>
            </w:pPr>
            <w:r>
              <w:rPr>
                <w:rFonts w:eastAsia="黑体"/>
                <w:bCs/>
                <w:kern w:val="0"/>
                <w:sz w:val="28"/>
                <w:szCs w:val="28"/>
              </w:rPr>
              <w:t>项</w:t>
            </w:r>
            <w:r>
              <w:rPr>
                <w:rFonts w:eastAsia="黑体"/>
                <w:bCs/>
                <w:kern w:val="0"/>
                <w:sz w:val="28"/>
                <w:szCs w:val="28"/>
              </w:rPr>
              <w:t xml:space="preserve"> </w:t>
            </w:r>
            <w:r>
              <w:rPr>
                <w:rFonts w:eastAsia="黑体"/>
                <w:bCs/>
                <w:kern w:val="0"/>
                <w:sz w:val="28"/>
                <w:szCs w:val="28"/>
              </w:rPr>
              <w:t>目</w:t>
            </w:r>
          </w:p>
        </w:tc>
        <w:tc>
          <w:tcPr>
            <w:tcW w:w="5103" w:type="dxa"/>
            <w:tcBorders>
              <w:top w:val="single" w:sz="4" w:space="0" w:color="auto"/>
              <w:left w:val="single" w:sz="4" w:space="0" w:color="auto"/>
              <w:bottom w:val="single" w:sz="4" w:space="0" w:color="auto"/>
              <w:right w:val="single" w:sz="4" w:space="0" w:color="auto"/>
            </w:tcBorders>
            <w:vAlign w:val="center"/>
          </w:tcPr>
          <w:p w14:paraId="3358C653" w14:textId="77777777" w:rsidR="009B2328" w:rsidRDefault="00B7017C">
            <w:pPr>
              <w:widowControl/>
              <w:snapToGrid w:val="0"/>
              <w:jc w:val="center"/>
              <w:rPr>
                <w:rFonts w:eastAsia="黑体"/>
                <w:kern w:val="0"/>
                <w:sz w:val="28"/>
                <w:szCs w:val="28"/>
              </w:rPr>
            </w:pPr>
            <w:r>
              <w:rPr>
                <w:rFonts w:eastAsia="黑体"/>
                <w:bCs/>
                <w:kern w:val="0"/>
                <w:sz w:val="28"/>
                <w:szCs w:val="28"/>
              </w:rPr>
              <w:t>评分细则及标准</w:t>
            </w:r>
          </w:p>
        </w:tc>
        <w:tc>
          <w:tcPr>
            <w:tcW w:w="1280" w:type="dxa"/>
            <w:tcBorders>
              <w:top w:val="single" w:sz="4" w:space="0" w:color="auto"/>
              <w:left w:val="single" w:sz="4" w:space="0" w:color="auto"/>
              <w:bottom w:val="single" w:sz="4" w:space="0" w:color="auto"/>
            </w:tcBorders>
            <w:vAlign w:val="center"/>
          </w:tcPr>
          <w:p w14:paraId="6FBD26AE" w14:textId="77777777" w:rsidR="009B2328" w:rsidRDefault="00B7017C">
            <w:pPr>
              <w:widowControl/>
              <w:snapToGrid w:val="0"/>
              <w:ind w:leftChars="-38" w:left="-80" w:rightChars="-38" w:right="-80"/>
              <w:jc w:val="center"/>
              <w:rPr>
                <w:rFonts w:eastAsia="黑体"/>
                <w:kern w:val="0"/>
                <w:sz w:val="28"/>
                <w:szCs w:val="28"/>
              </w:rPr>
            </w:pPr>
            <w:r>
              <w:rPr>
                <w:rFonts w:eastAsia="黑体"/>
                <w:bCs/>
                <w:kern w:val="0"/>
                <w:sz w:val="28"/>
                <w:szCs w:val="28"/>
              </w:rPr>
              <w:t>得分小计</w:t>
            </w:r>
          </w:p>
        </w:tc>
      </w:tr>
      <w:tr w:rsidR="009B2328" w14:paraId="4A9C1F9E" w14:textId="77777777">
        <w:trPr>
          <w:trHeight w:val="510"/>
          <w:jc w:val="center"/>
        </w:trPr>
        <w:tc>
          <w:tcPr>
            <w:tcW w:w="1134" w:type="dxa"/>
            <w:vMerge w:val="restart"/>
            <w:tcBorders>
              <w:top w:val="single" w:sz="4" w:space="0" w:color="auto"/>
              <w:right w:val="single" w:sz="4" w:space="0" w:color="auto"/>
            </w:tcBorders>
            <w:vAlign w:val="center"/>
          </w:tcPr>
          <w:p w14:paraId="7EB47CA2" w14:textId="77777777" w:rsidR="009B2328" w:rsidRDefault="00B7017C">
            <w:pPr>
              <w:widowControl/>
              <w:snapToGrid w:val="0"/>
              <w:ind w:leftChars="-45" w:left="-65" w:rightChars="-50" w:right="-105" w:hangingChars="12" w:hanging="29"/>
              <w:jc w:val="center"/>
              <w:rPr>
                <w:rFonts w:ascii="宋体" w:eastAsia="宋体" w:hAnsi="宋体"/>
                <w:b/>
                <w:kern w:val="0"/>
                <w:sz w:val="24"/>
              </w:rPr>
            </w:pPr>
            <w:r>
              <w:rPr>
                <w:rFonts w:ascii="宋体" w:eastAsia="宋体" w:hAnsi="宋体"/>
                <w:b/>
                <w:kern w:val="0"/>
                <w:sz w:val="24"/>
              </w:rPr>
              <w:t>软件开发</w:t>
            </w:r>
          </w:p>
          <w:p w14:paraId="6D1E4497" w14:textId="77777777" w:rsidR="009B2328" w:rsidRDefault="00B7017C">
            <w:pPr>
              <w:widowControl/>
              <w:snapToGrid w:val="0"/>
              <w:ind w:leftChars="-45" w:left="-65" w:rightChars="-50" w:right="-105" w:hangingChars="12" w:hanging="29"/>
              <w:jc w:val="center"/>
              <w:rPr>
                <w:rFonts w:ascii="宋体" w:eastAsia="宋体" w:hAnsi="宋体"/>
                <w:b/>
                <w:kern w:val="0"/>
                <w:sz w:val="24"/>
              </w:rPr>
            </w:pPr>
            <w:r>
              <w:rPr>
                <w:rFonts w:ascii="宋体" w:eastAsia="宋体" w:hAnsi="宋体"/>
                <w:b/>
                <w:kern w:val="0"/>
                <w:sz w:val="24"/>
              </w:rPr>
              <w:t>技术报告</w:t>
            </w:r>
          </w:p>
          <w:p w14:paraId="3D3A4ADE" w14:textId="77777777" w:rsidR="009B2328" w:rsidRDefault="00B7017C">
            <w:pPr>
              <w:widowControl/>
              <w:snapToGrid w:val="0"/>
              <w:ind w:leftChars="-45" w:left="-65" w:rightChars="-50" w:right="-105" w:hangingChars="12" w:hanging="29"/>
              <w:jc w:val="center"/>
              <w:rPr>
                <w:rFonts w:ascii="宋体" w:eastAsia="宋体" w:hAnsi="宋体"/>
                <w:b/>
                <w:kern w:val="0"/>
                <w:sz w:val="28"/>
                <w:szCs w:val="28"/>
              </w:rPr>
            </w:pPr>
            <w:r>
              <w:rPr>
                <w:rFonts w:ascii="宋体" w:eastAsia="宋体" w:hAnsi="宋体" w:hint="eastAsia"/>
                <w:b/>
                <w:kern w:val="0"/>
                <w:sz w:val="24"/>
              </w:rPr>
              <w:t>（</w:t>
            </w:r>
            <w:r>
              <w:rPr>
                <w:rFonts w:ascii="宋体" w:eastAsia="宋体" w:hAnsi="宋体"/>
                <w:b/>
                <w:kern w:val="0"/>
                <w:sz w:val="24"/>
              </w:rPr>
              <w:t>70</w:t>
            </w:r>
            <w:r>
              <w:rPr>
                <w:rFonts w:ascii="宋体" w:eastAsia="宋体" w:hAnsi="宋体" w:hint="eastAsia"/>
                <w:b/>
                <w:kern w:val="0"/>
                <w:sz w:val="24"/>
              </w:rPr>
              <w:t>分）</w:t>
            </w:r>
          </w:p>
        </w:tc>
        <w:tc>
          <w:tcPr>
            <w:tcW w:w="1555" w:type="dxa"/>
            <w:vMerge w:val="restart"/>
            <w:tcBorders>
              <w:top w:val="single" w:sz="4" w:space="0" w:color="auto"/>
              <w:bottom w:val="nil"/>
              <w:right w:val="single" w:sz="4" w:space="0" w:color="auto"/>
            </w:tcBorders>
            <w:vAlign w:val="center"/>
          </w:tcPr>
          <w:p w14:paraId="005703CA" w14:textId="77777777" w:rsidR="009B2328" w:rsidRDefault="00B7017C">
            <w:pPr>
              <w:widowControl/>
              <w:snapToGrid w:val="0"/>
              <w:ind w:leftChars="-45" w:left="-65" w:rightChars="-50" w:right="-105" w:hangingChars="12" w:hanging="29"/>
              <w:jc w:val="center"/>
              <w:rPr>
                <w:rFonts w:ascii="宋体" w:eastAsia="宋体" w:hAnsi="宋体"/>
                <w:bCs/>
                <w:kern w:val="0"/>
                <w:sz w:val="24"/>
              </w:rPr>
            </w:pPr>
            <w:r>
              <w:rPr>
                <w:rFonts w:ascii="宋体" w:eastAsia="宋体" w:hAnsi="宋体" w:hint="eastAsia"/>
                <w:bCs/>
                <w:kern w:val="0"/>
                <w:sz w:val="24"/>
              </w:rPr>
              <w:t>内容先进性</w:t>
            </w:r>
          </w:p>
          <w:p w14:paraId="25390765" w14:textId="77777777" w:rsidR="009B2328" w:rsidRDefault="00B7017C">
            <w:pPr>
              <w:widowControl/>
              <w:snapToGrid w:val="0"/>
              <w:ind w:leftChars="-45" w:left="-65" w:rightChars="-50" w:right="-105" w:hangingChars="12" w:hanging="29"/>
              <w:jc w:val="center"/>
              <w:rPr>
                <w:rFonts w:ascii="宋体" w:eastAsia="宋体" w:hAnsi="宋体"/>
                <w:bCs/>
                <w:kern w:val="0"/>
                <w:sz w:val="24"/>
              </w:rPr>
            </w:pPr>
            <w:r>
              <w:rPr>
                <w:rFonts w:ascii="宋体" w:eastAsia="宋体" w:hAnsi="宋体" w:hint="eastAsia"/>
                <w:bCs/>
                <w:kern w:val="0"/>
                <w:sz w:val="24"/>
              </w:rPr>
              <w:t>与完整规范性</w:t>
            </w:r>
          </w:p>
          <w:p w14:paraId="17DD6B36" w14:textId="77777777" w:rsidR="009B2328" w:rsidRDefault="00B7017C">
            <w:pPr>
              <w:widowControl/>
              <w:snapToGrid w:val="0"/>
              <w:jc w:val="center"/>
              <w:rPr>
                <w:rFonts w:ascii="宋体" w:eastAsia="宋体" w:hAnsi="宋体"/>
                <w:bCs/>
                <w:kern w:val="0"/>
                <w:sz w:val="24"/>
              </w:rPr>
            </w:pPr>
            <w:r>
              <w:rPr>
                <w:rFonts w:ascii="宋体" w:eastAsia="宋体" w:hAnsi="宋体"/>
                <w:bCs/>
                <w:kern w:val="0"/>
                <w:sz w:val="24"/>
              </w:rPr>
              <w:t>（30分）</w:t>
            </w:r>
          </w:p>
        </w:tc>
        <w:tc>
          <w:tcPr>
            <w:tcW w:w="5103" w:type="dxa"/>
            <w:tcBorders>
              <w:top w:val="single" w:sz="4" w:space="0" w:color="auto"/>
              <w:left w:val="single" w:sz="4" w:space="0" w:color="auto"/>
              <w:bottom w:val="single" w:sz="4" w:space="0" w:color="auto"/>
              <w:right w:val="single" w:sz="4" w:space="0" w:color="auto"/>
            </w:tcBorders>
            <w:vAlign w:val="center"/>
          </w:tcPr>
          <w:p w14:paraId="2466BD5A" w14:textId="77777777" w:rsidR="009B2328" w:rsidRDefault="00B7017C">
            <w:pPr>
              <w:snapToGrid w:val="0"/>
              <w:rPr>
                <w:rFonts w:ascii="宋体" w:eastAsia="宋体" w:hAnsi="宋体"/>
                <w:kern w:val="0"/>
                <w:sz w:val="24"/>
              </w:rPr>
            </w:pPr>
            <w:r>
              <w:rPr>
                <w:rFonts w:ascii="宋体" w:eastAsia="宋体" w:hAnsi="宋体"/>
                <w:kern w:val="0"/>
                <w:sz w:val="24"/>
              </w:rPr>
              <w:t>选题新颖，开发目的、意义明确</w:t>
            </w:r>
            <w:r>
              <w:rPr>
                <w:rFonts w:ascii="宋体" w:eastAsia="宋体" w:hAnsi="宋体" w:hint="eastAsia"/>
                <w:kern w:val="0"/>
                <w:sz w:val="24"/>
              </w:rPr>
              <w:t>；</w:t>
            </w:r>
          </w:p>
        </w:tc>
        <w:tc>
          <w:tcPr>
            <w:tcW w:w="1280" w:type="dxa"/>
            <w:vMerge w:val="restart"/>
            <w:tcBorders>
              <w:top w:val="single" w:sz="4" w:space="0" w:color="auto"/>
              <w:left w:val="single" w:sz="4" w:space="0" w:color="auto"/>
            </w:tcBorders>
            <w:vAlign w:val="center"/>
          </w:tcPr>
          <w:p w14:paraId="147AEB28" w14:textId="77777777" w:rsidR="009B2328" w:rsidRDefault="009B2328">
            <w:pPr>
              <w:widowControl/>
              <w:snapToGrid w:val="0"/>
              <w:jc w:val="center"/>
              <w:rPr>
                <w:rFonts w:ascii="宋体" w:eastAsia="宋体" w:hAnsi="宋体"/>
                <w:b/>
                <w:bCs/>
                <w:spacing w:val="-16"/>
                <w:kern w:val="0"/>
                <w:sz w:val="28"/>
                <w:szCs w:val="28"/>
              </w:rPr>
            </w:pPr>
          </w:p>
        </w:tc>
      </w:tr>
      <w:tr w:rsidR="009B2328" w14:paraId="4396229D" w14:textId="77777777">
        <w:trPr>
          <w:trHeight w:val="510"/>
          <w:jc w:val="center"/>
        </w:trPr>
        <w:tc>
          <w:tcPr>
            <w:tcW w:w="1134" w:type="dxa"/>
            <w:vMerge/>
            <w:tcBorders>
              <w:right w:val="single" w:sz="4" w:space="0" w:color="auto"/>
            </w:tcBorders>
          </w:tcPr>
          <w:p w14:paraId="6275D22E" w14:textId="77777777" w:rsidR="009B2328" w:rsidRDefault="009B2328">
            <w:pPr>
              <w:widowControl/>
              <w:snapToGrid w:val="0"/>
              <w:jc w:val="center"/>
              <w:rPr>
                <w:rFonts w:ascii="宋体" w:eastAsia="宋体" w:hAnsi="宋体"/>
                <w:b/>
                <w:kern w:val="0"/>
                <w:sz w:val="28"/>
                <w:szCs w:val="28"/>
              </w:rPr>
            </w:pPr>
          </w:p>
        </w:tc>
        <w:tc>
          <w:tcPr>
            <w:tcW w:w="1555" w:type="dxa"/>
            <w:vMerge/>
            <w:tcBorders>
              <w:top w:val="single" w:sz="4" w:space="0" w:color="auto"/>
              <w:bottom w:val="nil"/>
              <w:right w:val="single" w:sz="4" w:space="0" w:color="auto"/>
            </w:tcBorders>
            <w:vAlign w:val="center"/>
          </w:tcPr>
          <w:p w14:paraId="5D0D0A1F" w14:textId="77777777" w:rsidR="009B2328" w:rsidRDefault="009B2328">
            <w:pPr>
              <w:widowControl/>
              <w:snapToGrid w:val="0"/>
              <w:jc w:val="center"/>
              <w:rPr>
                <w:rFonts w:ascii="宋体" w:eastAsia="宋体" w:hAnsi="宋体"/>
                <w:bCs/>
                <w:kern w:val="0"/>
                <w:sz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584A382D" w14:textId="77777777" w:rsidR="009B2328" w:rsidRDefault="00B7017C">
            <w:pPr>
              <w:snapToGrid w:val="0"/>
              <w:rPr>
                <w:rFonts w:ascii="宋体" w:eastAsia="宋体" w:hAnsi="宋体"/>
                <w:kern w:val="0"/>
                <w:sz w:val="24"/>
              </w:rPr>
            </w:pPr>
            <w:r>
              <w:rPr>
                <w:rFonts w:ascii="宋体" w:eastAsia="宋体" w:hAnsi="宋体"/>
                <w:kern w:val="0"/>
                <w:sz w:val="24"/>
              </w:rPr>
              <w:t>内容完整，工作量饱满</w:t>
            </w:r>
            <w:r>
              <w:rPr>
                <w:rFonts w:ascii="宋体" w:eastAsia="宋体" w:hAnsi="宋体" w:hint="eastAsia"/>
                <w:kern w:val="0"/>
                <w:sz w:val="24"/>
              </w:rPr>
              <w:t>；</w:t>
            </w:r>
          </w:p>
        </w:tc>
        <w:tc>
          <w:tcPr>
            <w:tcW w:w="1280" w:type="dxa"/>
            <w:vMerge/>
            <w:tcBorders>
              <w:left w:val="single" w:sz="4" w:space="0" w:color="auto"/>
            </w:tcBorders>
            <w:vAlign w:val="center"/>
          </w:tcPr>
          <w:p w14:paraId="325A0C49" w14:textId="77777777" w:rsidR="009B2328" w:rsidRDefault="009B2328">
            <w:pPr>
              <w:widowControl/>
              <w:snapToGrid w:val="0"/>
              <w:jc w:val="center"/>
              <w:rPr>
                <w:rFonts w:ascii="宋体" w:eastAsia="宋体" w:hAnsi="宋体"/>
                <w:b/>
                <w:bCs/>
                <w:spacing w:val="-16"/>
                <w:kern w:val="0"/>
                <w:sz w:val="28"/>
                <w:szCs w:val="28"/>
              </w:rPr>
            </w:pPr>
          </w:p>
        </w:tc>
      </w:tr>
      <w:tr w:rsidR="009B2328" w14:paraId="6C5E60BE" w14:textId="77777777">
        <w:trPr>
          <w:trHeight w:val="510"/>
          <w:jc w:val="center"/>
        </w:trPr>
        <w:tc>
          <w:tcPr>
            <w:tcW w:w="1134" w:type="dxa"/>
            <w:vMerge/>
            <w:tcBorders>
              <w:right w:val="single" w:sz="4" w:space="0" w:color="auto"/>
            </w:tcBorders>
          </w:tcPr>
          <w:p w14:paraId="71BAAF8F" w14:textId="77777777" w:rsidR="009B2328" w:rsidRDefault="009B2328">
            <w:pPr>
              <w:widowControl/>
              <w:snapToGrid w:val="0"/>
              <w:jc w:val="center"/>
              <w:rPr>
                <w:rFonts w:ascii="宋体" w:eastAsia="宋体" w:hAnsi="宋体"/>
                <w:b/>
                <w:kern w:val="0"/>
                <w:sz w:val="28"/>
                <w:szCs w:val="28"/>
              </w:rPr>
            </w:pPr>
          </w:p>
        </w:tc>
        <w:tc>
          <w:tcPr>
            <w:tcW w:w="1555" w:type="dxa"/>
            <w:vMerge/>
            <w:tcBorders>
              <w:top w:val="single" w:sz="4" w:space="0" w:color="auto"/>
              <w:bottom w:val="single" w:sz="4" w:space="0" w:color="auto"/>
              <w:right w:val="single" w:sz="4" w:space="0" w:color="auto"/>
            </w:tcBorders>
            <w:vAlign w:val="center"/>
          </w:tcPr>
          <w:p w14:paraId="21EDE894" w14:textId="77777777" w:rsidR="009B2328" w:rsidRDefault="009B2328">
            <w:pPr>
              <w:widowControl/>
              <w:snapToGrid w:val="0"/>
              <w:jc w:val="center"/>
              <w:rPr>
                <w:rFonts w:ascii="宋体" w:eastAsia="宋体" w:hAnsi="宋体"/>
                <w:bCs/>
                <w:kern w:val="0"/>
                <w:sz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3F003156" w14:textId="77777777" w:rsidR="009B2328" w:rsidRDefault="00B7017C">
            <w:pPr>
              <w:snapToGrid w:val="0"/>
              <w:rPr>
                <w:rFonts w:ascii="宋体" w:eastAsia="宋体" w:hAnsi="宋体"/>
                <w:kern w:val="0"/>
                <w:sz w:val="24"/>
              </w:rPr>
            </w:pPr>
            <w:r>
              <w:rPr>
                <w:rFonts w:ascii="宋体" w:eastAsia="宋体" w:hAnsi="宋体"/>
                <w:kern w:val="0"/>
                <w:sz w:val="24"/>
              </w:rPr>
              <w:t>格式规范，语句通顺，层次清楚，详略得当</w:t>
            </w:r>
            <w:r>
              <w:rPr>
                <w:rFonts w:ascii="宋体" w:eastAsia="宋体" w:hAnsi="宋体" w:hint="eastAsia"/>
                <w:kern w:val="0"/>
                <w:sz w:val="24"/>
              </w:rPr>
              <w:t>。</w:t>
            </w:r>
          </w:p>
        </w:tc>
        <w:tc>
          <w:tcPr>
            <w:tcW w:w="1280" w:type="dxa"/>
            <w:vMerge/>
            <w:tcBorders>
              <w:left w:val="single" w:sz="4" w:space="0" w:color="auto"/>
              <w:bottom w:val="single" w:sz="4" w:space="0" w:color="auto"/>
            </w:tcBorders>
            <w:vAlign w:val="center"/>
          </w:tcPr>
          <w:p w14:paraId="0571733B" w14:textId="77777777" w:rsidR="009B2328" w:rsidRDefault="009B2328">
            <w:pPr>
              <w:widowControl/>
              <w:snapToGrid w:val="0"/>
              <w:jc w:val="center"/>
              <w:rPr>
                <w:rFonts w:ascii="宋体" w:eastAsia="宋体" w:hAnsi="宋体"/>
                <w:b/>
                <w:bCs/>
                <w:spacing w:val="-16"/>
                <w:kern w:val="0"/>
                <w:sz w:val="28"/>
                <w:szCs w:val="28"/>
              </w:rPr>
            </w:pPr>
          </w:p>
        </w:tc>
      </w:tr>
      <w:tr w:rsidR="009B2328" w14:paraId="71A55F18" w14:textId="77777777">
        <w:trPr>
          <w:trHeight w:val="510"/>
          <w:jc w:val="center"/>
        </w:trPr>
        <w:tc>
          <w:tcPr>
            <w:tcW w:w="1134" w:type="dxa"/>
            <w:vMerge/>
            <w:tcBorders>
              <w:right w:val="single" w:sz="4" w:space="0" w:color="auto"/>
            </w:tcBorders>
          </w:tcPr>
          <w:p w14:paraId="7BB24FB5" w14:textId="77777777" w:rsidR="009B2328" w:rsidRDefault="009B2328">
            <w:pPr>
              <w:widowControl/>
              <w:snapToGrid w:val="0"/>
              <w:jc w:val="center"/>
              <w:rPr>
                <w:rFonts w:ascii="宋体" w:eastAsia="宋体" w:hAnsi="宋体"/>
                <w:b/>
                <w:kern w:val="0"/>
                <w:sz w:val="28"/>
                <w:szCs w:val="28"/>
              </w:rPr>
            </w:pPr>
          </w:p>
        </w:tc>
        <w:tc>
          <w:tcPr>
            <w:tcW w:w="1555" w:type="dxa"/>
            <w:vMerge w:val="restart"/>
            <w:tcBorders>
              <w:top w:val="single" w:sz="4" w:space="0" w:color="auto"/>
              <w:bottom w:val="single" w:sz="4" w:space="0" w:color="auto"/>
              <w:right w:val="single" w:sz="4" w:space="0" w:color="auto"/>
            </w:tcBorders>
            <w:vAlign w:val="center"/>
          </w:tcPr>
          <w:p w14:paraId="02A8C82C" w14:textId="77777777" w:rsidR="009B2328" w:rsidRDefault="00B7017C">
            <w:pPr>
              <w:widowControl/>
              <w:snapToGrid w:val="0"/>
              <w:ind w:leftChars="-36" w:left="39" w:rightChars="-32" w:right="-67" w:hangingChars="48" w:hanging="115"/>
              <w:jc w:val="center"/>
              <w:rPr>
                <w:rFonts w:ascii="宋体" w:eastAsia="宋体" w:hAnsi="宋体"/>
                <w:bCs/>
                <w:kern w:val="0"/>
                <w:sz w:val="24"/>
              </w:rPr>
            </w:pPr>
            <w:r>
              <w:rPr>
                <w:rFonts w:ascii="宋体" w:eastAsia="宋体" w:hAnsi="宋体" w:hint="eastAsia"/>
                <w:bCs/>
                <w:kern w:val="0"/>
                <w:sz w:val="24"/>
              </w:rPr>
              <w:t>技术创新性</w:t>
            </w:r>
          </w:p>
          <w:p w14:paraId="2013E560" w14:textId="77777777" w:rsidR="009B2328" w:rsidRDefault="00B7017C">
            <w:pPr>
              <w:widowControl/>
              <w:snapToGrid w:val="0"/>
              <w:ind w:leftChars="-36" w:left="39" w:rightChars="-32" w:right="-67" w:hangingChars="48" w:hanging="115"/>
              <w:jc w:val="center"/>
              <w:rPr>
                <w:rFonts w:ascii="宋体" w:eastAsia="宋体" w:hAnsi="宋体"/>
                <w:bCs/>
                <w:kern w:val="0"/>
                <w:sz w:val="24"/>
              </w:rPr>
            </w:pPr>
            <w:r>
              <w:rPr>
                <w:rFonts w:ascii="宋体" w:eastAsia="宋体" w:hAnsi="宋体" w:hint="eastAsia"/>
                <w:bCs/>
                <w:kern w:val="0"/>
                <w:sz w:val="24"/>
              </w:rPr>
              <w:t>与合理实用性</w:t>
            </w:r>
          </w:p>
          <w:p w14:paraId="36535FDB" w14:textId="77777777" w:rsidR="009B2328" w:rsidRDefault="00B7017C">
            <w:pPr>
              <w:widowControl/>
              <w:snapToGrid w:val="0"/>
              <w:jc w:val="center"/>
              <w:rPr>
                <w:rFonts w:ascii="宋体" w:eastAsia="宋体" w:hAnsi="宋体"/>
                <w:bCs/>
                <w:kern w:val="0"/>
                <w:sz w:val="24"/>
              </w:rPr>
            </w:pPr>
            <w:r>
              <w:rPr>
                <w:rFonts w:ascii="宋体" w:eastAsia="宋体" w:hAnsi="宋体"/>
                <w:bCs/>
                <w:kern w:val="0"/>
                <w:sz w:val="24"/>
              </w:rPr>
              <w:t>（40分）</w:t>
            </w:r>
          </w:p>
        </w:tc>
        <w:tc>
          <w:tcPr>
            <w:tcW w:w="5103" w:type="dxa"/>
            <w:tcBorders>
              <w:top w:val="single" w:sz="4" w:space="0" w:color="auto"/>
              <w:left w:val="single" w:sz="4" w:space="0" w:color="auto"/>
              <w:bottom w:val="single" w:sz="4" w:space="0" w:color="auto"/>
              <w:right w:val="single" w:sz="4" w:space="0" w:color="auto"/>
            </w:tcBorders>
            <w:vAlign w:val="center"/>
          </w:tcPr>
          <w:p w14:paraId="37912615" w14:textId="77777777" w:rsidR="009B2328" w:rsidRDefault="00B7017C">
            <w:pPr>
              <w:snapToGrid w:val="0"/>
              <w:rPr>
                <w:rFonts w:ascii="宋体" w:eastAsia="宋体" w:hAnsi="宋体"/>
                <w:kern w:val="0"/>
                <w:sz w:val="24"/>
              </w:rPr>
            </w:pPr>
            <w:r>
              <w:rPr>
                <w:rFonts w:ascii="宋体" w:eastAsia="宋体" w:hAnsi="宋体" w:hint="eastAsia"/>
                <w:kern w:val="0"/>
                <w:sz w:val="24"/>
              </w:rPr>
              <w:t>技术路线正确，研究内容先进；</w:t>
            </w:r>
          </w:p>
        </w:tc>
        <w:tc>
          <w:tcPr>
            <w:tcW w:w="1280" w:type="dxa"/>
            <w:vMerge w:val="restart"/>
            <w:tcBorders>
              <w:top w:val="single" w:sz="4" w:space="0" w:color="auto"/>
              <w:left w:val="single" w:sz="4" w:space="0" w:color="auto"/>
            </w:tcBorders>
            <w:vAlign w:val="center"/>
          </w:tcPr>
          <w:p w14:paraId="566EBF15" w14:textId="77777777" w:rsidR="009B2328" w:rsidRDefault="009B2328">
            <w:pPr>
              <w:widowControl/>
              <w:snapToGrid w:val="0"/>
              <w:jc w:val="center"/>
              <w:rPr>
                <w:rFonts w:ascii="宋体" w:eastAsia="宋体" w:hAnsi="宋体"/>
                <w:b/>
                <w:bCs/>
                <w:spacing w:val="-16"/>
                <w:kern w:val="0"/>
                <w:sz w:val="28"/>
                <w:szCs w:val="28"/>
              </w:rPr>
            </w:pPr>
          </w:p>
        </w:tc>
      </w:tr>
      <w:tr w:rsidR="009B2328" w14:paraId="24F13567" w14:textId="77777777">
        <w:trPr>
          <w:trHeight w:val="680"/>
          <w:jc w:val="center"/>
        </w:trPr>
        <w:tc>
          <w:tcPr>
            <w:tcW w:w="1134" w:type="dxa"/>
            <w:vMerge/>
            <w:tcBorders>
              <w:right w:val="single" w:sz="4" w:space="0" w:color="auto"/>
            </w:tcBorders>
          </w:tcPr>
          <w:p w14:paraId="703E0D15" w14:textId="77777777" w:rsidR="009B2328" w:rsidRDefault="009B2328">
            <w:pPr>
              <w:widowControl/>
              <w:snapToGrid w:val="0"/>
              <w:jc w:val="center"/>
              <w:rPr>
                <w:rFonts w:ascii="宋体" w:eastAsia="宋体" w:hAnsi="宋体"/>
                <w:b/>
                <w:kern w:val="0"/>
                <w:sz w:val="28"/>
                <w:szCs w:val="28"/>
              </w:rPr>
            </w:pPr>
          </w:p>
        </w:tc>
        <w:tc>
          <w:tcPr>
            <w:tcW w:w="1555" w:type="dxa"/>
            <w:vMerge/>
            <w:tcBorders>
              <w:top w:val="single" w:sz="4" w:space="0" w:color="auto"/>
              <w:bottom w:val="single" w:sz="4" w:space="0" w:color="auto"/>
              <w:right w:val="single" w:sz="4" w:space="0" w:color="auto"/>
            </w:tcBorders>
            <w:vAlign w:val="center"/>
          </w:tcPr>
          <w:p w14:paraId="1788D817" w14:textId="77777777" w:rsidR="009B2328" w:rsidRDefault="009B2328">
            <w:pPr>
              <w:widowControl/>
              <w:snapToGrid w:val="0"/>
              <w:jc w:val="center"/>
              <w:rPr>
                <w:rFonts w:ascii="宋体" w:eastAsia="宋体" w:hAnsi="宋体"/>
                <w:b/>
                <w:kern w:val="0"/>
                <w:sz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77D6AEC3" w14:textId="77777777" w:rsidR="009B2328" w:rsidRDefault="00B7017C">
            <w:pPr>
              <w:snapToGrid w:val="0"/>
              <w:rPr>
                <w:rFonts w:ascii="宋体" w:eastAsia="宋体" w:hAnsi="宋体"/>
                <w:kern w:val="0"/>
                <w:sz w:val="24"/>
              </w:rPr>
            </w:pPr>
            <w:r>
              <w:rPr>
                <w:rFonts w:ascii="宋体" w:eastAsia="宋体" w:hAnsi="宋体"/>
                <w:kern w:val="0"/>
                <w:sz w:val="24"/>
              </w:rPr>
              <w:t>技术创新、模式创新或理念创新</w:t>
            </w:r>
            <w:r>
              <w:rPr>
                <w:rFonts w:ascii="宋体" w:eastAsia="宋体" w:hAnsi="宋体" w:hint="eastAsia"/>
                <w:kern w:val="0"/>
                <w:sz w:val="24"/>
              </w:rPr>
              <w:t>突出；</w:t>
            </w:r>
          </w:p>
        </w:tc>
        <w:tc>
          <w:tcPr>
            <w:tcW w:w="1280" w:type="dxa"/>
            <w:vMerge/>
            <w:tcBorders>
              <w:left w:val="single" w:sz="4" w:space="0" w:color="auto"/>
            </w:tcBorders>
            <w:vAlign w:val="center"/>
          </w:tcPr>
          <w:p w14:paraId="01FB68D4" w14:textId="77777777" w:rsidR="009B2328" w:rsidRDefault="009B2328">
            <w:pPr>
              <w:widowControl/>
              <w:snapToGrid w:val="0"/>
              <w:jc w:val="center"/>
              <w:rPr>
                <w:rFonts w:ascii="宋体" w:eastAsia="宋体" w:hAnsi="宋体"/>
                <w:b/>
                <w:bCs/>
                <w:spacing w:val="-16"/>
                <w:kern w:val="0"/>
                <w:sz w:val="28"/>
                <w:szCs w:val="28"/>
              </w:rPr>
            </w:pPr>
          </w:p>
        </w:tc>
      </w:tr>
      <w:tr w:rsidR="009B2328" w14:paraId="291AB1C0" w14:textId="77777777">
        <w:trPr>
          <w:trHeight w:val="680"/>
          <w:jc w:val="center"/>
        </w:trPr>
        <w:tc>
          <w:tcPr>
            <w:tcW w:w="1134" w:type="dxa"/>
            <w:vMerge/>
            <w:tcBorders>
              <w:right w:val="single" w:sz="4" w:space="0" w:color="auto"/>
            </w:tcBorders>
          </w:tcPr>
          <w:p w14:paraId="549A8696" w14:textId="77777777" w:rsidR="009B2328" w:rsidRDefault="009B2328">
            <w:pPr>
              <w:widowControl/>
              <w:snapToGrid w:val="0"/>
              <w:jc w:val="center"/>
              <w:rPr>
                <w:rFonts w:ascii="宋体" w:eastAsia="宋体" w:hAnsi="宋体"/>
                <w:b/>
                <w:kern w:val="0"/>
                <w:sz w:val="28"/>
                <w:szCs w:val="28"/>
              </w:rPr>
            </w:pPr>
          </w:p>
        </w:tc>
        <w:tc>
          <w:tcPr>
            <w:tcW w:w="1555" w:type="dxa"/>
            <w:vMerge/>
            <w:tcBorders>
              <w:top w:val="single" w:sz="4" w:space="0" w:color="auto"/>
              <w:bottom w:val="single" w:sz="4" w:space="0" w:color="auto"/>
              <w:right w:val="single" w:sz="4" w:space="0" w:color="auto"/>
            </w:tcBorders>
            <w:vAlign w:val="center"/>
          </w:tcPr>
          <w:p w14:paraId="472A14FD" w14:textId="77777777" w:rsidR="009B2328" w:rsidRDefault="009B2328">
            <w:pPr>
              <w:widowControl/>
              <w:snapToGrid w:val="0"/>
              <w:jc w:val="center"/>
              <w:rPr>
                <w:rFonts w:ascii="宋体" w:eastAsia="宋体" w:hAnsi="宋体"/>
                <w:b/>
                <w:kern w:val="0"/>
                <w:sz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3474085A" w14:textId="77777777" w:rsidR="009B2328" w:rsidRDefault="00B7017C">
            <w:pPr>
              <w:snapToGrid w:val="0"/>
              <w:rPr>
                <w:rFonts w:ascii="宋体" w:eastAsia="宋体" w:hAnsi="宋体"/>
                <w:kern w:val="0"/>
                <w:sz w:val="24"/>
              </w:rPr>
            </w:pPr>
            <w:r>
              <w:rPr>
                <w:rFonts w:ascii="宋体" w:eastAsia="宋体" w:hAnsi="宋体" w:hint="eastAsia"/>
                <w:kern w:val="0"/>
                <w:sz w:val="24"/>
              </w:rPr>
              <w:t>软件（系统）设计布局合理，美观大方，</w:t>
            </w:r>
            <w:r>
              <w:rPr>
                <w:rFonts w:ascii="宋体" w:eastAsia="宋体" w:hAnsi="宋体"/>
                <w:kern w:val="0"/>
                <w:sz w:val="24"/>
              </w:rPr>
              <w:t>界面友好，</w:t>
            </w:r>
            <w:r>
              <w:rPr>
                <w:rFonts w:ascii="宋体" w:eastAsia="宋体" w:hAnsi="宋体" w:hint="eastAsia"/>
                <w:kern w:val="0"/>
                <w:sz w:val="24"/>
              </w:rPr>
              <w:t>交互性强；</w:t>
            </w:r>
          </w:p>
        </w:tc>
        <w:tc>
          <w:tcPr>
            <w:tcW w:w="1280" w:type="dxa"/>
            <w:vMerge/>
            <w:tcBorders>
              <w:left w:val="single" w:sz="4" w:space="0" w:color="auto"/>
            </w:tcBorders>
            <w:vAlign w:val="center"/>
          </w:tcPr>
          <w:p w14:paraId="62712163" w14:textId="77777777" w:rsidR="009B2328" w:rsidRDefault="009B2328">
            <w:pPr>
              <w:widowControl/>
              <w:snapToGrid w:val="0"/>
              <w:jc w:val="center"/>
              <w:rPr>
                <w:rFonts w:ascii="宋体" w:eastAsia="宋体" w:hAnsi="宋体"/>
                <w:b/>
                <w:bCs/>
                <w:spacing w:val="-16"/>
                <w:kern w:val="0"/>
                <w:sz w:val="28"/>
                <w:szCs w:val="28"/>
              </w:rPr>
            </w:pPr>
          </w:p>
        </w:tc>
      </w:tr>
      <w:tr w:rsidR="009B2328" w14:paraId="707E5EB5" w14:textId="77777777">
        <w:trPr>
          <w:trHeight w:val="510"/>
          <w:jc w:val="center"/>
        </w:trPr>
        <w:tc>
          <w:tcPr>
            <w:tcW w:w="1134" w:type="dxa"/>
            <w:vMerge/>
            <w:tcBorders>
              <w:right w:val="single" w:sz="4" w:space="0" w:color="auto"/>
            </w:tcBorders>
          </w:tcPr>
          <w:p w14:paraId="0021E3FA" w14:textId="77777777" w:rsidR="009B2328" w:rsidRDefault="009B2328">
            <w:pPr>
              <w:widowControl/>
              <w:snapToGrid w:val="0"/>
              <w:jc w:val="center"/>
              <w:rPr>
                <w:rFonts w:ascii="宋体" w:eastAsia="宋体" w:hAnsi="宋体"/>
                <w:b/>
                <w:kern w:val="0"/>
                <w:sz w:val="28"/>
                <w:szCs w:val="28"/>
              </w:rPr>
            </w:pPr>
          </w:p>
        </w:tc>
        <w:tc>
          <w:tcPr>
            <w:tcW w:w="1555" w:type="dxa"/>
            <w:vMerge/>
            <w:tcBorders>
              <w:top w:val="single" w:sz="4" w:space="0" w:color="auto"/>
              <w:bottom w:val="single" w:sz="4" w:space="0" w:color="auto"/>
              <w:right w:val="single" w:sz="4" w:space="0" w:color="auto"/>
            </w:tcBorders>
            <w:vAlign w:val="center"/>
          </w:tcPr>
          <w:p w14:paraId="2F339D67" w14:textId="77777777" w:rsidR="009B2328" w:rsidRDefault="009B2328">
            <w:pPr>
              <w:widowControl/>
              <w:snapToGrid w:val="0"/>
              <w:jc w:val="center"/>
              <w:rPr>
                <w:rFonts w:ascii="宋体" w:eastAsia="宋体" w:hAnsi="宋体"/>
                <w:b/>
                <w:kern w:val="0"/>
                <w:sz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6A2A3901" w14:textId="77777777" w:rsidR="009B2328" w:rsidRDefault="00B7017C">
            <w:pPr>
              <w:snapToGrid w:val="0"/>
              <w:rPr>
                <w:rFonts w:ascii="宋体" w:eastAsia="宋体" w:hAnsi="宋体"/>
                <w:kern w:val="0"/>
                <w:sz w:val="24"/>
              </w:rPr>
            </w:pPr>
            <w:r>
              <w:rPr>
                <w:rFonts w:ascii="宋体" w:eastAsia="宋体" w:hAnsi="宋体" w:hint="eastAsia"/>
                <w:kern w:val="0"/>
                <w:sz w:val="24"/>
              </w:rPr>
              <w:t>目标达成度高，功能实用性强。</w:t>
            </w:r>
          </w:p>
        </w:tc>
        <w:tc>
          <w:tcPr>
            <w:tcW w:w="1280" w:type="dxa"/>
            <w:vMerge/>
            <w:tcBorders>
              <w:left w:val="single" w:sz="4" w:space="0" w:color="auto"/>
            </w:tcBorders>
            <w:vAlign w:val="center"/>
          </w:tcPr>
          <w:p w14:paraId="70D9D99D" w14:textId="77777777" w:rsidR="009B2328" w:rsidRDefault="009B2328">
            <w:pPr>
              <w:widowControl/>
              <w:snapToGrid w:val="0"/>
              <w:jc w:val="center"/>
              <w:rPr>
                <w:rFonts w:ascii="宋体" w:eastAsia="宋体" w:hAnsi="宋体"/>
                <w:b/>
                <w:bCs/>
                <w:spacing w:val="-16"/>
                <w:kern w:val="0"/>
                <w:sz w:val="28"/>
                <w:szCs w:val="28"/>
              </w:rPr>
            </w:pPr>
          </w:p>
        </w:tc>
      </w:tr>
      <w:tr w:rsidR="009B2328" w14:paraId="55051597" w14:textId="77777777">
        <w:trPr>
          <w:trHeight w:val="510"/>
          <w:jc w:val="center"/>
        </w:trPr>
        <w:tc>
          <w:tcPr>
            <w:tcW w:w="2689" w:type="dxa"/>
            <w:gridSpan w:val="2"/>
            <w:vMerge w:val="restart"/>
            <w:tcBorders>
              <w:top w:val="single" w:sz="4" w:space="0" w:color="auto"/>
              <w:right w:val="single" w:sz="4" w:space="0" w:color="auto"/>
            </w:tcBorders>
            <w:vAlign w:val="center"/>
          </w:tcPr>
          <w:p w14:paraId="3B043D91" w14:textId="77777777" w:rsidR="009B2328" w:rsidRDefault="00B7017C">
            <w:pPr>
              <w:widowControl/>
              <w:snapToGrid w:val="0"/>
              <w:jc w:val="center"/>
              <w:rPr>
                <w:rFonts w:ascii="宋体" w:eastAsia="宋体" w:hAnsi="宋体"/>
                <w:b/>
                <w:kern w:val="0"/>
                <w:sz w:val="24"/>
              </w:rPr>
            </w:pPr>
            <w:r>
              <w:rPr>
                <w:rFonts w:ascii="宋体" w:eastAsia="宋体" w:hAnsi="宋体" w:hint="eastAsia"/>
                <w:b/>
                <w:kern w:val="0"/>
                <w:sz w:val="24"/>
              </w:rPr>
              <w:t>汇报P</w:t>
            </w:r>
            <w:r>
              <w:rPr>
                <w:rFonts w:ascii="宋体" w:eastAsia="宋体" w:hAnsi="宋体"/>
                <w:b/>
                <w:kern w:val="0"/>
                <w:sz w:val="24"/>
              </w:rPr>
              <w:t>PT</w:t>
            </w:r>
            <w:r>
              <w:rPr>
                <w:rFonts w:ascii="宋体" w:eastAsia="宋体" w:hAnsi="宋体" w:hint="eastAsia"/>
                <w:b/>
                <w:kern w:val="0"/>
                <w:sz w:val="24"/>
              </w:rPr>
              <w:t>设计与制作</w:t>
            </w:r>
          </w:p>
          <w:p w14:paraId="2CBAA83D" w14:textId="77777777" w:rsidR="009B2328" w:rsidRDefault="00B7017C">
            <w:pPr>
              <w:widowControl/>
              <w:snapToGrid w:val="0"/>
              <w:jc w:val="center"/>
              <w:rPr>
                <w:rFonts w:ascii="宋体" w:eastAsia="宋体" w:hAnsi="宋体"/>
                <w:b/>
                <w:kern w:val="0"/>
                <w:sz w:val="24"/>
              </w:rPr>
            </w:pPr>
            <w:r>
              <w:rPr>
                <w:rFonts w:ascii="宋体" w:eastAsia="宋体" w:hAnsi="宋体"/>
                <w:b/>
                <w:kern w:val="0"/>
                <w:sz w:val="24"/>
              </w:rPr>
              <w:t>（30分）</w:t>
            </w:r>
          </w:p>
        </w:tc>
        <w:tc>
          <w:tcPr>
            <w:tcW w:w="5103" w:type="dxa"/>
            <w:tcBorders>
              <w:top w:val="single" w:sz="4" w:space="0" w:color="auto"/>
              <w:left w:val="single" w:sz="4" w:space="0" w:color="auto"/>
              <w:bottom w:val="single" w:sz="4" w:space="0" w:color="auto"/>
              <w:right w:val="single" w:sz="4" w:space="0" w:color="auto"/>
            </w:tcBorders>
            <w:vAlign w:val="center"/>
          </w:tcPr>
          <w:p w14:paraId="0FD4E75B" w14:textId="77777777" w:rsidR="009B2328" w:rsidRDefault="00B7017C">
            <w:pPr>
              <w:snapToGrid w:val="0"/>
              <w:rPr>
                <w:rFonts w:ascii="宋体" w:eastAsia="宋体" w:hAnsi="宋体"/>
                <w:kern w:val="0"/>
                <w:sz w:val="24"/>
              </w:rPr>
            </w:pPr>
            <w:r>
              <w:rPr>
                <w:rFonts w:ascii="宋体" w:eastAsia="宋体" w:hAnsi="宋体" w:hint="eastAsia"/>
                <w:kern w:val="0"/>
                <w:sz w:val="24"/>
              </w:rPr>
              <w:t>内容完整，层次清晰，详略得当，逻辑性强；</w:t>
            </w:r>
            <w:r>
              <w:rPr>
                <w:rFonts w:ascii="宋体" w:eastAsia="宋体" w:hAnsi="宋体"/>
                <w:kern w:val="0"/>
                <w:sz w:val="24"/>
              </w:rPr>
              <w:t xml:space="preserve"> </w:t>
            </w:r>
          </w:p>
        </w:tc>
        <w:tc>
          <w:tcPr>
            <w:tcW w:w="1280" w:type="dxa"/>
            <w:vMerge w:val="restart"/>
            <w:tcBorders>
              <w:top w:val="single" w:sz="4" w:space="0" w:color="auto"/>
              <w:left w:val="single" w:sz="4" w:space="0" w:color="auto"/>
            </w:tcBorders>
            <w:vAlign w:val="center"/>
          </w:tcPr>
          <w:p w14:paraId="75BC5490" w14:textId="77777777" w:rsidR="009B2328" w:rsidRDefault="009B2328">
            <w:pPr>
              <w:widowControl/>
              <w:snapToGrid w:val="0"/>
              <w:jc w:val="center"/>
              <w:rPr>
                <w:rFonts w:ascii="宋体" w:eastAsia="宋体" w:hAnsi="宋体"/>
                <w:b/>
                <w:bCs/>
                <w:spacing w:val="-16"/>
                <w:kern w:val="0"/>
                <w:sz w:val="28"/>
                <w:szCs w:val="28"/>
              </w:rPr>
            </w:pPr>
          </w:p>
        </w:tc>
      </w:tr>
      <w:tr w:rsidR="009B2328" w14:paraId="46599F26" w14:textId="77777777">
        <w:trPr>
          <w:trHeight w:val="510"/>
          <w:jc w:val="center"/>
        </w:trPr>
        <w:tc>
          <w:tcPr>
            <w:tcW w:w="2689" w:type="dxa"/>
            <w:gridSpan w:val="2"/>
            <w:vMerge/>
            <w:tcBorders>
              <w:top w:val="single" w:sz="4" w:space="0" w:color="auto"/>
              <w:right w:val="single" w:sz="4" w:space="0" w:color="auto"/>
            </w:tcBorders>
            <w:vAlign w:val="center"/>
          </w:tcPr>
          <w:p w14:paraId="3F1A36AB" w14:textId="77777777" w:rsidR="009B2328" w:rsidRDefault="009B2328">
            <w:pPr>
              <w:widowControl/>
              <w:snapToGrid w:val="0"/>
              <w:jc w:val="center"/>
              <w:rPr>
                <w:rFonts w:ascii="宋体" w:eastAsia="宋体" w:hAnsi="宋体"/>
                <w:b/>
                <w:kern w:val="0"/>
                <w:sz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6BB01EC7" w14:textId="77777777" w:rsidR="009B2328" w:rsidRDefault="00B7017C">
            <w:pPr>
              <w:snapToGrid w:val="0"/>
              <w:rPr>
                <w:rFonts w:ascii="宋体" w:eastAsia="宋体" w:hAnsi="宋体"/>
                <w:kern w:val="0"/>
                <w:sz w:val="24"/>
              </w:rPr>
            </w:pPr>
            <w:r>
              <w:rPr>
                <w:rFonts w:ascii="宋体" w:eastAsia="宋体" w:hAnsi="宋体" w:hint="eastAsia"/>
                <w:kern w:val="0"/>
                <w:sz w:val="24"/>
              </w:rPr>
              <w:t>技术路线正确，成果创新突出，可信度高；</w:t>
            </w:r>
          </w:p>
        </w:tc>
        <w:tc>
          <w:tcPr>
            <w:tcW w:w="1280" w:type="dxa"/>
            <w:vMerge/>
            <w:tcBorders>
              <w:top w:val="single" w:sz="4" w:space="0" w:color="auto"/>
              <w:left w:val="single" w:sz="4" w:space="0" w:color="auto"/>
            </w:tcBorders>
            <w:vAlign w:val="center"/>
          </w:tcPr>
          <w:p w14:paraId="5E999E45" w14:textId="77777777" w:rsidR="009B2328" w:rsidRDefault="009B2328">
            <w:pPr>
              <w:widowControl/>
              <w:snapToGrid w:val="0"/>
              <w:jc w:val="center"/>
              <w:rPr>
                <w:rFonts w:ascii="宋体" w:eastAsia="宋体" w:hAnsi="宋体"/>
                <w:b/>
                <w:bCs/>
                <w:spacing w:val="-16"/>
                <w:kern w:val="0"/>
                <w:sz w:val="28"/>
                <w:szCs w:val="28"/>
              </w:rPr>
            </w:pPr>
          </w:p>
        </w:tc>
      </w:tr>
      <w:tr w:rsidR="009B2328" w14:paraId="054F4491" w14:textId="77777777">
        <w:trPr>
          <w:trHeight w:val="510"/>
          <w:jc w:val="center"/>
        </w:trPr>
        <w:tc>
          <w:tcPr>
            <w:tcW w:w="2689" w:type="dxa"/>
            <w:gridSpan w:val="2"/>
            <w:vMerge/>
            <w:tcBorders>
              <w:bottom w:val="single" w:sz="4" w:space="0" w:color="auto"/>
              <w:right w:val="single" w:sz="4" w:space="0" w:color="auto"/>
            </w:tcBorders>
          </w:tcPr>
          <w:p w14:paraId="773B45B9" w14:textId="77777777" w:rsidR="009B2328" w:rsidRDefault="009B2328">
            <w:pPr>
              <w:widowControl/>
              <w:snapToGrid w:val="0"/>
              <w:jc w:val="center"/>
              <w:rPr>
                <w:rFonts w:ascii="宋体" w:eastAsia="宋体" w:hAnsi="宋体"/>
                <w:b/>
                <w:kern w:val="0"/>
                <w:sz w:val="24"/>
              </w:rPr>
            </w:pPr>
          </w:p>
        </w:tc>
        <w:tc>
          <w:tcPr>
            <w:tcW w:w="5103" w:type="dxa"/>
            <w:tcBorders>
              <w:top w:val="single" w:sz="4" w:space="0" w:color="auto"/>
              <w:left w:val="single" w:sz="4" w:space="0" w:color="auto"/>
              <w:bottom w:val="single" w:sz="4" w:space="0" w:color="auto"/>
              <w:right w:val="single" w:sz="4" w:space="0" w:color="auto"/>
            </w:tcBorders>
            <w:vAlign w:val="center"/>
          </w:tcPr>
          <w:p w14:paraId="37EED101" w14:textId="77777777" w:rsidR="009B2328" w:rsidRDefault="00B7017C">
            <w:pPr>
              <w:snapToGrid w:val="0"/>
              <w:rPr>
                <w:rFonts w:ascii="宋体" w:eastAsia="宋体" w:hAnsi="宋体"/>
                <w:kern w:val="0"/>
                <w:sz w:val="24"/>
              </w:rPr>
            </w:pPr>
            <w:r>
              <w:rPr>
                <w:rFonts w:ascii="宋体" w:eastAsia="宋体" w:hAnsi="宋体" w:hint="eastAsia"/>
                <w:kern w:val="0"/>
                <w:sz w:val="24"/>
              </w:rPr>
              <w:t>设计美观，动画演示合理，图、文、表规范。</w:t>
            </w:r>
          </w:p>
        </w:tc>
        <w:tc>
          <w:tcPr>
            <w:tcW w:w="1280" w:type="dxa"/>
            <w:vMerge/>
            <w:tcBorders>
              <w:left w:val="single" w:sz="4" w:space="0" w:color="auto"/>
              <w:bottom w:val="single" w:sz="4" w:space="0" w:color="auto"/>
            </w:tcBorders>
            <w:vAlign w:val="center"/>
          </w:tcPr>
          <w:p w14:paraId="5FD4E482" w14:textId="77777777" w:rsidR="009B2328" w:rsidRDefault="009B2328">
            <w:pPr>
              <w:widowControl/>
              <w:snapToGrid w:val="0"/>
              <w:jc w:val="center"/>
              <w:rPr>
                <w:rFonts w:ascii="宋体" w:eastAsia="宋体" w:hAnsi="宋体"/>
                <w:b/>
                <w:bCs/>
                <w:spacing w:val="-16"/>
                <w:kern w:val="0"/>
                <w:sz w:val="28"/>
                <w:szCs w:val="28"/>
              </w:rPr>
            </w:pPr>
          </w:p>
        </w:tc>
      </w:tr>
      <w:tr w:rsidR="009B2328" w14:paraId="28384B59" w14:textId="77777777">
        <w:trPr>
          <w:trHeight w:val="766"/>
          <w:jc w:val="center"/>
        </w:trPr>
        <w:tc>
          <w:tcPr>
            <w:tcW w:w="7792" w:type="dxa"/>
            <w:gridSpan w:val="3"/>
            <w:tcBorders>
              <w:top w:val="single" w:sz="4" w:space="0" w:color="auto"/>
              <w:bottom w:val="single" w:sz="4" w:space="0" w:color="auto"/>
              <w:right w:val="single" w:sz="4" w:space="0" w:color="auto"/>
            </w:tcBorders>
            <w:vAlign w:val="center"/>
          </w:tcPr>
          <w:p w14:paraId="4D063362" w14:textId="77777777" w:rsidR="009B2328" w:rsidRDefault="00B7017C">
            <w:pPr>
              <w:widowControl/>
              <w:snapToGrid w:val="0"/>
              <w:jc w:val="center"/>
              <w:rPr>
                <w:rFonts w:ascii="宋体" w:eastAsia="宋体" w:hAnsi="宋体"/>
                <w:b/>
                <w:kern w:val="0"/>
                <w:sz w:val="28"/>
                <w:szCs w:val="28"/>
              </w:rPr>
            </w:pPr>
            <w:r>
              <w:rPr>
                <w:rFonts w:ascii="宋体" w:eastAsia="宋体" w:hAnsi="宋体"/>
                <w:b/>
                <w:kern w:val="0"/>
                <w:sz w:val="28"/>
                <w:szCs w:val="28"/>
              </w:rPr>
              <w:t>合 计</w:t>
            </w:r>
          </w:p>
        </w:tc>
        <w:tc>
          <w:tcPr>
            <w:tcW w:w="1280" w:type="dxa"/>
            <w:tcBorders>
              <w:top w:val="single" w:sz="4" w:space="0" w:color="auto"/>
              <w:left w:val="single" w:sz="4" w:space="0" w:color="auto"/>
              <w:bottom w:val="single" w:sz="4" w:space="0" w:color="auto"/>
            </w:tcBorders>
            <w:vAlign w:val="center"/>
          </w:tcPr>
          <w:p w14:paraId="01EE2619" w14:textId="77777777" w:rsidR="009B2328" w:rsidRDefault="009B2328">
            <w:pPr>
              <w:widowControl/>
              <w:snapToGrid w:val="0"/>
              <w:jc w:val="center"/>
              <w:rPr>
                <w:rFonts w:ascii="宋体" w:eastAsia="宋体" w:hAnsi="宋体"/>
                <w:b/>
                <w:bCs/>
                <w:spacing w:val="-16"/>
                <w:kern w:val="0"/>
                <w:sz w:val="28"/>
                <w:szCs w:val="28"/>
              </w:rPr>
            </w:pPr>
          </w:p>
        </w:tc>
      </w:tr>
    </w:tbl>
    <w:p w14:paraId="12AF6D01" w14:textId="77777777" w:rsidR="009B2328" w:rsidRDefault="00B7017C">
      <w:pPr>
        <w:snapToGrid w:val="0"/>
        <w:spacing w:beforeLines="50" w:before="156" w:line="300" w:lineRule="auto"/>
        <w:ind w:firstLine="420"/>
        <w:rPr>
          <w:rFonts w:ascii="楷体" w:eastAsia="楷体" w:hAnsi="楷体"/>
          <w:kern w:val="0"/>
          <w:sz w:val="28"/>
          <w:szCs w:val="28"/>
        </w:rPr>
      </w:pPr>
      <w:r>
        <w:rPr>
          <w:rFonts w:ascii="楷体" w:eastAsia="楷体" w:hAnsi="楷体" w:hint="eastAsia"/>
          <w:kern w:val="0"/>
          <w:sz w:val="28"/>
          <w:szCs w:val="28"/>
        </w:rPr>
        <w:t>注：打分取至小数点后1位。</w:t>
      </w:r>
    </w:p>
    <w:p w14:paraId="6EF57768" w14:textId="77777777" w:rsidR="009B2328" w:rsidRDefault="009B2328">
      <w:pPr>
        <w:snapToGrid w:val="0"/>
        <w:spacing w:line="300" w:lineRule="auto"/>
        <w:ind w:firstLine="420"/>
        <w:rPr>
          <w:kern w:val="0"/>
          <w:sz w:val="28"/>
          <w:szCs w:val="28"/>
        </w:rPr>
      </w:pPr>
    </w:p>
    <w:p w14:paraId="59F2CBE3" w14:textId="77777777" w:rsidR="009B2328" w:rsidRDefault="00B7017C">
      <w:pPr>
        <w:snapToGrid w:val="0"/>
        <w:spacing w:line="360" w:lineRule="auto"/>
        <w:ind w:left="5261"/>
        <w:jc w:val="left"/>
        <w:rPr>
          <w:rFonts w:ascii="宋体" w:eastAsia="宋体" w:hAnsi="宋体"/>
          <w:b/>
          <w:kern w:val="0"/>
          <w:sz w:val="28"/>
          <w:szCs w:val="28"/>
        </w:rPr>
      </w:pPr>
      <w:r>
        <w:rPr>
          <w:rFonts w:ascii="宋体" w:eastAsia="宋体" w:hAnsi="宋体"/>
          <w:b/>
          <w:kern w:val="0"/>
          <w:sz w:val="28"/>
          <w:szCs w:val="28"/>
        </w:rPr>
        <w:t>评委（签</w:t>
      </w:r>
      <w:r>
        <w:rPr>
          <w:rFonts w:ascii="宋体" w:eastAsia="宋体" w:hAnsi="宋体" w:hint="eastAsia"/>
          <w:b/>
          <w:kern w:val="0"/>
          <w:sz w:val="28"/>
          <w:szCs w:val="28"/>
        </w:rPr>
        <w:t>名</w:t>
      </w:r>
      <w:r>
        <w:rPr>
          <w:rFonts w:ascii="宋体" w:eastAsia="宋体" w:hAnsi="宋体"/>
          <w:b/>
          <w:kern w:val="0"/>
          <w:sz w:val="28"/>
          <w:szCs w:val="28"/>
        </w:rPr>
        <w:t>）：</w:t>
      </w:r>
    </w:p>
    <w:p w14:paraId="5284AE16" w14:textId="77777777" w:rsidR="009B2328" w:rsidRDefault="00B7017C">
      <w:pPr>
        <w:snapToGrid w:val="0"/>
        <w:spacing w:line="360" w:lineRule="auto"/>
        <w:ind w:left="5261"/>
        <w:jc w:val="left"/>
        <w:rPr>
          <w:rFonts w:ascii="宋体" w:eastAsia="宋体" w:hAnsi="宋体"/>
          <w:b/>
          <w:kern w:val="0"/>
          <w:sz w:val="28"/>
          <w:szCs w:val="28"/>
        </w:rPr>
      </w:pPr>
      <w:r>
        <w:rPr>
          <w:rFonts w:ascii="宋体" w:eastAsia="宋体" w:hAnsi="宋体"/>
          <w:b/>
          <w:kern w:val="0"/>
          <w:sz w:val="28"/>
          <w:szCs w:val="28"/>
        </w:rPr>
        <w:t>时</w:t>
      </w:r>
      <w:r>
        <w:rPr>
          <w:rFonts w:ascii="宋体" w:eastAsia="宋体" w:hAnsi="宋体" w:hint="eastAsia"/>
          <w:b/>
          <w:kern w:val="0"/>
          <w:sz w:val="28"/>
          <w:szCs w:val="28"/>
        </w:rPr>
        <w:t xml:space="preserve"> </w:t>
      </w:r>
      <w:r>
        <w:rPr>
          <w:rFonts w:ascii="宋体" w:eastAsia="宋体" w:hAnsi="宋体"/>
          <w:b/>
          <w:kern w:val="0"/>
          <w:sz w:val="28"/>
          <w:szCs w:val="28"/>
        </w:rPr>
        <w:t xml:space="preserve"> 间：      年   月   日</w:t>
      </w:r>
    </w:p>
    <w:p w14:paraId="47176E0A" w14:textId="77777777" w:rsidR="009B2328" w:rsidRDefault="009B2328">
      <w:pPr>
        <w:widowControl/>
        <w:jc w:val="left"/>
        <w:rPr>
          <w:rFonts w:ascii="宋体" w:eastAsia="宋体" w:hAnsi="宋体"/>
          <w:b/>
          <w:kern w:val="0"/>
          <w:szCs w:val="21"/>
        </w:rPr>
      </w:pPr>
    </w:p>
    <w:p w14:paraId="68E54C9F" w14:textId="77777777" w:rsidR="009B2328" w:rsidRDefault="00B7017C">
      <w:pPr>
        <w:widowControl/>
        <w:jc w:val="left"/>
        <w:rPr>
          <w:rFonts w:ascii="楷体" w:eastAsia="楷体" w:hAnsi="楷体"/>
          <w:bCs/>
          <w:kern w:val="0"/>
          <w:sz w:val="28"/>
          <w:szCs w:val="28"/>
        </w:rPr>
      </w:pPr>
      <w:r>
        <w:rPr>
          <w:rFonts w:ascii="楷体" w:eastAsia="楷体" w:hAnsi="楷体"/>
          <w:bCs/>
          <w:kern w:val="0"/>
          <w:sz w:val="28"/>
          <w:szCs w:val="28"/>
        </w:rPr>
        <w:br w:type="page"/>
      </w:r>
    </w:p>
    <w:p w14:paraId="3FB96B8B" w14:textId="16DB617C" w:rsidR="009B2328" w:rsidRPr="005343D5" w:rsidRDefault="00AC0EBB">
      <w:pPr>
        <w:ind w:leftChars="-67" w:left="-141" w:rightChars="-106" w:right="-223"/>
        <w:jc w:val="center"/>
        <w:rPr>
          <w:rFonts w:ascii="华文中宋" w:eastAsia="华文中宋" w:hAnsi="华文中宋" w:cs="Times New Roman"/>
          <w:bCs/>
          <w:sz w:val="28"/>
          <w:szCs w:val="28"/>
        </w:rPr>
      </w:pPr>
      <w:r w:rsidRPr="005343D5">
        <w:rPr>
          <w:rFonts w:ascii="华文中宋" w:eastAsia="华文中宋" w:hAnsi="华文中宋" w:cs="Times New Roman" w:hint="eastAsia"/>
          <w:bCs/>
          <w:sz w:val="28"/>
          <w:szCs w:val="28"/>
        </w:rPr>
        <w:lastRenderedPageBreak/>
        <w:t>全国大学生测绘学科创新创业智能大赛湖北赛区竞赛</w:t>
      </w:r>
      <w:r w:rsidR="00B7017C" w:rsidRPr="005343D5">
        <w:rPr>
          <w:rFonts w:ascii="华文中宋" w:eastAsia="华文中宋" w:hAnsi="华文中宋" w:cs="Times New Roman" w:hint="eastAsia"/>
          <w:bCs/>
          <w:sz w:val="28"/>
          <w:szCs w:val="28"/>
        </w:rPr>
        <w:t>——开发设计</w:t>
      </w:r>
      <w:r w:rsidR="00B7017C" w:rsidRPr="005343D5">
        <w:rPr>
          <w:rFonts w:ascii="华文中宋" w:eastAsia="华文中宋" w:hAnsi="华文中宋" w:cs="Times New Roman"/>
          <w:bCs/>
          <w:sz w:val="28"/>
          <w:szCs w:val="28"/>
        </w:rPr>
        <w:t>竞赛</w:t>
      </w:r>
    </w:p>
    <w:p w14:paraId="475F9008" w14:textId="77777777" w:rsidR="009B2328" w:rsidRDefault="00B7017C">
      <w:pPr>
        <w:widowControl/>
        <w:snapToGrid w:val="0"/>
        <w:spacing w:line="300" w:lineRule="auto"/>
        <w:jc w:val="center"/>
        <w:rPr>
          <w:rStyle w:val="gs6"/>
          <w:rFonts w:ascii="宋体" w:eastAsia="宋体" w:hAnsi="宋体"/>
          <w:b/>
          <w:szCs w:val="32"/>
        </w:rPr>
      </w:pPr>
      <w:r>
        <w:rPr>
          <w:rFonts w:ascii="华文中宋" w:eastAsia="华文中宋" w:hAnsi="华文中宋" w:cs="Times New Roman" w:hint="eastAsia"/>
          <w:bCs/>
          <w:sz w:val="32"/>
          <w:szCs w:val="32"/>
        </w:rPr>
        <w:t>创新开发比赛决赛评分表</w:t>
      </w:r>
    </w:p>
    <w:p w14:paraId="38256942" w14:textId="77777777" w:rsidR="009B2328" w:rsidRDefault="009B2328">
      <w:pPr>
        <w:widowControl/>
        <w:snapToGrid w:val="0"/>
        <w:spacing w:line="300" w:lineRule="auto"/>
        <w:rPr>
          <w:b/>
          <w:sz w:val="24"/>
        </w:rPr>
      </w:pPr>
    </w:p>
    <w:p w14:paraId="0E43E777" w14:textId="77777777" w:rsidR="009B2328" w:rsidRDefault="00B7017C">
      <w:pPr>
        <w:widowControl/>
        <w:snapToGrid w:val="0"/>
        <w:spacing w:line="300" w:lineRule="auto"/>
        <w:ind w:leftChars="104" w:left="218"/>
        <w:rPr>
          <w:rFonts w:ascii="楷体" w:eastAsia="楷体" w:hAnsi="楷体"/>
          <w:bCs/>
          <w:sz w:val="28"/>
          <w:szCs w:val="28"/>
        </w:rPr>
      </w:pPr>
      <w:r>
        <w:rPr>
          <w:rFonts w:ascii="楷体" w:eastAsia="楷体" w:hAnsi="楷体"/>
          <w:bCs/>
          <w:sz w:val="28"/>
          <w:szCs w:val="28"/>
        </w:rPr>
        <w:t>参赛作品名称：</w:t>
      </w:r>
    </w:p>
    <w:p w14:paraId="5E137594" w14:textId="77777777" w:rsidR="009B2328" w:rsidRDefault="00B7017C">
      <w:pPr>
        <w:widowControl/>
        <w:tabs>
          <w:tab w:val="left" w:pos="6420"/>
        </w:tabs>
        <w:snapToGrid w:val="0"/>
        <w:spacing w:line="300" w:lineRule="auto"/>
        <w:ind w:leftChars="104" w:left="218"/>
        <w:rPr>
          <w:rFonts w:ascii="楷体" w:eastAsia="楷体" w:hAnsi="楷体"/>
          <w:bCs/>
          <w:sz w:val="28"/>
          <w:szCs w:val="28"/>
        </w:rPr>
      </w:pPr>
      <w:r>
        <w:rPr>
          <w:rFonts w:ascii="楷体" w:eastAsia="楷体" w:hAnsi="楷体"/>
          <w:bCs/>
          <w:sz w:val="28"/>
          <w:szCs w:val="28"/>
        </w:rPr>
        <w:t>参赛人姓名：</w:t>
      </w:r>
      <w:r>
        <w:rPr>
          <w:rFonts w:ascii="楷体" w:eastAsia="楷体" w:hAnsi="楷体"/>
          <w:bCs/>
          <w:sz w:val="28"/>
          <w:szCs w:val="28"/>
        </w:rPr>
        <w:tab/>
        <w:t>参赛序号：</w:t>
      </w:r>
    </w:p>
    <w:tbl>
      <w:tblPr>
        <w:tblW w:w="921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29"/>
        <w:gridCol w:w="1701"/>
        <w:gridCol w:w="5089"/>
        <w:gridCol w:w="10"/>
        <w:gridCol w:w="1285"/>
      </w:tblGrid>
      <w:tr w:rsidR="009B2328" w14:paraId="3098A0B2" w14:textId="77777777">
        <w:trPr>
          <w:trHeight w:val="510"/>
          <w:jc w:val="center"/>
        </w:trPr>
        <w:tc>
          <w:tcPr>
            <w:tcW w:w="2830" w:type="dxa"/>
            <w:gridSpan w:val="2"/>
            <w:tcBorders>
              <w:top w:val="single" w:sz="4" w:space="0" w:color="auto"/>
              <w:bottom w:val="single" w:sz="4" w:space="0" w:color="auto"/>
              <w:right w:val="single" w:sz="4" w:space="0" w:color="auto"/>
            </w:tcBorders>
            <w:vAlign w:val="center"/>
          </w:tcPr>
          <w:p w14:paraId="2B929532" w14:textId="77777777" w:rsidR="009B2328" w:rsidRDefault="00B7017C">
            <w:pPr>
              <w:widowControl/>
              <w:snapToGrid w:val="0"/>
              <w:jc w:val="center"/>
              <w:rPr>
                <w:rFonts w:eastAsia="黑体"/>
                <w:kern w:val="0"/>
                <w:sz w:val="28"/>
                <w:szCs w:val="28"/>
              </w:rPr>
            </w:pPr>
            <w:r>
              <w:rPr>
                <w:rFonts w:eastAsia="黑体"/>
                <w:bCs/>
                <w:kern w:val="0"/>
                <w:sz w:val="28"/>
                <w:szCs w:val="28"/>
              </w:rPr>
              <w:t>项</w:t>
            </w:r>
            <w:r>
              <w:rPr>
                <w:rFonts w:eastAsia="黑体"/>
                <w:bCs/>
                <w:kern w:val="0"/>
                <w:sz w:val="28"/>
                <w:szCs w:val="28"/>
              </w:rPr>
              <w:t xml:space="preserve"> </w:t>
            </w:r>
            <w:r>
              <w:rPr>
                <w:rFonts w:eastAsia="黑体"/>
                <w:bCs/>
                <w:kern w:val="0"/>
                <w:sz w:val="28"/>
                <w:szCs w:val="28"/>
              </w:rPr>
              <w:t>目</w:t>
            </w:r>
          </w:p>
        </w:tc>
        <w:tc>
          <w:tcPr>
            <w:tcW w:w="5089" w:type="dxa"/>
            <w:tcBorders>
              <w:top w:val="single" w:sz="4" w:space="0" w:color="auto"/>
              <w:left w:val="single" w:sz="4" w:space="0" w:color="auto"/>
              <w:bottom w:val="single" w:sz="4" w:space="0" w:color="auto"/>
              <w:right w:val="single" w:sz="4" w:space="0" w:color="auto"/>
            </w:tcBorders>
            <w:vAlign w:val="center"/>
          </w:tcPr>
          <w:p w14:paraId="31725E41" w14:textId="77777777" w:rsidR="009B2328" w:rsidRDefault="00B7017C">
            <w:pPr>
              <w:widowControl/>
              <w:snapToGrid w:val="0"/>
              <w:jc w:val="center"/>
              <w:rPr>
                <w:rFonts w:eastAsia="黑体"/>
                <w:kern w:val="0"/>
                <w:sz w:val="28"/>
                <w:szCs w:val="28"/>
              </w:rPr>
            </w:pPr>
            <w:r>
              <w:rPr>
                <w:rFonts w:eastAsia="黑体"/>
                <w:bCs/>
                <w:kern w:val="0"/>
                <w:sz w:val="28"/>
                <w:szCs w:val="28"/>
              </w:rPr>
              <w:t>评分细则及标准</w:t>
            </w:r>
          </w:p>
        </w:tc>
        <w:tc>
          <w:tcPr>
            <w:tcW w:w="1295" w:type="dxa"/>
            <w:gridSpan w:val="2"/>
            <w:tcBorders>
              <w:top w:val="single" w:sz="4" w:space="0" w:color="auto"/>
              <w:left w:val="single" w:sz="4" w:space="0" w:color="auto"/>
              <w:bottom w:val="single" w:sz="4" w:space="0" w:color="auto"/>
            </w:tcBorders>
            <w:vAlign w:val="center"/>
          </w:tcPr>
          <w:p w14:paraId="0B96BB35" w14:textId="77777777" w:rsidR="009B2328" w:rsidRDefault="00B7017C">
            <w:pPr>
              <w:widowControl/>
              <w:snapToGrid w:val="0"/>
              <w:ind w:leftChars="-38" w:left="-80" w:rightChars="-38" w:right="-80"/>
              <w:jc w:val="center"/>
              <w:rPr>
                <w:rFonts w:eastAsia="黑体"/>
                <w:kern w:val="0"/>
                <w:sz w:val="28"/>
                <w:szCs w:val="28"/>
              </w:rPr>
            </w:pPr>
            <w:r>
              <w:rPr>
                <w:rFonts w:eastAsia="黑体"/>
                <w:bCs/>
                <w:kern w:val="0"/>
                <w:sz w:val="28"/>
                <w:szCs w:val="28"/>
              </w:rPr>
              <w:t>得分小计</w:t>
            </w:r>
          </w:p>
        </w:tc>
      </w:tr>
      <w:tr w:rsidR="009B2328" w14:paraId="0427AD3C" w14:textId="77777777">
        <w:trPr>
          <w:trHeight w:val="510"/>
          <w:jc w:val="center"/>
        </w:trPr>
        <w:tc>
          <w:tcPr>
            <w:tcW w:w="1129" w:type="dxa"/>
            <w:vMerge w:val="restart"/>
            <w:tcBorders>
              <w:top w:val="single" w:sz="4" w:space="0" w:color="auto"/>
              <w:right w:val="single" w:sz="4" w:space="0" w:color="auto"/>
            </w:tcBorders>
            <w:vAlign w:val="center"/>
          </w:tcPr>
          <w:p w14:paraId="6A59883B" w14:textId="77777777" w:rsidR="009B2328" w:rsidRDefault="00B7017C">
            <w:pPr>
              <w:widowControl/>
              <w:snapToGrid w:val="0"/>
              <w:ind w:leftChars="-45" w:left="-65" w:rightChars="-50" w:right="-105" w:hangingChars="12" w:hanging="29"/>
              <w:jc w:val="center"/>
              <w:rPr>
                <w:rFonts w:ascii="宋体" w:eastAsia="宋体" w:hAnsi="宋体"/>
                <w:b/>
                <w:kern w:val="0"/>
                <w:sz w:val="24"/>
              </w:rPr>
            </w:pPr>
            <w:r>
              <w:rPr>
                <w:rFonts w:ascii="宋体" w:eastAsia="宋体" w:hAnsi="宋体"/>
                <w:b/>
                <w:kern w:val="0"/>
                <w:sz w:val="24"/>
              </w:rPr>
              <w:t>软件开发</w:t>
            </w:r>
          </w:p>
          <w:p w14:paraId="07CC28C9" w14:textId="77777777" w:rsidR="009B2328" w:rsidRDefault="00B7017C">
            <w:pPr>
              <w:widowControl/>
              <w:snapToGrid w:val="0"/>
              <w:ind w:leftChars="-45" w:left="-65" w:rightChars="-50" w:right="-105" w:hangingChars="12" w:hanging="29"/>
              <w:jc w:val="center"/>
              <w:rPr>
                <w:rFonts w:ascii="宋体" w:eastAsia="宋体" w:hAnsi="宋体"/>
                <w:b/>
                <w:kern w:val="0"/>
                <w:sz w:val="24"/>
              </w:rPr>
            </w:pPr>
            <w:r>
              <w:rPr>
                <w:rFonts w:ascii="宋体" w:eastAsia="宋体" w:hAnsi="宋体"/>
                <w:b/>
                <w:kern w:val="0"/>
                <w:sz w:val="24"/>
              </w:rPr>
              <w:t>技术报告</w:t>
            </w:r>
          </w:p>
          <w:p w14:paraId="3E456955" w14:textId="77777777" w:rsidR="009B2328" w:rsidRDefault="00B7017C">
            <w:pPr>
              <w:widowControl/>
              <w:snapToGrid w:val="0"/>
              <w:ind w:leftChars="-45" w:left="-65" w:rightChars="-50" w:right="-105" w:hangingChars="12" w:hanging="29"/>
              <w:jc w:val="center"/>
              <w:rPr>
                <w:rFonts w:ascii="宋体" w:eastAsia="宋体" w:hAnsi="宋体"/>
                <w:b/>
                <w:kern w:val="0"/>
                <w:sz w:val="28"/>
                <w:szCs w:val="28"/>
              </w:rPr>
            </w:pPr>
            <w:r>
              <w:rPr>
                <w:rFonts w:ascii="宋体" w:eastAsia="宋体" w:hAnsi="宋体" w:hint="eastAsia"/>
                <w:b/>
                <w:kern w:val="0"/>
                <w:sz w:val="24"/>
              </w:rPr>
              <w:t>（4</w:t>
            </w:r>
            <w:r>
              <w:rPr>
                <w:rFonts w:ascii="宋体" w:eastAsia="宋体" w:hAnsi="宋体"/>
                <w:b/>
                <w:kern w:val="0"/>
                <w:sz w:val="24"/>
              </w:rPr>
              <w:t>5</w:t>
            </w:r>
            <w:r>
              <w:rPr>
                <w:rFonts w:ascii="宋体" w:eastAsia="宋体" w:hAnsi="宋体" w:hint="eastAsia"/>
                <w:b/>
                <w:kern w:val="0"/>
                <w:sz w:val="24"/>
              </w:rPr>
              <w:t>分）</w:t>
            </w:r>
          </w:p>
        </w:tc>
        <w:tc>
          <w:tcPr>
            <w:tcW w:w="1701" w:type="dxa"/>
            <w:vMerge w:val="restart"/>
            <w:tcBorders>
              <w:top w:val="single" w:sz="4" w:space="0" w:color="auto"/>
              <w:bottom w:val="nil"/>
              <w:right w:val="single" w:sz="4" w:space="0" w:color="auto"/>
            </w:tcBorders>
            <w:vAlign w:val="center"/>
          </w:tcPr>
          <w:p w14:paraId="07E6B235" w14:textId="77777777" w:rsidR="009B2328" w:rsidRDefault="00B7017C">
            <w:pPr>
              <w:widowControl/>
              <w:snapToGrid w:val="0"/>
              <w:ind w:leftChars="-45" w:left="-65" w:rightChars="-50" w:right="-105" w:hangingChars="12" w:hanging="29"/>
              <w:jc w:val="center"/>
              <w:rPr>
                <w:rFonts w:ascii="宋体" w:eastAsia="宋体" w:hAnsi="宋体"/>
                <w:bCs/>
                <w:kern w:val="0"/>
                <w:sz w:val="24"/>
              </w:rPr>
            </w:pPr>
            <w:r>
              <w:rPr>
                <w:rFonts w:ascii="宋体" w:eastAsia="宋体" w:hAnsi="宋体" w:hint="eastAsia"/>
                <w:bCs/>
                <w:kern w:val="0"/>
                <w:sz w:val="24"/>
              </w:rPr>
              <w:t>内容先进性</w:t>
            </w:r>
          </w:p>
          <w:p w14:paraId="384F43F1" w14:textId="77777777" w:rsidR="009B2328" w:rsidRDefault="00B7017C">
            <w:pPr>
              <w:widowControl/>
              <w:snapToGrid w:val="0"/>
              <w:ind w:rightChars="-50" w:right="-105"/>
              <w:rPr>
                <w:rFonts w:ascii="宋体" w:eastAsia="宋体" w:hAnsi="宋体"/>
                <w:bCs/>
                <w:kern w:val="0"/>
                <w:sz w:val="24"/>
              </w:rPr>
            </w:pPr>
            <w:r>
              <w:rPr>
                <w:rFonts w:ascii="宋体" w:eastAsia="宋体" w:hAnsi="宋体" w:hint="eastAsia"/>
                <w:bCs/>
                <w:kern w:val="0"/>
                <w:sz w:val="24"/>
              </w:rPr>
              <w:t>与完整规范性</w:t>
            </w:r>
          </w:p>
          <w:p w14:paraId="53EE403A" w14:textId="77777777" w:rsidR="009B2328" w:rsidRDefault="00B7017C">
            <w:pPr>
              <w:widowControl/>
              <w:snapToGrid w:val="0"/>
              <w:jc w:val="center"/>
              <w:rPr>
                <w:rFonts w:ascii="宋体" w:eastAsia="宋体" w:hAnsi="宋体"/>
                <w:bCs/>
                <w:kern w:val="0"/>
                <w:sz w:val="24"/>
              </w:rPr>
            </w:pPr>
            <w:r>
              <w:rPr>
                <w:rFonts w:ascii="宋体" w:eastAsia="宋体" w:hAnsi="宋体"/>
                <w:bCs/>
                <w:kern w:val="0"/>
                <w:sz w:val="24"/>
              </w:rPr>
              <w:t>（20分）</w:t>
            </w:r>
          </w:p>
        </w:tc>
        <w:tc>
          <w:tcPr>
            <w:tcW w:w="5089" w:type="dxa"/>
            <w:tcBorders>
              <w:top w:val="single" w:sz="4" w:space="0" w:color="auto"/>
              <w:left w:val="single" w:sz="4" w:space="0" w:color="auto"/>
              <w:bottom w:val="single" w:sz="4" w:space="0" w:color="auto"/>
              <w:right w:val="single" w:sz="4" w:space="0" w:color="auto"/>
            </w:tcBorders>
            <w:vAlign w:val="center"/>
          </w:tcPr>
          <w:p w14:paraId="7622DC71" w14:textId="77777777" w:rsidR="009B2328" w:rsidRDefault="00B7017C">
            <w:pPr>
              <w:snapToGrid w:val="0"/>
              <w:rPr>
                <w:rFonts w:ascii="宋体" w:eastAsia="宋体" w:hAnsi="宋体"/>
                <w:kern w:val="0"/>
                <w:sz w:val="24"/>
              </w:rPr>
            </w:pPr>
            <w:r>
              <w:rPr>
                <w:rFonts w:ascii="宋体" w:eastAsia="宋体" w:hAnsi="宋体"/>
                <w:kern w:val="0"/>
                <w:sz w:val="24"/>
              </w:rPr>
              <w:t>选题新颖，开发目的、意义明确</w:t>
            </w:r>
            <w:r>
              <w:rPr>
                <w:rFonts w:ascii="宋体" w:eastAsia="宋体" w:hAnsi="宋体" w:hint="eastAsia"/>
                <w:kern w:val="0"/>
                <w:sz w:val="24"/>
              </w:rPr>
              <w:t>；</w:t>
            </w:r>
          </w:p>
        </w:tc>
        <w:tc>
          <w:tcPr>
            <w:tcW w:w="1295" w:type="dxa"/>
            <w:gridSpan w:val="2"/>
            <w:vMerge w:val="restart"/>
            <w:tcBorders>
              <w:top w:val="single" w:sz="4" w:space="0" w:color="auto"/>
              <w:left w:val="single" w:sz="4" w:space="0" w:color="auto"/>
            </w:tcBorders>
            <w:vAlign w:val="center"/>
          </w:tcPr>
          <w:p w14:paraId="326FC00E" w14:textId="77777777" w:rsidR="009B2328" w:rsidRDefault="009B2328">
            <w:pPr>
              <w:widowControl/>
              <w:snapToGrid w:val="0"/>
              <w:jc w:val="center"/>
              <w:rPr>
                <w:rFonts w:ascii="宋体" w:eastAsia="宋体" w:hAnsi="宋体"/>
                <w:b/>
                <w:bCs/>
                <w:spacing w:val="-16"/>
                <w:kern w:val="0"/>
                <w:sz w:val="28"/>
                <w:szCs w:val="28"/>
              </w:rPr>
            </w:pPr>
          </w:p>
        </w:tc>
      </w:tr>
      <w:tr w:rsidR="009B2328" w14:paraId="2AF495BD" w14:textId="77777777">
        <w:trPr>
          <w:trHeight w:val="510"/>
          <w:jc w:val="center"/>
        </w:trPr>
        <w:tc>
          <w:tcPr>
            <w:tcW w:w="1129" w:type="dxa"/>
            <w:vMerge/>
            <w:tcBorders>
              <w:right w:val="single" w:sz="4" w:space="0" w:color="auto"/>
            </w:tcBorders>
          </w:tcPr>
          <w:p w14:paraId="012D899A" w14:textId="77777777" w:rsidR="009B2328" w:rsidRDefault="009B2328">
            <w:pPr>
              <w:widowControl/>
              <w:snapToGrid w:val="0"/>
              <w:jc w:val="center"/>
              <w:rPr>
                <w:rFonts w:ascii="宋体" w:eastAsia="宋体" w:hAnsi="宋体"/>
                <w:b/>
                <w:kern w:val="0"/>
                <w:sz w:val="28"/>
                <w:szCs w:val="28"/>
              </w:rPr>
            </w:pPr>
          </w:p>
        </w:tc>
        <w:tc>
          <w:tcPr>
            <w:tcW w:w="1701" w:type="dxa"/>
            <w:vMerge/>
            <w:tcBorders>
              <w:top w:val="single" w:sz="4" w:space="0" w:color="auto"/>
              <w:bottom w:val="nil"/>
              <w:right w:val="single" w:sz="4" w:space="0" w:color="auto"/>
            </w:tcBorders>
            <w:vAlign w:val="center"/>
          </w:tcPr>
          <w:p w14:paraId="4B049244" w14:textId="77777777" w:rsidR="009B2328" w:rsidRDefault="009B2328">
            <w:pPr>
              <w:widowControl/>
              <w:snapToGrid w:val="0"/>
              <w:jc w:val="center"/>
              <w:rPr>
                <w:rFonts w:ascii="宋体" w:eastAsia="宋体" w:hAnsi="宋体"/>
                <w:bCs/>
                <w:kern w:val="0"/>
                <w:sz w:val="24"/>
              </w:rPr>
            </w:pPr>
          </w:p>
        </w:tc>
        <w:tc>
          <w:tcPr>
            <w:tcW w:w="5089" w:type="dxa"/>
            <w:tcBorders>
              <w:top w:val="single" w:sz="4" w:space="0" w:color="auto"/>
              <w:left w:val="single" w:sz="4" w:space="0" w:color="auto"/>
              <w:bottom w:val="single" w:sz="4" w:space="0" w:color="auto"/>
              <w:right w:val="single" w:sz="4" w:space="0" w:color="auto"/>
            </w:tcBorders>
            <w:vAlign w:val="center"/>
          </w:tcPr>
          <w:p w14:paraId="096C12D3" w14:textId="77777777" w:rsidR="009B2328" w:rsidRDefault="00B7017C">
            <w:pPr>
              <w:snapToGrid w:val="0"/>
              <w:rPr>
                <w:rFonts w:ascii="宋体" w:eastAsia="宋体" w:hAnsi="宋体"/>
                <w:kern w:val="0"/>
                <w:sz w:val="24"/>
              </w:rPr>
            </w:pPr>
            <w:r>
              <w:rPr>
                <w:rFonts w:ascii="宋体" w:eastAsia="宋体" w:hAnsi="宋体"/>
                <w:kern w:val="0"/>
                <w:sz w:val="24"/>
              </w:rPr>
              <w:t>内容完整，工作量饱满</w:t>
            </w:r>
            <w:r>
              <w:rPr>
                <w:rFonts w:ascii="宋体" w:eastAsia="宋体" w:hAnsi="宋体" w:hint="eastAsia"/>
                <w:kern w:val="0"/>
                <w:sz w:val="24"/>
              </w:rPr>
              <w:t>；</w:t>
            </w:r>
          </w:p>
        </w:tc>
        <w:tc>
          <w:tcPr>
            <w:tcW w:w="1295" w:type="dxa"/>
            <w:gridSpan w:val="2"/>
            <w:vMerge/>
            <w:tcBorders>
              <w:left w:val="single" w:sz="4" w:space="0" w:color="auto"/>
            </w:tcBorders>
            <w:vAlign w:val="center"/>
          </w:tcPr>
          <w:p w14:paraId="121AD89C" w14:textId="77777777" w:rsidR="009B2328" w:rsidRDefault="009B2328">
            <w:pPr>
              <w:widowControl/>
              <w:snapToGrid w:val="0"/>
              <w:jc w:val="center"/>
              <w:rPr>
                <w:rFonts w:ascii="宋体" w:eastAsia="宋体" w:hAnsi="宋体"/>
                <w:b/>
                <w:bCs/>
                <w:spacing w:val="-16"/>
                <w:kern w:val="0"/>
                <w:sz w:val="28"/>
                <w:szCs w:val="28"/>
              </w:rPr>
            </w:pPr>
          </w:p>
        </w:tc>
      </w:tr>
      <w:tr w:rsidR="009B2328" w14:paraId="53A31035" w14:textId="77777777">
        <w:trPr>
          <w:trHeight w:val="510"/>
          <w:jc w:val="center"/>
        </w:trPr>
        <w:tc>
          <w:tcPr>
            <w:tcW w:w="1129" w:type="dxa"/>
            <w:vMerge/>
            <w:tcBorders>
              <w:right w:val="single" w:sz="4" w:space="0" w:color="auto"/>
            </w:tcBorders>
          </w:tcPr>
          <w:p w14:paraId="04214EED" w14:textId="77777777" w:rsidR="009B2328" w:rsidRDefault="009B2328">
            <w:pPr>
              <w:widowControl/>
              <w:snapToGrid w:val="0"/>
              <w:jc w:val="center"/>
              <w:rPr>
                <w:rFonts w:ascii="宋体" w:eastAsia="宋体" w:hAnsi="宋体"/>
                <w:b/>
                <w:kern w:val="0"/>
                <w:sz w:val="28"/>
                <w:szCs w:val="28"/>
              </w:rPr>
            </w:pPr>
          </w:p>
        </w:tc>
        <w:tc>
          <w:tcPr>
            <w:tcW w:w="1701" w:type="dxa"/>
            <w:vMerge/>
            <w:tcBorders>
              <w:top w:val="single" w:sz="4" w:space="0" w:color="auto"/>
              <w:bottom w:val="single" w:sz="4" w:space="0" w:color="auto"/>
              <w:right w:val="single" w:sz="4" w:space="0" w:color="auto"/>
            </w:tcBorders>
            <w:vAlign w:val="center"/>
          </w:tcPr>
          <w:p w14:paraId="0CDD96B8" w14:textId="77777777" w:rsidR="009B2328" w:rsidRDefault="009B2328">
            <w:pPr>
              <w:widowControl/>
              <w:snapToGrid w:val="0"/>
              <w:jc w:val="center"/>
              <w:rPr>
                <w:rFonts w:ascii="宋体" w:eastAsia="宋体" w:hAnsi="宋体"/>
                <w:bCs/>
                <w:kern w:val="0"/>
                <w:sz w:val="24"/>
              </w:rPr>
            </w:pPr>
          </w:p>
        </w:tc>
        <w:tc>
          <w:tcPr>
            <w:tcW w:w="5089" w:type="dxa"/>
            <w:tcBorders>
              <w:top w:val="single" w:sz="4" w:space="0" w:color="auto"/>
              <w:left w:val="single" w:sz="4" w:space="0" w:color="auto"/>
              <w:bottom w:val="single" w:sz="4" w:space="0" w:color="auto"/>
              <w:right w:val="single" w:sz="4" w:space="0" w:color="auto"/>
            </w:tcBorders>
            <w:vAlign w:val="center"/>
          </w:tcPr>
          <w:p w14:paraId="2BEBC24C" w14:textId="77777777" w:rsidR="009B2328" w:rsidRDefault="00B7017C">
            <w:pPr>
              <w:snapToGrid w:val="0"/>
              <w:rPr>
                <w:rFonts w:ascii="宋体" w:eastAsia="宋体" w:hAnsi="宋体"/>
                <w:kern w:val="0"/>
                <w:sz w:val="24"/>
              </w:rPr>
            </w:pPr>
            <w:r>
              <w:rPr>
                <w:rFonts w:ascii="宋体" w:eastAsia="宋体" w:hAnsi="宋体"/>
                <w:kern w:val="0"/>
                <w:sz w:val="24"/>
              </w:rPr>
              <w:t>格式规范，语句通顺，层次清楚，详略得当</w:t>
            </w:r>
            <w:r>
              <w:rPr>
                <w:rFonts w:ascii="宋体" w:eastAsia="宋体" w:hAnsi="宋体" w:hint="eastAsia"/>
                <w:kern w:val="0"/>
                <w:sz w:val="24"/>
              </w:rPr>
              <w:t>。</w:t>
            </w:r>
          </w:p>
        </w:tc>
        <w:tc>
          <w:tcPr>
            <w:tcW w:w="1295" w:type="dxa"/>
            <w:gridSpan w:val="2"/>
            <w:vMerge/>
            <w:tcBorders>
              <w:left w:val="single" w:sz="4" w:space="0" w:color="auto"/>
              <w:bottom w:val="single" w:sz="4" w:space="0" w:color="auto"/>
            </w:tcBorders>
            <w:vAlign w:val="center"/>
          </w:tcPr>
          <w:p w14:paraId="0E89B2F5" w14:textId="77777777" w:rsidR="009B2328" w:rsidRDefault="009B2328">
            <w:pPr>
              <w:widowControl/>
              <w:snapToGrid w:val="0"/>
              <w:jc w:val="center"/>
              <w:rPr>
                <w:rFonts w:ascii="宋体" w:eastAsia="宋体" w:hAnsi="宋体"/>
                <w:b/>
                <w:bCs/>
                <w:spacing w:val="-16"/>
                <w:kern w:val="0"/>
                <w:sz w:val="28"/>
                <w:szCs w:val="28"/>
              </w:rPr>
            </w:pPr>
          </w:p>
        </w:tc>
      </w:tr>
      <w:tr w:rsidR="009B2328" w14:paraId="43A54FE1" w14:textId="77777777">
        <w:trPr>
          <w:trHeight w:val="510"/>
          <w:jc w:val="center"/>
        </w:trPr>
        <w:tc>
          <w:tcPr>
            <w:tcW w:w="1129" w:type="dxa"/>
            <w:vMerge/>
            <w:tcBorders>
              <w:right w:val="single" w:sz="4" w:space="0" w:color="auto"/>
            </w:tcBorders>
          </w:tcPr>
          <w:p w14:paraId="31B1ABBA" w14:textId="77777777" w:rsidR="009B2328" w:rsidRDefault="009B2328">
            <w:pPr>
              <w:widowControl/>
              <w:snapToGrid w:val="0"/>
              <w:jc w:val="center"/>
              <w:rPr>
                <w:rFonts w:ascii="宋体" w:eastAsia="宋体" w:hAnsi="宋体"/>
                <w:b/>
                <w:kern w:val="0"/>
                <w:sz w:val="28"/>
                <w:szCs w:val="28"/>
              </w:rPr>
            </w:pPr>
          </w:p>
        </w:tc>
        <w:tc>
          <w:tcPr>
            <w:tcW w:w="1701" w:type="dxa"/>
            <w:vMerge w:val="restart"/>
            <w:tcBorders>
              <w:top w:val="single" w:sz="4" w:space="0" w:color="auto"/>
              <w:bottom w:val="single" w:sz="4" w:space="0" w:color="auto"/>
              <w:right w:val="single" w:sz="4" w:space="0" w:color="auto"/>
            </w:tcBorders>
            <w:vAlign w:val="center"/>
          </w:tcPr>
          <w:p w14:paraId="0815DCAF" w14:textId="77777777" w:rsidR="009B2328" w:rsidRDefault="00B7017C">
            <w:pPr>
              <w:widowControl/>
              <w:snapToGrid w:val="0"/>
              <w:jc w:val="center"/>
              <w:rPr>
                <w:rFonts w:ascii="宋体" w:eastAsia="宋体" w:hAnsi="宋体"/>
                <w:bCs/>
                <w:kern w:val="0"/>
                <w:sz w:val="24"/>
              </w:rPr>
            </w:pPr>
            <w:r>
              <w:rPr>
                <w:rFonts w:ascii="宋体" w:eastAsia="宋体" w:hAnsi="宋体" w:hint="eastAsia"/>
                <w:bCs/>
                <w:kern w:val="0"/>
                <w:sz w:val="24"/>
              </w:rPr>
              <w:t>技术创新性</w:t>
            </w:r>
          </w:p>
          <w:p w14:paraId="49BFDE72" w14:textId="77777777" w:rsidR="009B2328" w:rsidRDefault="00B7017C">
            <w:pPr>
              <w:widowControl/>
              <w:snapToGrid w:val="0"/>
              <w:jc w:val="center"/>
              <w:rPr>
                <w:rFonts w:ascii="宋体" w:eastAsia="宋体" w:hAnsi="宋体"/>
                <w:bCs/>
                <w:kern w:val="0"/>
                <w:sz w:val="24"/>
              </w:rPr>
            </w:pPr>
            <w:r>
              <w:rPr>
                <w:rFonts w:ascii="宋体" w:eastAsia="宋体" w:hAnsi="宋体" w:hint="eastAsia"/>
                <w:bCs/>
                <w:kern w:val="0"/>
                <w:sz w:val="24"/>
              </w:rPr>
              <w:t>与合理实用性</w:t>
            </w:r>
          </w:p>
          <w:p w14:paraId="60C59015" w14:textId="77777777" w:rsidR="009B2328" w:rsidRDefault="00B7017C">
            <w:pPr>
              <w:widowControl/>
              <w:snapToGrid w:val="0"/>
              <w:jc w:val="center"/>
              <w:rPr>
                <w:rFonts w:ascii="宋体" w:eastAsia="宋体" w:hAnsi="宋体"/>
                <w:bCs/>
                <w:kern w:val="0"/>
                <w:sz w:val="24"/>
              </w:rPr>
            </w:pPr>
            <w:r>
              <w:rPr>
                <w:rFonts w:ascii="宋体" w:eastAsia="宋体" w:hAnsi="宋体"/>
                <w:bCs/>
                <w:kern w:val="0"/>
                <w:sz w:val="24"/>
              </w:rPr>
              <w:t>（25分）</w:t>
            </w:r>
          </w:p>
        </w:tc>
        <w:tc>
          <w:tcPr>
            <w:tcW w:w="5089" w:type="dxa"/>
            <w:tcBorders>
              <w:top w:val="single" w:sz="4" w:space="0" w:color="auto"/>
              <w:left w:val="single" w:sz="4" w:space="0" w:color="auto"/>
              <w:bottom w:val="single" w:sz="4" w:space="0" w:color="auto"/>
              <w:right w:val="single" w:sz="4" w:space="0" w:color="auto"/>
            </w:tcBorders>
            <w:vAlign w:val="center"/>
          </w:tcPr>
          <w:p w14:paraId="16355936" w14:textId="77777777" w:rsidR="009B2328" w:rsidRDefault="00B7017C">
            <w:pPr>
              <w:snapToGrid w:val="0"/>
              <w:rPr>
                <w:rFonts w:ascii="宋体" w:eastAsia="宋体" w:hAnsi="宋体"/>
                <w:kern w:val="0"/>
                <w:sz w:val="24"/>
              </w:rPr>
            </w:pPr>
            <w:r>
              <w:rPr>
                <w:rFonts w:ascii="宋体" w:eastAsia="宋体" w:hAnsi="宋体" w:hint="eastAsia"/>
                <w:kern w:val="0"/>
                <w:sz w:val="24"/>
              </w:rPr>
              <w:t>技术路线正确，研究内容先进；</w:t>
            </w:r>
          </w:p>
        </w:tc>
        <w:tc>
          <w:tcPr>
            <w:tcW w:w="1295" w:type="dxa"/>
            <w:gridSpan w:val="2"/>
            <w:vMerge w:val="restart"/>
            <w:tcBorders>
              <w:top w:val="single" w:sz="4" w:space="0" w:color="auto"/>
              <w:left w:val="single" w:sz="4" w:space="0" w:color="auto"/>
            </w:tcBorders>
            <w:vAlign w:val="center"/>
          </w:tcPr>
          <w:p w14:paraId="17AC2F75" w14:textId="77777777" w:rsidR="009B2328" w:rsidRDefault="009B2328">
            <w:pPr>
              <w:widowControl/>
              <w:snapToGrid w:val="0"/>
              <w:jc w:val="center"/>
              <w:rPr>
                <w:rFonts w:ascii="宋体" w:eastAsia="宋体" w:hAnsi="宋体"/>
                <w:b/>
                <w:bCs/>
                <w:spacing w:val="-16"/>
                <w:kern w:val="0"/>
                <w:sz w:val="28"/>
                <w:szCs w:val="28"/>
              </w:rPr>
            </w:pPr>
          </w:p>
        </w:tc>
      </w:tr>
      <w:tr w:rsidR="009B2328" w14:paraId="31CB8A41" w14:textId="77777777">
        <w:trPr>
          <w:trHeight w:val="510"/>
          <w:jc w:val="center"/>
        </w:trPr>
        <w:tc>
          <w:tcPr>
            <w:tcW w:w="1129" w:type="dxa"/>
            <w:vMerge/>
            <w:tcBorders>
              <w:right w:val="single" w:sz="4" w:space="0" w:color="auto"/>
            </w:tcBorders>
          </w:tcPr>
          <w:p w14:paraId="37F6434E" w14:textId="77777777" w:rsidR="009B2328" w:rsidRDefault="009B2328">
            <w:pPr>
              <w:widowControl/>
              <w:snapToGrid w:val="0"/>
              <w:jc w:val="center"/>
              <w:rPr>
                <w:rFonts w:ascii="宋体" w:eastAsia="宋体" w:hAnsi="宋体"/>
                <w:b/>
                <w:kern w:val="0"/>
                <w:sz w:val="28"/>
                <w:szCs w:val="28"/>
              </w:rPr>
            </w:pPr>
          </w:p>
        </w:tc>
        <w:tc>
          <w:tcPr>
            <w:tcW w:w="1701" w:type="dxa"/>
            <w:vMerge/>
            <w:tcBorders>
              <w:top w:val="single" w:sz="4" w:space="0" w:color="auto"/>
              <w:bottom w:val="single" w:sz="4" w:space="0" w:color="auto"/>
              <w:right w:val="single" w:sz="4" w:space="0" w:color="auto"/>
            </w:tcBorders>
            <w:vAlign w:val="center"/>
          </w:tcPr>
          <w:p w14:paraId="7D80D5A2" w14:textId="77777777" w:rsidR="009B2328" w:rsidRDefault="009B2328">
            <w:pPr>
              <w:widowControl/>
              <w:snapToGrid w:val="0"/>
              <w:jc w:val="center"/>
              <w:rPr>
                <w:rFonts w:ascii="宋体" w:eastAsia="宋体" w:hAnsi="宋体"/>
                <w:b/>
                <w:kern w:val="0"/>
                <w:sz w:val="24"/>
              </w:rPr>
            </w:pPr>
          </w:p>
        </w:tc>
        <w:tc>
          <w:tcPr>
            <w:tcW w:w="5089" w:type="dxa"/>
            <w:tcBorders>
              <w:top w:val="single" w:sz="4" w:space="0" w:color="auto"/>
              <w:left w:val="single" w:sz="4" w:space="0" w:color="auto"/>
              <w:bottom w:val="single" w:sz="4" w:space="0" w:color="auto"/>
              <w:right w:val="single" w:sz="4" w:space="0" w:color="auto"/>
            </w:tcBorders>
            <w:vAlign w:val="center"/>
          </w:tcPr>
          <w:p w14:paraId="5290A0EF" w14:textId="77777777" w:rsidR="009B2328" w:rsidRDefault="00B7017C">
            <w:pPr>
              <w:snapToGrid w:val="0"/>
              <w:rPr>
                <w:rFonts w:ascii="宋体" w:eastAsia="宋体" w:hAnsi="宋体"/>
                <w:kern w:val="0"/>
                <w:sz w:val="24"/>
              </w:rPr>
            </w:pPr>
            <w:r>
              <w:rPr>
                <w:rFonts w:ascii="宋体" w:eastAsia="宋体" w:hAnsi="宋体"/>
                <w:kern w:val="0"/>
                <w:sz w:val="24"/>
              </w:rPr>
              <w:t>技术创新、模式创新或理念创新</w:t>
            </w:r>
            <w:r>
              <w:rPr>
                <w:rFonts w:ascii="宋体" w:eastAsia="宋体" w:hAnsi="宋体" w:hint="eastAsia"/>
                <w:kern w:val="0"/>
                <w:sz w:val="24"/>
              </w:rPr>
              <w:t>突出；</w:t>
            </w:r>
          </w:p>
        </w:tc>
        <w:tc>
          <w:tcPr>
            <w:tcW w:w="1295" w:type="dxa"/>
            <w:gridSpan w:val="2"/>
            <w:vMerge/>
            <w:tcBorders>
              <w:left w:val="single" w:sz="4" w:space="0" w:color="auto"/>
            </w:tcBorders>
            <w:vAlign w:val="center"/>
          </w:tcPr>
          <w:p w14:paraId="117ADF0C" w14:textId="77777777" w:rsidR="009B2328" w:rsidRDefault="009B2328">
            <w:pPr>
              <w:widowControl/>
              <w:snapToGrid w:val="0"/>
              <w:jc w:val="center"/>
              <w:rPr>
                <w:rFonts w:ascii="宋体" w:eastAsia="宋体" w:hAnsi="宋体"/>
                <w:b/>
                <w:bCs/>
                <w:spacing w:val="-16"/>
                <w:kern w:val="0"/>
                <w:sz w:val="28"/>
                <w:szCs w:val="28"/>
              </w:rPr>
            </w:pPr>
          </w:p>
        </w:tc>
      </w:tr>
      <w:tr w:rsidR="009B2328" w14:paraId="2DD91D03" w14:textId="77777777">
        <w:trPr>
          <w:trHeight w:val="510"/>
          <w:jc w:val="center"/>
        </w:trPr>
        <w:tc>
          <w:tcPr>
            <w:tcW w:w="1129" w:type="dxa"/>
            <w:vMerge/>
            <w:tcBorders>
              <w:right w:val="single" w:sz="4" w:space="0" w:color="auto"/>
            </w:tcBorders>
          </w:tcPr>
          <w:p w14:paraId="6883B09C" w14:textId="77777777" w:rsidR="009B2328" w:rsidRDefault="009B2328">
            <w:pPr>
              <w:widowControl/>
              <w:snapToGrid w:val="0"/>
              <w:jc w:val="center"/>
              <w:rPr>
                <w:rFonts w:ascii="宋体" w:eastAsia="宋体" w:hAnsi="宋体"/>
                <w:b/>
                <w:kern w:val="0"/>
                <w:sz w:val="28"/>
                <w:szCs w:val="28"/>
              </w:rPr>
            </w:pPr>
          </w:p>
        </w:tc>
        <w:tc>
          <w:tcPr>
            <w:tcW w:w="1701" w:type="dxa"/>
            <w:vMerge/>
            <w:tcBorders>
              <w:top w:val="single" w:sz="4" w:space="0" w:color="auto"/>
              <w:bottom w:val="single" w:sz="4" w:space="0" w:color="auto"/>
              <w:right w:val="single" w:sz="4" w:space="0" w:color="auto"/>
            </w:tcBorders>
            <w:vAlign w:val="center"/>
          </w:tcPr>
          <w:p w14:paraId="1F1B3813" w14:textId="77777777" w:rsidR="009B2328" w:rsidRDefault="009B2328">
            <w:pPr>
              <w:widowControl/>
              <w:snapToGrid w:val="0"/>
              <w:jc w:val="center"/>
              <w:rPr>
                <w:rFonts w:ascii="宋体" w:eastAsia="宋体" w:hAnsi="宋体"/>
                <w:b/>
                <w:kern w:val="0"/>
                <w:sz w:val="24"/>
              </w:rPr>
            </w:pPr>
          </w:p>
        </w:tc>
        <w:tc>
          <w:tcPr>
            <w:tcW w:w="5089" w:type="dxa"/>
            <w:tcBorders>
              <w:top w:val="single" w:sz="4" w:space="0" w:color="auto"/>
              <w:left w:val="single" w:sz="4" w:space="0" w:color="auto"/>
              <w:bottom w:val="single" w:sz="4" w:space="0" w:color="auto"/>
              <w:right w:val="single" w:sz="4" w:space="0" w:color="auto"/>
            </w:tcBorders>
            <w:vAlign w:val="center"/>
          </w:tcPr>
          <w:p w14:paraId="7242FDDA" w14:textId="77777777" w:rsidR="009B2328" w:rsidRDefault="00B7017C">
            <w:pPr>
              <w:snapToGrid w:val="0"/>
              <w:rPr>
                <w:rFonts w:ascii="宋体" w:eastAsia="宋体" w:hAnsi="宋体"/>
                <w:kern w:val="0"/>
                <w:sz w:val="24"/>
              </w:rPr>
            </w:pPr>
            <w:r>
              <w:rPr>
                <w:rFonts w:ascii="宋体" w:eastAsia="宋体" w:hAnsi="宋体" w:hint="eastAsia"/>
                <w:kern w:val="0"/>
                <w:sz w:val="24"/>
              </w:rPr>
              <w:t>软件（系统）设计布局合理，美观大方，</w:t>
            </w:r>
            <w:r>
              <w:rPr>
                <w:rFonts w:ascii="宋体" w:eastAsia="宋体" w:hAnsi="宋体"/>
                <w:kern w:val="0"/>
                <w:sz w:val="24"/>
              </w:rPr>
              <w:t>界面友好，</w:t>
            </w:r>
            <w:r>
              <w:rPr>
                <w:rFonts w:ascii="宋体" w:eastAsia="宋体" w:hAnsi="宋体" w:hint="eastAsia"/>
                <w:kern w:val="0"/>
                <w:sz w:val="24"/>
              </w:rPr>
              <w:t>交互性强；</w:t>
            </w:r>
          </w:p>
        </w:tc>
        <w:tc>
          <w:tcPr>
            <w:tcW w:w="1295" w:type="dxa"/>
            <w:gridSpan w:val="2"/>
            <w:vMerge/>
            <w:tcBorders>
              <w:left w:val="single" w:sz="4" w:space="0" w:color="auto"/>
            </w:tcBorders>
            <w:vAlign w:val="center"/>
          </w:tcPr>
          <w:p w14:paraId="0F1182F1" w14:textId="77777777" w:rsidR="009B2328" w:rsidRDefault="009B2328">
            <w:pPr>
              <w:widowControl/>
              <w:snapToGrid w:val="0"/>
              <w:jc w:val="center"/>
              <w:rPr>
                <w:rFonts w:ascii="宋体" w:eastAsia="宋体" w:hAnsi="宋体"/>
                <w:b/>
                <w:bCs/>
                <w:spacing w:val="-16"/>
                <w:kern w:val="0"/>
                <w:sz w:val="28"/>
                <w:szCs w:val="28"/>
              </w:rPr>
            </w:pPr>
          </w:p>
        </w:tc>
      </w:tr>
      <w:tr w:rsidR="009B2328" w14:paraId="474B71EC" w14:textId="77777777">
        <w:trPr>
          <w:trHeight w:val="510"/>
          <w:jc w:val="center"/>
        </w:trPr>
        <w:tc>
          <w:tcPr>
            <w:tcW w:w="1129" w:type="dxa"/>
            <w:vMerge/>
            <w:tcBorders>
              <w:right w:val="single" w:sz="4" w:space="0" w:color="auto"/>
            </w:tcBorders>
          </w:tcPr>
          <w:p w14:paraId="7D3ABE2C" w14:textId="77777777" w:rsidR="009B2328" w:rsidRDefault="009B2328">
            <w:pPr>
              <w:widowControl/>
              <w:snapToGrid w:val="0"/>
              <w:jc w:val="center"/>
              <w:rPr>
                <w:rFonts w:ascii="宋体" w:eastAsia="宋体" w:hAnsi="宋体"/>
                <w:b/>
                <w:kern w:val="0"/>
                <w:sz w:val="28"/>
                <w:szCs w:val="28"/>
              </w:rPr>
            </w:pPr>
          </w:p>
        </w:tc>
        <w:tc>
          <w:tcPr>
            <w:tcW w:w="1701" w:type="dxa"/>
            <w:vMerge/>
            <w:tcBorders>
              <w:top w:val="single" w:sz="4" w:space="0" w:color="auto"/>
              <w:bottom w:val="single" w:sz="4" w:space="0" w:color="auto"/>
              <w:right w:val="single" w:sz="4" w:space="0" w:color="auto"/>
            </w:tcBorders>
            <w:vAlign w:val="center"/>
          </w:tcPr>
          <w:p w14:paraId="519EA621" w14:textId="77777777" w:rsidR="009B2328" w:rsidRDefault="009B2328">
            <w:pPr>
              <w:widowControl/>
              <w:snapToGrid w:val="0"/>
              <w:jc w:val="center"/>
              <w:rPr>
                <w:rFonts w:ascii="宋体" w:eastAsia="宋体" w:hAnsi="宋体"/>
                <w:b/>
                <w:kern w:val="0"/>
                <w:sz w:val="24"/>
              </w:rPr>
            </w:pPr>
          </w:p>
        </w:tc>
        <w:tc>
          <w:tcPr>
            <w:tcW w:w="5089" w:type="dxa"/>
            <w:tcBorders>
              <w:top w:val="single" w:sz="4" w:space="0" w:color="auto"/>
              <w:left w:val="single" w:sz="4" w:space="0" w:color="auto"/>
              <w:bottom w:val="single" w:sz="4" w:space="0" w:color="auto"/>
              <w:right w:val="single" w:sz="4" w:space="0" w:color="auto"/>
            </w:tcBorders>
            <w:vAlign w:val="center"/>
          </w:tcPr>
          <w:p w14:paraId="4E581B7A" w14:textId="77777777" w:rsidR="009B2328" w:rsidRDefault="00B7017C">
            <w:pPr>
              <w:snapToGrid w:val="0"/>
              <w:rPr>
                <w:rFonts w:ascii="宋体" w:eastAsia="宋体" w:hAnsi="宋体"/>
                <w:kern w:val="0"/>
                <w:sz w:val="24"/>
              </w:rPr>
            </w:pPr>
            <w:r>
              <w:rPr>
                <w:rFonts w:ascii="宋体" w:eastAsia="宋体" w:hAnsi="宋体" w:hint="eastAsia"/>
                <w:kern w:val="0"/>
                <w:sz w:val="24"/>
              </w:rPr>
              <w:t>目标达成度高，功能实用性强。</w:t>
            </w:r>
          </w:p>
        </w:tc>
        <w:tc>
          <w:tcPr>
            <w:tcW w:w="1295" w:type="dxa"/>
            <w:gridSpan w:val="2"/>
            <w:vMerge/>
            <w:tcBorders>
              <w:left w:val="single" w:sz="4" w:space="0" w:color="auto"/>
            </w:tcBorders>
            <w:vAlign w:val="center"/>
          </w:tcPr>
          <w:p w14:paraId="2522E8D8" w14:textId="77777777" w:rsidR="009B2328" w:rsidRDefault="009B2328">
            <w:pPr>
              <w:widowControl/>
              <w:snapToGrid w:val="0"/>
              <w:jc w:val="center"/>
              <w:rPr>
                <w:rFonts w:ascii="宋体" w:eastAsia="宋体" w:hAnsi="宋体"/>
                <w:b/>
                <w:bCs/>
                <w:spacing w:val="-16"/>
                <w:kern w:val="0"/>
                <w:sz w:val="28"/>
                <w:szCs w:val="28"/>
              </w:rPr>
            </w:pPr>
          </w:p>
        </w:tc>
      </w:tr>
      <w:tr w:rsidR="009B2328" w14:paraId="487B941B" w14:textId="77777777">
        <w:trPr>
          <w:trHeight w:val="510"/>
          <w:jc w:val="center"/>
        </w:trPr>
        <w:tc>
          <w:tcPr>
            <w:tcW w:w="2830" w:type="dxa"/>
            <w:gridSpan w:val="2"/>
            <w:vMerge w:val="restart"/>
            <w:tcBorders>
              <w:top w:val="single" w:sz="4" w:space="0" w:color="auto"/>
              <w:right w:val="single" w:sz="4" w:space="0" w:color="auto"/>
            </w:tcBorders>
            <w:vAlign w:val="center"/>
          </w:tcPr>
          <w:p w14:paraId="345E4134" w14:textId="77777777" w:rsidR="009B2328" w:rsidRDefault="00B7017C">
            <w:pPr>
              <w:widowControl/>
              <w:snapToGrid w:val="0"/>
              <w:jc w:val="center"/>
              <w:rPr>
                <w:rFonts w:ascii="宋体" w:eastAsia="宋体" w:hAnsi="宋体"/>
                <w:b/>
                <w:kern w:val="0"/>
                <w:sz w:val="24"/>
              </w:rPr>
            </w:pPr>
            <w:r>
              <w:rPr>
                <w:rFonts w:ascii="宋体" w:eastAsia="宋体" w:hAnsi="宋体" w:hint="eastAsia"/>
                <w:b/>
                <w:kern w:val="0"/>
                <w:sz w:val="24"/>
              </w:rPr>
              <w:t>汇报P</w:t>
            </w:r>
            <w:r>
              <w:rPr>
                <w:rFonts w:ascii="宋体" w:eastAsia="宋体" w:hAnsi="宋体"/>
                <w:b/>
                <w:kern w:val="0"/>
                <w:sz w:val="24"/>
              </w:rPr>
              <w:t>PT</w:t>
            </w:r>
            <w:r>
              <w:rPr>
                <w:rFonts w:ascii="宋体" w:eastAsia="宋体" w:hAnsi="宋体" w:hint="eastAsia"/>
                <w:b/>
                <w:kern w:val="0"/>
                <w:sz w:val="24"/>
              </w:rPr>
              <w:t>设计与制作</w:t>
            </w:r>
          </w:p>
          <w:p w14:paraId="1EF832E5" w14:textId="77777777" w:rsidR="009B2328" w:rsidRDefault="00B7017C">
            <w:pPr>
              <w:widowControl/>
              <w:snapToGrid w:val="0"/>
              <w:jc w:val="center"/>
              <w:rPr>
                <w:rFonts w:ascii="宋体" w:eastAsia="宋体" w:hAnsi="宋体"/>
                <w:b/>
                <w:kern w:val="0"/>
                <w:sz w:val="24"/>
              </w:rPr>
            </w:pPr>
            <w:r>
              <w:rPr>
                <w:rFonts w:ascii="宋体" w:eastAsia="宋体" w:hAnsi="宋体"/>
                <w:b/>
                <w:kern w:val="0"/>
                <w:sz w:val="24"/>
              </w:rPr>
              <w:t>（25分）</w:t>
            </w:r>
          </w:p>
        </w:tc>
        <w:tc>
          <w:tcPr>
            <w:tcW w:w="5089" w:type="dxa"/>
            <w:tcBorders>
              <w:top w:val="single" w:sz="4" w:space="0" w:color="auto"/>
              <w:left w:val="single" w:sz="4" w:space="0" w:color="auto"/>
              <w:bottom w:val="single" w:sz="4" w:space="0" w:color="auto"/>
              <w:right w:val="single" w:sz="4" w:space="0" w:color="auto"/>
            </w:tcBorders>
            <w:vAlign w:val="center"/>
          </w:tcPr>
          <w:p w14:paraId="32C54E37" w14:textId="77777777" w:rsidR="009B2328" w:rsidRDefault="00B7017C">
            <w:pPr>
              <w:snapToGrid w:val="0"/>
              <w:rPr>
                <w:rFonts w:ascii="宋体" w:eastAsia="宋体" w:hAnsi="宋体"/>
                <w:kern w:val="0"/>
                <w:sz w:val="24"/>
              </w:rPr>
            </w:pPr>
            <w:r>
              <w:rPr>
                <w:rFonts w:ascii="宋体" w:eastAsia="宋体" w:hAnsi="宋体" w:hint="eastAsia"/>
                <w:kern w:val="0"/>
                <w:sz w:val="24"/>
              </w:rPr>
              <w:t>内容完整，层次清晰，详略得当，逻辑性强；</w:t>
            </w:r>
            <w:r>
              <w:rPr>
                <w:rFonts w:ascii="宋体" w:eastAsia="宋体" w:hAnsi="宋体"/>
                <w:kern w:val="0"/>
                <w:sz w:val="24"/>
              </w:rPr>
              <w:t xml:space="preserve"> </w:t>
            </w:r>
          </w:p>
        </w:tc>
        <w:tc>
          <w:tcPr>
            <w:tcW w:w="1295" w:type="dxa"/>
            <w:gridSpan w:val="2"/>
            <w:vMerge w:val="restart"/>
            <w:tcBorders>
              <w:top w:val="single" w:sz="4" w:space="0" w:color="auto"/>
              <w:left w:val="single" w:sz="4" w:space="0" w:color="auto"/>
            </w:tcBorders>
            <w:vAlign w:val="center"/>
          </w:tcPr>
          <w:p w14:paraId="56565159" w14:textId="77777777" w:rsidR="009B2328" w:rsidRDefault="009B2328">
            <w:pPr>
              <w:widowControl/>
              <w:snapToGrid w:val="0"/>
              <w:jc w:val="center"/>
              <w:rPr>
                <w:rFonts w:ascii="宋体" w:eastAsia="宋体" w:hAnsi="宋体"/>
                <w:b/>
                <w:bCs/>
                <w:spacing w:val="-16"/>
                <w:kern w:val="0"/>
                <w:sz w:val="28"/>
                <w:szCs w:val="28"/>
              </w:rPr>
            </w:pPr>
          </w:p>
        </w:tc>
      </w:tr>
      <w:tr w:rsidR="009B2328" w14:paraId="42F687F9" w14:textId="77777777">
        <w:trPr>
          <w:trHeight w:val="510"/>
          <w:jc w:val="center"/>
        </w:trPr>
        <w:tc>
          <w:tcPr>
            <w:tcW w:w="2830" w:type="dxa"/>
            <w:gridSpan w:val="2"/>
            <w:vMerge/>
            <w:tcBorders>
              <w:top w:val="single" w:sz="4" w:space="0" w:color="auto"/>
              <w:right w:val="single" w:sz="4" w:space="0" w:color="auto"/>
            </w:tcBorders>
            <w:vAlign w:val="center"/>
          </w:tcPr>
          <w:p w14:paraId="47EDA24E" w14:textId="77777777" w:rsidR="009B2328" w:rsidRDefault="009B2328">
            <w:pPr>
              <w:widowControl/>
              <w:snapToGrid w:val="0"/>
              <w:jc w:val="center"/>
              <w:rPr>
                <w:rFonts w:ascii="宋体" w:eastAsia="宋体" w:hAnsi="宋体"/>
                <w:b/>
                <w:kern w:val="0"/>
                <w:sz w:val="24"/>
              </w:rPr>
            </w:pPr>
          </w:p>
        </w:tc>
        <w:tc>
          <w:tcPr>
            <w:tcW w:w="5089" w:type="dxa"/>
            <w:tcBorders>
              <w:top w:val="single" w:sz="4" w:space="0" w:color="auto"/>
              <w:left w:val="single" w:sz="4" w:space="0" w:color="auto"/>
              <w:bottom w:val="single" w:sz="4" w:space="0" w:color="auto"/>
              <w:right w:val="single" w:sz="4" w:space="0" w:color="auto"/>
            </w:tcBorders>
            <w:vAlign w:val="center"/>
          </w:tcPr>
          <w:p w14:paraId="027863A8" w14:textId="77777777" w:rsidR="009B2328" w:rsidRDefault="00B7017C">
            <w:pPr>
              <w:snapToGrid w:val="0"/>
              <w:rPr>
                <w:rFonts w:ascii="宋体" w:eastAsia="宋体" w:hAnsi="宋体"/>
                <w:kern w:val="0"/>
                <w:sz w:val="24"/>
              </w:rPr>
            </w:pPr>
            <w:r>
              <w:rPr>
                <w:rFonts w:ascii="宋体" w:eastAsia="宋体" w:hAnsi="宋体" w:hint="eastAsia"/>
                <w:kern w:val="0"/>
                <w:sz w:val="24"/>
              </w:rPr>
              <w:t>技术路线正确，成果创新突出，可信度高；</w:t>
            </w:r>
          </w:p>
        </w:tc>
        <w:tc>
          <w:tcPr>
            <w:tcW w:w="1295" w:type="dxa"/>
            <w:gridSpan w:val="2"/>
            <w:vMerge/>
            <w:tcBorders>
              <w:top w:val="single" w:sz="4" w:space="0" w:color="auto"/>
              <w:left w:val="single" w:sz="4" w:space="0" w:color="auto"/>
            </w:tcBorders>
            <w:vAlign w:val="center"/>
          </w:tcPr>
          <w:p w14:paraId="5F93C4EC" w14:textId="77777777" w:rsidR="009B2328" w:rsidRDefault="009B2328">
            <w:pPr>
              <w:widowControl/>
              <w:snapToGrid w:val="0"/>
              <w:jc w:val="center"/>
              <w:rPr>
                <w:rFonts w:ascii="宋体" w:eastAsia="宋体" w:hAnsi="宋体"/>
                <w:b/>
                <w:bCs/>
                <w:spacing w:val="-16"/>
                <w:kern w:val="0"/>
                <w:sz w:val="28"/>
                <w:szCs w:val="28"/>
              </w:rPr>
            </w:pPr>
          </w:p>
        </w:tc>
      </w:tr>
      <w:tr w:rsidR="009B2328" w14:paraId="394D4DCF" w14:textId="77777777">
        <w:trPr>
          <w:trHeight w:val="510"/>
          <w:jc w:val="center"/>
        </w:trPr>
        <w:tc>
          <w:tcPr>
            <w:tcW w:w="2830" w:type="dxa"/>
            <w:gridSpan w:val="2"/>
            <w:vMerge/>
            <w:tcBorders>
              <w:bottom w:val="single" w:sz="4" w:space="0" w:color="auto"/>
              <w:right w:val="single" w:sz="4" w:space="0" w:color="auto"/>
            </w:tcBorders>
          </w:tcPr>
          <w:p w14:paraId="06CB3E11" w14:textId="77777777" w:rsidR="009B2328" w:rsidRDefault="009B2328">
            <w:pPr>
              <w:widowControl/>
              <w:snapToGrid w:val="0"/>
              <w:jc w:val="center"/>
              <w:rPr>
                <w:rFonts w:ascii="宋体" w:eastAsia="宋体" w:hAnsi="宋体"/>
                <w:b/>
                <w:kern w:val="0"/>
                <w:sz w:val="24"/>
              </w:rPr>
            </w:pPr>
          </w:p>
        </w:tc>
        <w:tc>
          <w:tcPr>
            <w:tcW w:w="5089" w:type="dxa"/>
            <w:tcBorders>
              <w:top w:val="single" w:sz="4" w:space="0" w:color="auto"/>
              <w:left w:val="single" w:sz="4" w:space="0" w:color="auto"/>
              <w:bottom w:val="single" w:sz="4" w:space="0" w:color="auto"/>
              <w:right w:val="single" w:sz="4" w:space="0" w:color="auto"/>
            </w:tcBorders>
            <w:vAlign w:val="center"/>
          </w:tcPr>
          <w:p w14:paraId="3E18C727" w14:textId="77777777" w:rsidR="009B2328" w:rsidRDefault="00B7017C">
            <w:pPr>
              <w:snapToGrid w:val="0"/>
              <w:rPr>
                <w:rFonts w:ascii="宋体" w:eastAsia="宋体" w:hAnsi="宋体"/>
                <w:kern w:val="0"/>
                <w:sz w:val="24"/>
              </w:rPr>
            </w:pPr>
            <w:r>
              <w:rPr>
                <w:rFonts w:ascii="宋体" w:eastAsia="宋体" w:hAnsi="宋体" w:hint="eastAsia"/>
                <w:kern w:val="0"/>
                <w:sz w:val="24"/>
              </w:rPr>
              <w:t>设计美观，动画与演示合理，图、文、表规范。</w:t>
            </w:r>
          </w:p>
        </w:tc>
        <w:tc>
          <w:tcPr>
            <w:tcW w:w="1295" w:type="dxa"/>
            <w:gridSpan w:val="2"/>
            <w:vMerge/>
            <w:tcBorders>
              <w:left w:val="single" w:sz="4" w:space="0" w:color="auto"/>
              <w:bottom w:val="single" w:sz="4" w:space="0" w:color="auto"/>
            </w:tcBorders>
            <w:vAlign w:val="center"/>
          </w:tcPr>
          <w:p w14:paraId="579CE6C1" w14:textId="77777777" w:rsidR="009B2328" w:rsidRDefault="009B2328">
            <w:pPr>
              <w:widowControl/>
              <w:snapToGrid w:val="0"/>
              <w:jc w:val="center"/>
              <w:rPr>
                <w:rFonts w:ascii="宋体" w:eastAsia="宋体" w:hAnsi="宋体"/>
                <w:b/>
                <w:bCs/>
                <w:spacing w:val="-16"/>
                <w:kern w:val="0"/>
                <w:sz w:val="28"/>
                <w:szCs w:val="28"/>
              </w:rPr>
            </w:pPr>
          </w:p>
        </w:tc>
      </w:tr>
      <w:tr w:rsidR="009B2328" w14:paraId="06B62F63" w14:textId="77777777">
        <w:trPr>
          <w:trHeight w:val="510"/>
          <w:jc w:val="center"/>
        </w:trPr>
        <w:tc>
          <w:tcPr>
            <w:tcW w:w="2830" w:type="dxa"/>
            <w:gridSpan w:val="2"/>
            <w:vMerge w:val="restart"/>
            <w:tcBorders>
              <w:right w:val="single" w:sz="4" w:space="0" w:color="auto"/>
            </w:tcBorders>
            <w:vAlign w:val="center"/>
          </w:tcPr>
          <w:p w14:paraId="65AED3EA" w14:textId="77777777" w:rsidR="009B2328" w:rsidRDefault="00B7017C">
            <w:pPr>
              <w:widowControl/>
              <w:snapToGrid w:val="0"/>
              <w:jc w:val="center"/>
              <w:rPr>
                <w:rFonts w:ascii="宋体" w:eastAsia="宋体" w:hAnsi="宋体"/>
                <w:b/>
                <w:kern w:val="0"/>
                <w:sz w:val="24"/>
              </w:rPr>
            </w:pPr>
            <w:proofErr w:type="gramStart"/>
            <w:r>
              <w:rPr>
                <w:rFonts w:ascii="宋体" w:eastAsia="宋体" w:hAnsi="宋体" w:hint="eastAsia"/>
                <w:b/>
                <w:kern w:val="0"/>
                <w:sz w:val="24"/>
              </w:rPr>
              <w:t>决赛汇报</w:t>
            </w:r>
            <w:proofErr w:type="gramEnd"/>
            <w:r>
              <w:rPr>
                <w:rFonts w:ascii="宋体" w:eastAsia="宋体" w:hAnsi="宋体" w:hint="eastAsia"/>
                <w:b/>
                <w:kern w:val="0"/>
                <w:sz w:val="24"/>
              </w:rPr>
              <w:t>与答辩</w:t>
            </w:r>
          </w:p>
          <w:p w14:paraId="7F04B06A" w14:textId="77777777" w:rsidR="009B2328" w:rsidRDefault="00B7017C">
            <w:pPr>
              <w:widowControl/>
              <w:snapToGrid w:val="0"/>
              <w:jc w:val="center"/>
              <w:rPr>
                <w:rFonts w:ascii="宋体" w:eastAsia="宋体" w:hAnsi="宋体"/>
                <w:b/>
                <w:kern w:val="0"/>
                <w:sz w:val="24"/>
              </w:rPr>
            </w:pPr>
            <w:r>
              <w:rPr>
                <w:rFonts w:ascii="宋体" w:eastAsia="宋体" w:hAnsi="宋体" w:hint="eastAsia"/>
                <w:b/>
                <w:kern w:val="0"/>
                <w:sz w:val="24"/>
              </w:rPr>
              <w:t>（</w:t>
            </w:r>
            <w:r>
              <w:rPr>
                <w:rFonts w:ascii="宋体" w:eastAsia="宋体" w:hAnsi="宋体"/>
                <w:b/>
                <w:kern w:val="0"/>
                <w:sz w:val="24"/>
              </w:rPr>
              <w:t>30</w:t>
            </w:r>
            <w:r>
              <w:rPr>
                <w:rFonts w:ascii="宋体" w:eastAsia="宋体" w:hAnsi="宋体" w:hint="eastAsia"/>
                <w:b/>
                <w:kern w:val="0"/>
                <w:sz w:val="24"/>
              </w:rPr>
              <w:t>分）</w:t>
            </w:r>
          </w:p>
        </w:tc>
        <w:tc>
          <w:tcPr>
            <w:tcW w:w="5089" w:type="dxa"/>
            <w:tcBorders>
              <w:top w:val="single" w:sz="4" w:space="0" w:color="auto"/>
              <w:left w:val="single" w:sz="4" w:space="0" w:color="auto"/>
              <w:bottom w:val="single" w:sz="4" w:space="0" w:color="auto"/>
              <w:right w:val="single" w:sz="4" w:space="0" w:color="auto"/>
            </w:tcBorders>
            <w:vAlign w:val="center"/>
          </w:tcPr>
          <w:p w14:paraId="71F0CEBC" w14:textId="77777777" w:rsidR="009B2328" w:rsidRDefault="00B7017C">
            <w:pPr>
              <w:snapToGrid w:val="0"/>
              <w:rPr>
                <w:rFonts w:ascii="宋体" w:eastAsia="宋体" w:hAnsi="宋体"/>
                <w:kern w:val="0"/>
                <w:sz w:val="24"/>
              </w:rPr>
            </w:pPr>
            <w:r>
              <w:rPr>
                <w:rFonts w:ascii="宋体" w:eastAsia="宋体" w:hAnsi="宋体"/>
                <w:kern w:val="0"/>
                <w:sz w:val="24"/>
              </w:rPr>
              <w:t>思路</w:t>
            </w:r>
            <w:r>
              <w:rPr>
                <w:rFonts w:ascii="宋体" w:eastAsia="宋体" w:hAnsi="宋体" w:hint="eastAsia"/>
                <w:kern w:val="0"/>
                <w:sz w:val="24"/>
              </w:rPr>
              <w:t>清晰，声音洪亮，</w:t>
            </w:r>
            <w:r>
              <w:rPr>
                <w:rFonts w:ascii="宋体" w:eastAsia="宋体" w:hAnsi="宋体"/>
                <w:kern w:val="0"/>
                <w:sz w:val="24"/>
              </w:rPr>
              <w:t>叙述流畅</w:t>
            </w:r>
            <w:r>
              <w:rPr>
                <w:rFonts w:ascii="宋体" w:eastAsia="宋体" w:hAnsi="宋体" w:hint="eastAsia"/>
                <w:kern w:val="0"/>
                <w:sz w:val="24"/>
              </w:rPr>
              <w:t xml:space="preserve">，详略得当； </w:t>
            </w:r>
          </w:p>
        </w:tc>
        <w:tc>
          <w:tcPr>
            <w:tcW w:w="1295" w:type="dxa"/>
            <w:gridSpan w:val="2"/>
            <w:vMerge w:val="restart"/>
            <w:tcBorders>
              <w:left w:val="single" w:sz="4" w:space="0" w:color="auto"/>
            </w:tcBorders>
            <w:vAlign w:val="center"/>
          </w:tcPr>
          <w:p w14:paraId="3E3808CB" w14:textId="77777777" w:rsidR="009B2328" w:rsidRDefault="009B2328">
            <w:pPr>
              <w:widowControl/>
              <w:snapToGrid w:val="0"/>
              <w:jc w:val="center"/>
              <w:rPr>
                <w:rFonts w:ascii="宋体" w:eastAsia="宋体" w:hAnsi="宋体"/>
                <w:b/>
                <w:bCs/>
                <w:spacing w:val="-16"/>
                <w:kern w:val="0"/>
                <w:sz w:val="28"/>
                <w:szCs w:val="28"/>
              </w:rPr>
            </w:pPr>
          </w:p>
        </w:tc>
      </w:tr>
      <w:tr w:rsidR="009B2328" w14:paraId="143B1105" w14:textId="77777777">
        <w:trPr>
          <w:trHeight w:val="510"/>
          <w:jc w:val="center"/>
        </w:trPr>
        <w:tc>
          <w:tcPr>
            <w:tcW w:w="2830" w:type="dxa"/>
            <w:gridSpan w:val="2"/>
            <w:vMerge/>
            <w:tcBorders>
              <w:right w:val="single" w:sz="4" w:space="0" w:color="auto"/>
            </w:tcBorders>
          </w:tcPr>
          <w:p w14:paraId="1644A210" w14:textId="77777777" w:rsidR="009B2328" w:rsidRDefault="009B2328">
            <w:pPr>
              <w:widowControl/>
              <w:snapToGrid w:val="0"/>
              <w:jc w:val="center"/>
              <w:rPr>
                <w:rFonts w:ascii="宋体" w:eastAsia="宋体" w:hAnsi="宋体"/>
                <w:b/>
                <w:kern w:val="0"/>
                <w:sz w:val="24"/>
              </w:rPr>
            </w:pPr>
          </w:p>
        </w:tc>
        <w:tc>
          <w:tcPr>
            <w:tcW w:w="5089" w:type="dxa"/>
            <w:tcBorders>
              <w:top w:val="single" w:sz="4" w:space="0" w:color="auto"/>
              <w:left w:val="single" w:sz="4" w:space="0" w:color="auto"/>
              <w:bottom w:val="single" w:sz="4" w:space="0" w:color="auto"/>
              <w:right w:val="single" w:sz="4" w:space="0" w:color="auto"/>
            </w:tcBorders>
            <w:vAlign w:val="center"/>
          </w:tcPr>
          <w:p w14:paraId="620A0305" w14:textId="77777777" w:rsidR="009B2328" w:rsidRDefault="00B7017C">
            <w:pPr>
              <w:snapToGrid w:val="0"/>
              <w:rPr>
                <w:rFonts w:ascii="宋体" w:eastAsia="宋体" w:hAnsi="宋体"/>
                <w:kern w:val="0"/>
                <w:sz w:val="24"/>
              </w:rPr>
            </w:pPr>
            <w:r>
              <w:rPr>
                <w:rFonts w:ascii="宋体" w:eastAsia="宋体" w:hAnsi="宋体" w:hint="eastAsia"/>
                <w:kern w:val="0"/>
                <w:sz w:val="24"/>
              </w:rPr>
              <w:t>内容完整，D</w:t>
            </w:r>
            <w:r>
              <w:rPr>
                <w:rFonts w:ascii="宋体" w:eastAsia="宋体" w:hAnsi="宋体"/>
                <w:kern w:val="0"/>
                <w:sz w:val="24"/>
              </w:rPr>
              <w:t>EMO</w:t>
            </w:r>
            <w:r>
              <w:rPr>
                <w:rFonts w:ascii="宋体" w:eastAsia="宋体" w:hAnsi="宋体" w:hint="eastAsia"/>
                <w:kern w:val="0"/>
                <w:sz w:val="24"/>
              </w:rPr>
              <w:t>演示恰当，技术创新突出；</w:t>
            </w:r>
          </w:p>
        </w:tc>
        <w:tc>
          <w:tcPr>
            <w:tcW w:w="1295" w:type="dxa"/>
            <w:gridSpan w:val="2"/>
            <w:vMerge/>
            <w:tcBorders>
              <w:left w:val="single" w:sz="4" w:space="0" w:color="auto"/>
            </w:tcBorders>
            <w:vAlign w:val="center"/>
          </w:tcPr>
          <w:p w14:paraId="3522D466" w14:textId="77777777" w:rsidR="009B2328" w:rsidRDefault="009B2328">
            <w:pPr>
              <w:widowControl/>
              <w:snapToGrid w:val="0"/>
              <w:jc w:val="center"/>
              <w:rPr>
                <w:rFonts w:ascii="宋体" w:eastAsia="宋体" w:hAnsi="宋体"/>
                <w:b/>
                <w:bCs/>
                <w:spacing w:val="-16"/>
                <w:kern w:val="0"/>
                <w:sz w:val="28"/>
                <w:szCs w:val="28"/>
              </w:rPr>
            </w:pPr>
          </w:p>
        </w:tc>
      </w:tr>
      <w:tr w:rsidR="009B2328" w14:paraId="28EF8AE9" w14:textId="77777777">
        <w:trPr>
          <w:trHeight w:val="510"/>
          <w:jc w:val="center"/>
        </w:trPr>
        <w:tc>
          <w:tcPr>
            <w:tcW w:w="2830" w:type="dxa"/>
            <w:gridSpan w:val="2"/>
            <w:vMerge/>
            <w:tcBorders>
              <w:bottom w:val="single" w:sz="4" w:space="0" w:color="auto"/>
              <w:right w:val="single" w:sz="4" w:space="0" w:color="auto"/>
            </w:tcBorders>
          </w:tcPr>
          <w:p w14:paraId="390896A1" w14:textId="77777777" w:rsidR="009B2328" w:rsidRDefault="009B2328">
            <w:pPr>
              <w:widowControl/>
              <w:snapToGrid w:val="0"/>
              <w:jc w:val="center"/>
              <w:rPr>
                <w:rFonts w:ascii="宋体" w:eastAsia="宋体" w:hAnsi="宋体"/>
                <w:b/>
                <w:kern w:val="0"/>
                <w:sz w:val="24"/>
              </w:rPr>
            </w:pPr>
          </w:p>
        </w:tc>
        <w:tc>
          <w:tcPr>
            <w:tcW w:w="5089" w:type="dxa"/>
            <w:tcBorders>
              <w:top w:val="single" w:sz="4" w:space="0" w:color="auto"/>
              <w:left w:val="single" w:sz="4" w:space="0" w:color="auto"/>
              <w:bottom w:val="single" w:sz="4" w:space="0" w:color="auto"/>
              <w:right w:val="single" w:sz="4" w:space="0" w:color="auto"/>
            </w:tcBorders>
            <w:vAlign w:val="center"/>
          </w:tcPr>
          <w:p w14:paraId="19875F9B" w14:textId="77777777" w:rsidR="009B2328" w:rsidRDefault="00B7017C">
            <w:pPr>
              <w:snapToGrid w:val="0"/>
              <w:rPr>
                <w:rFonts w:ascii="宋体" w:eastAsia="宋体" w:hAnsi="宋体"/>
                <w:kern w:val="0"/>
                <w:sz w:val="24"/>
              </w:rPr>
            </w:pPr>
            <w:r>
              <w:rPr>
                <w:rFonts w:ascii="宋体" w:eastAsia="宋体" w:hAnsi="宋体" w:hint="eastAsia"/>
                <w:kern w:val="0"/>
                <w:sz w:val="24"/>
              </w:rPr>
              <w:t>分工明确，团队协作好，</w:t>
            </w:r>
            <w:r>
              <w:rPr>
                <w:rFonts w:ascii="宋体" w:eastAsia="宋体" w:hAnsi="宋体"/>
                <w:kern w:val="0"/>
                <w:sz w:val="24"/>
              </w:rPr>
              <w:t>回答正确。</w:t>
            </w:r>
          </w:p>
        </w:tc>
        <w:tc>
          <w:tcPr>
            <w:tcW w:w="1295" w:type="dxa"/>
            <w:gridSpan w:val="2"/>
            <w:vMerge/>
            <w:tcBorders>
              <w:left w:val="single" w:sz="4" w:space="0" w:color="auto"/>
              <w:bottom w:val="single" w:sz="4" w:space="0" w:color="auto"/>
            </w:tcBorders>
            <w:vAlign w:val="center"/>
          </w:tcPr>
          <w:p w14:paraId="796B6ADD" w14:textId="77777777" w:rsidR="009B2328" w:rsidRDefault="009B2328">
            <w:pPr>
              <w:widowControl/>
              <w:snapToGrid w:val="0"/>
              <w:jc w:val="center"/>
              <w:rPr>
                <w:rFonts w:ascii="宋体" w:eastAsia="宋体" w:hAnsi="宋体"/>
                <w:b/>
                <w:bCs/>
                <w:spacing w:val="-16"/>
                <w:kern w:val="0"/>
                <w:sz w:val="28"/>
                <w:szCs w:val="28"/>
              </w:rPr>
            </w:pPr>
          </w:p>
        </w:tc>
      </w:tr>
      <w:tr w:rsidR="009B2328" w14:paraId="33B03589" w14:textId="77777777">
        <w:trPr>
          <w:trHeight w:val="868"/>
          <w:jc w:val="center"/>
        </w:trPr>
        <w:tc>
          <w:tcPr>
            <w:tcW w:w="7929" w:type="dxa"/>
            <w:gridSpan w:val="4"/>
            <w:tcBorders>
              <w:top w:val="single" w:sz="4" w:space="0" w:color="auto"/>
              <w:bottom w:val="single" w:sz="4" w:space="0" w:color="auto"/>
              <w:right w:val="single" w:sz="4" w:space="0" w:color="auto"/>
            </w:tcBorders>
            <w:vAlign w:val="center"/>
          </w:tcPr>
          <w:p w14:paraId="08B0D268" w14:textId="77777777" w:rsidR="009B2328" w:rsidRDefault="00B7017C">
            <w:pPr>
              <w:widowControl/>
              <w:snapToGrid w:val="0"/>
              <w:jc w:val="center"/>
              <w:rPr>
                <w:rFonts w:ascii="宋体" w:eastAsia="宋体" w:hAnsi="宋体"/>
                <w:b/>
                <w:kern w:val="0"/>
                <w:sz w:val="28"/>
                <w:szCs w:val="28"/>
              </w:rPr>
            </w:pPr>
            <w:r>
              <w:rPr>
                <w:rFonts w:ascii="宋体" w:eastAsia="宋体" w:hAnsi="宋体"/>
                <w:b/>
                <w:kern w:val="0"/>
                <w:sz w:val="28"/>
                <w:szCs w:val="28"/>
              </w:rPr>
              <w:t>合 计</w:t>
            </w:r>
          </w:p>
        </w:tc>
        <w:tc>
          <w:tcPr>
            <w:tcW w:w="1285" w:type="dxa"/>
            <w:tcBorders>
              <w:top w:val="single" w:sz="4" w:space="0" w:color="auto"/>
              <w:left w:val="single" w:sz="4" w:space="0" w:color="auto"/>
              <w:bottom w:val="single" w:sz="4" w:space="0" w:color="auto"/>
            </w:tcBorders>
            <w:vAlign w:val="center"/>
          </w:tcPr>
          <w:p w14:paraId="02849762" w14:textId="77777777" w:rsidR="009B2328" w:rsidRDefault="009B2328">
            <w:pPr>
              <w:widowControl/>
              <w:snapToGrid w:val="0"/>
              <w:jc w:val="center"/>
              <w:rPr>
                <w:rFonts w:ascii="宋体" w:eastAsia="宋体" w:hAnsi="宋体"/>
                <w:b/>
                <w:bCs/>
                <w:spacing w:val="-16"/>
                <w:kern w:val="0"/>
                <w:sz w:val="28"/>
                <w:szCs w:val="28"/>
              </w:rPr>
            </w:pPr>
          </w:p>
        </w:tc>
      </w:tr>
    </w:tbl>
    <w:p w14:paraId="0A02A5B0" w14:textId="77777777" w:rsidR="009B2328" w:rsidRDefault="00B7017C">
      <w:pPr>
        <w:snapToGrid w:val="0"/>
        <w:spacing w:beforeLines="50" w:before="156" w:line="300" w:lineRule="auto"/>
        <w:ind w:firstLine="420"/>
        <w:rPr>
          <w:rFonts w:ascii="楷体" w:eastAsia="楷体" w:hAnsi="楷体"/>
          <w:kern w:val="0"/>
          <w:sz w:val="28"/>
          <w:szCs w:val="28"/>
        </w:rPr>
      </w:pPr>
      <w:r>
        <w:rPr>
          <w:rFonts w:ascii="楷体" w:eastAsia="楷体" w:hAnsi="楷体" w:hint="eastAsia"/>
          <w:kern w:val="0"/>
          <w:sz w:val="28"/>
          <w:szCs w:val="28"/>
        </w:rPr>
        <w:t>注：打分取至小数点后1位。</w:t>
      </w:r>
    </w:p>
    <w:p w14:paraId="229AFE0C" w14:textId="77777777" w:rsidR="009B2328" w:rsidRDefault="009B2328">
      <w:pPr>
        <w:snapToGrid w:val="0"/>
        <w:spacing w:line="300" w:lineRule="auto"/>
        <w:ind w:firstLine="420"/>
        <w:rPr>
          <w:kern w:val="0"/>
          <w:sz w:val="28"/>
          <w:szCs w:val="28"/>
        </w:rPr>
      </w:pPr>
    </w:p>
    <w:p w14:paraId="2F10D32C" w14:textId="77777777" w:rsidR="009B2328" w:rsidRDefault="00B7017C">
      <w:pPr>
        <w:snapToGrid w:val="0"/>
        <w:spacing w:line="360" w:lineRule="auto"/>
        <w:ind w:left="5261"/>
        <w:jc w:val="left"/>
        <w:rPr>
          <w:rFonts w:ascii="宋体" w:eastAsia="宋体" w:hAnsi="宋体"/>
          <w:b/>
          <w:kern w:val="0"/>
          <w:sz w:val="28"/>
          <w:szCs w:val="28"/>
        </w:rPr>
      </w:pPr>
      <w:r>
        <w:rPr>
          <w:rFonts w:ascii="宋体" w:eastAsia="宋体" w:hAnsi="宋体"/>
          <w:b/>
          <w:kern w:val="0"/>
          <w:sz w:val="28"/>
          <w:szCs w:val="28"/>
        </w:rPr>
        <w:t>评委（签</w:t>
      </w:r>
      <w:r>
        <w:rPr>
          <w:rFonts w:ascii="宋体" w:eastAsia="宋体" w:hAnsi="宋体" w:hint="eastAsia"/>
          <w:b/>
          <w:kern w:val="0"/>
          <w:sz w:val="28"/>
          <w:szCs w:val="28"/>
        </w:rPr>
        <w:t>名</w:t>
      </w:r>
      <w:r>
        <w:rPr>
          <w:rFonts w:ascii="宋体" w:eastAsia="宋体" w:hAnsi="宋体"/>
          <w:b/>
          <w:kern w:val="0"/>
          <w:sz w:val="28"/>
          <w:szCs w:val="28"/>
        </w:rPr>
        <w:t>）：</w:t>
      </w:r>
    </w:p>
    <w:p w14:paraId="33821D65" w14:textId="77777777" w:rsidR="009B2328" w:rsidRDefault="00B7017C">
      <w:pPr>
        <w:snapToGrid w:val="0"/>
        <w:spacing w:line="360" w:lineRule="auto"/>
        <w:ind w:left="5261"/>
        <w:jc w:val="left"/>
        <w:rPr>
          <w:rFonts w:ascii="宋体" w:eastAsia="宋体" w:hAnsi="宋体"/>
          <w:b/>
          <w:kern w:val="0"/>
          <w:sz w:val="28"/>
          <w:szCs w:val="28"/>
        </w:rPr>
      </w:pPr>
      <w:r>
        <w:rPr>
          <w:rFonts w:ascii="宋体" w:eastAsia="宋体" w:hAnsi="宋体"/>
          <w:b/>
          <w:kern w:val="0"/>
          <w:sz w:val="28"/>
          <w:szCs w:val="28"/>
        </w:rPr>
        <w:t>时</w:t>
      </w:r>
      <w:r>
        <w:rPr>
          <w:rFonts w:ascii="宋体" w:eastAsia="宋体" w:hAnsi="宋体" w:hint="eastAsia"/>
          <w:b/>
          <w:kern w:val="0"/>
          <w:sz w:val="28"/>
          <w:szCs w:val="28"/>
        </w:rPr>
        <w:t xml:space="preserve"> </w:t>
      </w:r>
      <w:r>
        <w:rPr>
          <w:rFonts w:ascii="宋体" w:eastAsia="宋体" w:hAnsi="宋体"/>
          <w:b/>
          <w:kern w:val="0"/>
          <w:sz w:val="28"/>
          <w:szCs w:val="28"/>
        </w:rPr>
        <w:t xml:space="preserve"> 间：      年   月   日</w:t>
      </w:r>
    </w:p>
    <w:p w14:paraId="21AE8070" w14:textId="77777777" w:rsidR="009B2328" w:rsidRDefault="00B7017C">
      <w:pPr>
        <w:snapToGrid w:val="0"/>
        <w:spacing w:line="300" w:lineRule="auto"/>
        <w:jc w:val="left"/>
        <w:rPr>
          <w:rFonts w:ascii="仿宋" w:eastAsia="仿宋" w:hAnsi="仿宋"/>
          <w:bCs/>
          <w:kern w:val="0"/>
          <w:sz w:val="24"/>
        </w:rPr>
      </w:pPr>
      <w:r>
        <w:rPr>
          <w:rFonts w:eastAsia="楷体_GB2312"/>
          <w:b/>
          <w:kern w:val="0"/>
          <w:sz w:val="24"/>
        </w:rPr>
        <w:br w:type="page"/>
      </w:r>
    </w:p>
    <w:p w14:paraId="1E34AC18" w14:textId="64A2397A" w:rsidR="009B2328" w:rsidRPr="00AC0EBB" w:rsidRDefault="00AC0EBB">
      <w:pPr>
        <w:ind w:leftChars="-67" w:left="-141" w:rightChars="-106" w:right="-223"/>
        <w:jc w:val="center"/>
        <w:rPr>
          <w:rFonts w:ascii="华文中宋" w:eastAsia="华文中宋" w:hAnsi="华文中宋" w:cs="Times New Roman"/>
          <w:bCs/>
          <w:sz w:val="28"/>
          <w:szCs w:val="28"/>
        </w:rPr>
      </w:pPr>
      <w:r w:rsidRPr="00AC0EBB">
        <w:rPr>
          <w:rFonts w:ascii="华文中宋" w:eastAsia="华文中宋" w:hAnsi="华文中宋" w:cs="Times New Roman" w:hint="eastAsia"/>
          <w:bCs/>
          <w:sz w:val="28"/>
          <w:szCs w:val="28"/>
        </w:rPr>
        <w:lastRenderedPageBreak/>
        <w:t>全国大学生测绘学科创新创业智能大赛湖北赛区竞赛</w:t>
      </w:r>
      <w:r w:rsidR="00B7017C" w:rsidRPr="00AC0EBB">
        <w:rPr>
          <w:rFonts w:ascii="华文中宋" w:eastAsia="华文中宋" w:hAnsi="华文中宋" w:cs="Times New Roman" w:hint="eastAsia"/>
          <w:bCs/>
          <w:sz w:val="28"/>
          <w:szCs w:val="28"/>
        </w:rPr>
        <w:t>——开发设计</w:t>
      </w:r>
      <w:r w:rsidR="00B7017C" w:rsidRPr="00AC0EBB">
        <w:rPr>
          <w:rFonts w:ascii="华文中宋" w:eastAsia="华文中宋" w:hAnsi="华文中宋" w:cs="Times New Roman"/>
          <w:bCs/>
          <w:sz w:val="28"/>
          <w:szCs w:val="28"/>
        </w:rPr>
        <w:t>竞赛</w:t>
      </w:r>
    </w:p>
    <w:p w14:paraId="65BAC977" w14:textId="77777777" w:rsidR="009B2328" w:rsidRDefault="00B7017C">
      <w:pPr>
        <w:ind w:leftChars="-67" w:left="-141" w:rightChars="-106" w:right="-223"/>
        <w:jc w:val="center"/>
        <w:rPr>
          <w:rFonts w:ascii="华文中宋" w:eastAsia="华文中宋" w:hAnsi="华文中宋" w:cs="Times New Roman"/>
          <w:bCs/>
          <w:sz w:val="32"/>
          <w:szCs w:val="32"/>
        </w:rPr>
      </w:pPr>
      <w:r>
        <w:rPr>
          <w:rFonts w:ascii="华文中宋" w:eastAsia="华文中宋" w:hAnsi="华文中宋" w:cs="Times New Roman" w:hint="eastAsia"/>
          <w:bCs/>
          <w:sz w:val="32"/>
          <w:szCs w:val="32"/>
        </w:rPr>
        <w:t>创新设计比赛初赛评分表</w:t>
      </w:r>
    </w:p>
    <w:p w14:paraId="49CFD5A3" w14:textId="77777777" w:rsidR="009B2328" w:rsidRDefault="009B2328">
      <w:pPr>
        <w:widowControl/>
        <w:snapToGrid w:val="0"/>
        <w:spacing w:line="300" w:lineRule="auto"/>
        <w:rPr>
          <w:b/>
          <w:sz w:val="24"/>
        </w:rPr>
      </w:pPr>
    </w:p>
    <w:p w14:paraId="4543AE46" w14:textId="77777777" w:rsidR="009B2328" w:rsidRDefault="00B7017C">
      <w:pPr>
        <w:widowControl/>
        <w:snapToGrid w:val="0"/>
        <w:spacing w:line="300" w:lineRule="auto"/>
        <w:ind w:leftChars="104" w:left="218"/>
        <w:rPr>
          <w:rFonts w:ascii="楷体" w:eastAsia="楷体" w:hAnsi="楷体"/>
          <w:bCs/>
          <w:sz w:val="28"/>
          <w:szCs w:val="28"/>
        </w:rPr>
      </w:pPr>
      <w:r>
        <w:rPr>
          <w:rFonts w:ascii="楷体" w:eastAsia="楷体" w:hAnsi="楷体"/>
          <w:bCs/>
          <w:sz w:val="28"/>
          <w:szCs w:val="28"/>
        </w:rPr>
        <w:t>参赛作品名称：</w:t>
      </w:r>
    </w:p>
    <w:p w14:paraId="50818806" w14:textId="77777777" w:rsidR="009B2328" w:rsidRDefault="00B7017C">
      <w:pPr>
        <w:widowControl/>
        <w:tabs>
          <w:tab w:val="left" w:pos="6420"/>
        </w:tabs>
        <w:snapToGrid w:val="0"/>
        <w:spacing w:line="300" w:lineRule="auto"/>
        <w:ind w:leftChars="104" w:left="218"/>
        <w:rPr>
          <w:rFonts w:ascii="楷体" w:eastAsia="楷体" w:hAnsi="楷体"/>
          <w:bCs/>
          <w:sz w:val="28"/>
          <w:szCs w:val="28"/>
        </w:rPr>
      </w:pPr>
      <w:r>
        <w:rPr>
          <w:rFonts w:ascii="楷体" w:eastAsia="楷体" w:hAnsi="楷体"/>
          <w:bCs/>
          <w:sz w:val="28"/>
          <w:szCs w:val="28"/>
        </w:rPr>
        <w:t>参赛人姓名：</w:t>
      </w:r>
      <w:r>
        <w:rPr>
          <w:rFonts w:ascii="楷体" w:eastAsia="楷体" w:hAnsi="楷体"/>
          <w:bCs/>
          <w:sz w:val="28"/>
          <w:szCs w:val="28"/>
        </w:rPr>
        <w:tab/>
        <w:t>参赛序号：</w:t>
      </w: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4"/>
        <w:gridCol w:w="1555"/>
        <w:gridCol w:w="5088"/>
        <w:gridCol w:w="10"/>
        <w:gridCol w:w="1285"/>
      </w:tblGrid>
      <w:tr w:rsidR="009B2328" w14:paraId="6D148333" w14:textId="77777777">
        <w:trPr>
          <w:trHeight w:val="510"/>
          <w:jc w:val="center"/>
        </w:trPr>
        <w:tc>
          <w:tcPr>
            <w:tcW w:w="2689" w:type="dxa"/>
            <w:gridSpan w:val="2"/>
            <w:tcBorders>
              <w:top w:val="single" w:sz="4" w:space="0" w:color="auto"/>
              <w:bottom w:val="single" w:sz="4" w:space="0" w:color="auto"/>
              <w:right w:val="single" w:sz="4" w:space="0" w:color="auto"/>
            </w:tcBorders>
            <w:vAlign w:val="center"/>
          </w:tcPr>
          <w:p w14:paraId="144C2ACB" w14:textId="77777777" w:rsidR="009B2328" w:rsidRDefault="00B7017C">
            <w:pPr>
              <w:widowControl/>
              <w:snapToGrid w:val="0"/>
              <w:jc w:val="center"/>
              <w:rPr>
                <w:rFonts w:eastAsia="黑体"/>
                <w:kern w:val="0"/>
                <w:sz w:val="28"/>
                <w:szCs w:val="28"/>
              </w:rPr>
            </w:pPr>
            <w:r>
              <w:rPr>
                <w:rFonts w:eastAsia="黑体"/>
                <w:bCs/>
                <w:kern w:val="0"/>
                <w:sz w:val="28"/>
                <w:szCs w:val="28"/>
              </w:rPr>
              <w:t>项</w:t>
            </w:r>
            <w:r>
              <w:rPr>
                <w:rFonts w:eastAsia="黑体"/>
                <w:bCs/>
                <w:kern w:val="0"/>
                <w:sz w:val="28"/>
                <w:szCs w:val="28"/>
              </w:rPr>
              <w:t xml:space="preserve"> </w:t>
            </w:r>
            <w:r>
              <w:rPr>
                <w:rFonts w:eastAsia="黑体"/>
                <w:bCs/>
                <w:kern w:val="0"/>
                <w:sz w:val="28"/>
                <w:szCs w:val="28"/>
              </w:rPr>
              <w:t>目</w:t>
            </w:r>
          </w:p>
        </w:tc>
        <w:tc>
          <w:tcPr>
            <w:tcW w:w="5088" w:type="dxa"/>
            <w:tcBorders>
              <w:top w:val="single" w:sz="4" w:space="0" w:color="auto"/>
              <w:left w:val="single" w:sz="4" w:space="0" w:color="auto"/>
              <w:bottom w:val="single" w:sz="4" w:space="0" w:color="auto"/>
              <w:right w:val="single" w:sz="4" w:space="0" w:color="auto"/>
            </w:tcBorders>
            <w:vAlign w:val="center"/>
          </w:tcPr>
          <w:p w14:paraId="491274B4" w14:textId="77777777" w:rsidR="009B2328" w:rsidRDefault="00B7017C">
            <w:pPr>
              <w:widowControl/>
              <w:snapToGrid w:val="0"/>
              <w:jc w:val="center"/>
              <w:rPr>
                <w:rFonts w:eastAsia="黑体"/>
                <w:kern w:val="0"/>
                <w:sz w:val="28"/>
                <w:szCs w:val="28"/>
              </w:rPr>
            </w:pPr>
            <w:r>
              <w:rPr>
                <w:rFonts w:eastAsia="黑体"/>
                <w:bCs/>
                <w:kern w:val="0"/>
                <w:sz w:val="28"/>
                <w:szCs w:val="28"/>
              </w:rPr>
              <w:t>评分细则及标准</w:t>
            </w:r>
          </w:p>
        </w:tc>
        <w:tc>
          <w:tcPr>
            <w:tcW w:w="1295" w:type="dxa"/>
            <w:gridSpan w:val="2"/>
            <w:tcBorders>
              <w:top w:val="single" w:sz="4" w:space="0" w:color="auto"/>
              <w:left w:val="single" w:sz="4" w:space="0" w:color="auto"/>
              <w:bottom w:val="single" w:sz="4" w:space="0" w:color="auto"/>
            </w:tcBorders>
            <w:vAlign w:val="center"/>
          </w:tcPr>
          <w:p w14:paraId="6413F7C1" w14:textId="77777777" w:rsidR="009B2328" w:rsidRDefault="00B7017C">
            <w:pPr>
              <w:widowControl/>
              <w:snapToGrid w:val="0"/>
              <w:ind w:leftChars="-38" w:left="-80" w:rightChars="-38" w:right="-80"/>
              <w:jc w:val="center"/>
              <w:rPr>
                <w:rFonts w:eastAsia="黑体"/>
                <w:kern w:val="0"/>
                <w:sz w:val="28"/>
                <w:szCs w:val="28"/>
              </w:rPr>
            </w:pPr>
            <w:r>
              <w:rPr>
                <w:rFonts w:eastAsia="黑体"/>
                <w:bCs/>
                <w:kern w:val="0"/>
                <w:sz w:val="28"/>
                <w:szCs w:val="28"/>
              </w:rPr>
              <w:t>得分小计</w:t>
            </w:r>
          </w:p>
        </w:tc>
      </w:tr>
      <w:tr w:rsidR="009B2328" w14:paraId="55368C1E" w14:textId="77777777">
        <w:trPr>
          <w:trHeight w:val="510"/>
          <w:jc w:val="center"/>
        </w:trPr>
        <w:tc>
          <w:tcPr>
            <w:tcW w:w="1134" w:type="dxa"/>
            <w:vMerge w:val="restart"/>
            <w:tcBorders>
              <w:top w:val="single" w:sz="4" w:space="0" w:color="auto"/>
              <w:right w:val="single" w:sz="4" w:space="0" w:color="auto"/>
            </w:tcBorders>
            <w:vAlign w:val="center"/>
          </w:tcPr>
          <w:p w14:paraId="46FA1E6F" w14:textId="77777777" w:rsidR="009B2328" w:rsidRDefault="00B7017C">
            <w:pPr>
              <w:widowControl/>
              <w:snapToGrid w:val="0"/>
              <w:ind w:leftChars="-45" w:left="-65" w:rightChars="-50" w:right="-105" w:hangingChars="12" w:hanging="29"/>
              <w:jc w:val="center"/>
              <w:rPr>
                <w:rFonts w:ascii="宋体" w:eastAsia="宋体" w:hAnsi="宋体"/>
                <w:b/>
                <w:kern w:val="0"/>
                <w:sz w:val="24"/>
              </w:rPr>
            </w:pPr>
            <w:r>
              <w:rPr>
                <w:rFonts w:ascii="宋体" w:eastAsia="宋体" w:hAnsi="宋体" w:hint="eastAsia"/>
                <w:b/>
                <w:kern w:val="0"/>
                <w:sz w:val="24"/>
              </w:rPr>
              <w:t>创新设计</w:t>
            </w:r>
          </w:p>
          <w:p w14:paraId="046E592D" w14:textId="77777777" w:rsidR="009B2328" w:rsidRDefault="00B7017C">
            <w:pPr>
              <w:widowControl/>
              <w:snapToGrid w:val="0"/>
              <w:ind w:leftChars="-45" w:left="-65" w:rightChars="-50" w:right="-105" w:hangingChars="12" w:hanging="29"/>
              <w:jc w:val="center"/>
              <w:rPr>
                <w:rFonts w:ascii="宋体" w:eastAsia="宋体" w:hAnsi="宋体"/>
                <w:b/>
                <w:kern w:val="0"/>
                <w:sz w:val="24"/>
              </w:rPr>
            </w:pPr>
            <w:r>
              <w:rPr>
                <w:rFonts w:ascii="宋体" w:eastAsia="宋体" w:hAnsi="宋体"/>
                <w:b/>
                <w:kern w:val="0"/>
                <w:sz w:val="24"/>
              </w:rPr>
              <w:t>报告</w:t>
            </w:r>
          </w:p>
          <w:p w14:paraId="185FC674" w14:textId="77777777" w:rsidR="009B2328" w:rsidRDefault="00B7017C">
            <w:pPr>
              <w:widowControl/>
              <w:snapToGrid w:val="0"/>
              <w:ind w:leftChars="-45" w:left="-65" w:rightChars="-50" w:right="-105" w:hangingChars="12" w:hanging="29"/>
              <w:jc w:val="center"/>
              <w:rPr>
                <w:rFonts w:ascii="宋体" w:eastAsia="宋体" w:hAnsi="宋体"/>
                <w:b/>
                <w:kern w:val="0"/>
                <w:sz w:val="28"/>
                <w:szCs w:val="28"/>
              </w:rPr>
            </w:pPr>
            <w:r>
              <w:rPr>
                <w:rFonts w:ascii="宋体" w:eastAsia="宋体" w:hAnsi="宋体" w:hint="eastAsia"/>
                <w:b/>
                <w:kern w:val="0"/>
                <w:sz w:val="24"/>
              </w:rPr>
              <w:t>（</w:t>
            </w:r>
            <w:r>
              <w:rPr>
                <w:rFonts w:ascii="宋体" w:eastAsia="宋体" w:hAnsi="宋体"/>
                <w:b/>
                <w:kern w:val="0"/>
                <w:sz w:val="24"/>
              </w:rPr>
              <w:t>70</w:t>
            </w:r>
            <w:r>
              <w:rPr>
                <w:rFonts w:ascii="宋体" w:eastAsia="宋体" w:hAnsi="宋体" w:hint="eastAsia"/>
                <w:b/>
                <w:kern w:val="0"/>
                <w:sz w:val="24"/>
              </w:rPr>
              <w:t>分）</w:t>
            </w:r>
          </w:p>
        </w:tc>
        <w:tc>
          <w:tcPr>
            <w:tcW w:w="1555" w:type="dxa"/>
            <w:vMerge w:val="restart"/>
            <w:tcBorders>
              <w:top w:val="single" w:sz="4" w:space="0" w:color="auto"/>
              <w:bottom w:val="nil"/>
              <w:right w:val="single" w:sz="4" w:space="0" w:color="auto"/>
            </w:tcBorders>
            <w:vAlign w:val="center"/>
          </w:tcPr>
          <w:p w14:paraId="2D4CFEF9" w14:textId="77777777" w:rsidR="009B2328" w:rsidRDefault="00B7017C">
            <w:pPr>
              <w:widowControl/>
              <w:snapToGrid w:val="0"/>
              <w:ind w:leftChars="-45" w:left="-65" w:rightChars="-50" w:right="-105" w:hangingChars="12" w:hanging="29"/>
              <w:jc w:val="center"/>
              <w:rPr>
                <w:rFonts w:ascii="宋体" w:eastAsia="宋体" w:hAnsi="宋体"/>
                <w:bCs/>
                <w:kern w:val="0"/>
                <w:sz w:val="24"/>
              </w:rPr>
            </w:pPr>
            <w:r>
              <w:rPr>
                <w:rFonts w:ascii="宋体" w:eastAsia="宋体" w:hAnsi="宋体" w:hint="eastAsia"/>
                <w:bCs/>
                <w:kern w:val="0"/>
                <w:sz w:val="24"/>
              </w:rPr>
              <w:t>内容先进性</w:t>
            </w:r>
          </w:p>
          <w:p w14:paraId="7DDE5E16" w14:textId="77777777" w:rsidR="009B2328" w:rsidRDefault="00B7017C">
            <w:pPr>
              <w:widowControl/>
              <w:snapToGrid w:val="0"/>
              <w:ind w:leftChars="-45" w:left="-65" w:rightChars="-50" w:right="-105" w:hangingChars="12" w:hanging="29"/>
              <w:jc w:val="center"/>
              <w:rPr>
                <w:rFonts w:ascii="宋体" w:eastAsia="宋体" w:hAnsi="宋体"/>
                <w:bCs/>
                <w:kern w:val="0"/>
                <w:sz w:val="24"/>
              </w:rPr>
            </w:pPr>
            <w:r>
              <w:rPr>
                <w:rFonts w:ascii="宋体" w:eastAsia="宋体" w:hAnsi="宋体" w:hint="eastAsia"/>
                <w:bCs/>
                <w:kern w:val="0"/>
                <w:sz w:val="24"/>
              </w:rPr>
              <w:t>与完整规范性</w:t>
            </w:r>
          </w:p>
          <w:p w14:paraId="56CC64B5" w14:textId="77777777" w:rsidR="009B2328" w:rsidRDefault="00B7017C">
            <w:pPr>
              <w:widowControl/>
              <w:snapToGrid w:val="0"/>
              <w:jc w:val="center"/>
              <w:rPr>
                <w:rFonts w:ascii="宋体" w:eastAsia="宋体" w:hAnsi="宋体"/>
                <w:bCs/>
                <w:kern w:val="0"/>
                <w:sz w:val="24"/>
              </w:rPr>
            </w:pPr>
            <w:r>
              <w:rPr>
                <w:rFonts w:ascii="宋体" w:eastAsia="宋体" w:hAnsi="宋体"/>
                <w:bCs/>
                <w:kern w:val="0"/>
                <w:sz w:val="24"/>
              </w:rPr>
              <w:t>（30分）</w:t>
            </w:r>
          </w:p>
        </w:tc>
        <w:tc>
          <w:tcPr>
            <w:tcW w:w="5088" w:type="dxa"/>
            <w:tcBorders>
              <w:top w:val="single" w:sz="4" w:space="0" w:color="auto"/>
              <w:left w:val="single" w:sz="4" w:space="0" w:color="auto"/>
              <w:bottom w:val="single" w:sz="4" w:space="0" w:color="auto"/>
              <w:right w:val="single" w:sz="4" w:space="0" w:color="auto"/>
            </w:tcBorders>
            <w:vAlign w:val="center"/>
          </w:tcPr>
          <w:p w14:paraId="7A405130" w14:textId="77777777" w:rsidR="009B2328" w:rsidRDefault="00B7017C">
            <w:pPr>
              <w:snapToGrid w:val="0"/>
              <w:rPr>
                <w:rFonts w:ascii="宋体" w:eastAsia="宋体" w:hAnsi="宋体"/>
                <w:kern w:val="0"/>
                <w:sz w:val="24"/>
              </w:rPr>
            </w:pPr>
            <w:r>
              <w:rPr>
                <w:rFonts w:ascii="宋体" w:eastAsia="宋体" w:hAnsi="宋体"/>
                <w:kern w:val="0"/>
                <w:sz w:val="24"/>
              </w:rPr>
              <w:t>选题新颖，</w:t>
            </w:r>
            <w:r>
              <w:rPr>
                <w:rFonts w:ascii="宋体" w:eastAsia="宋体" w:hAnsi="宋体" w:hint="eastAsia"/>
                <w:kern w:val="0"/>
                <w:sz w:val="24"/>
              </w:rPr>
              <w:t>设计</w:t>
            </w:r>
            <w:r>
              <w:rPr>
                <w:rFonts w:ascii="宋体" w:eastAsia="宋体" w:hAnsi="宋体"/>
                <w:kern w:val="0"/>
                <w:sz w:val="24"/>
              </w:rPr>
              <w:t>目的、意义明确</w:t>
            </w:r>
            <w:r>
              <w:rPr>
                <w:rFonts w:ascii="宋体" w:eastAsia="宋体" w:hAnsi="宋体" w:hint="eastAsia"/>
                <w:kern w:val="0"/>
                <w:sz w:val="24"/>
              </w:rPr>
              <w:t>；</w:t>
            </w:r>
          </w:p>
        </w:tc>
        <w:tc>
          <w:tcPr>
            <w:tcW w:w="1295" w:type="dxa"/>
            <w:gridSpan w:val="2"/>
            <w:vMerge w:val="restart"/>
            <w:tcBorders>
              <w:top w:val="single" w:sz="4" w:space="0" w:color="auto"/>
              <w:left w:val="single" w:sz="4" w:space="0" w:color="auto"/>
            </w:tcBorders>
            <w:vAlign w:val="center"/>
          </w:tcPr>
          <w:p w14:paraId="10778BB0" w14:textId="77777777" w:rsidR="009B2328" w:rsidRDefault="009B2328">
            <w:pPr>
              <w:widowControl/>
              <w:snapToGrid w:val="0"/>
              <w:jc w:val="center"/>
              <w:rPr>
                <w:rFonts w:ascii="宋体" w:eastAsia="宋体" w:hAnsi="宋体"/>
                <w:b/>
                <w:bCs/>
                <w:spacing w:val="-16"/>
                <w:kern w:val="0"/>
                <w:sz w:val="28"/>
                <w:szCs w:val="28"/>
              </w:rPr>
            </w:pPr>
          </w:p>
        </w:tc>
      </w:tr>
      <w:tr w:rsidR="009B2328" w14:paraId="00E56500" w14:textId="77777777">
        <w:trPr>
          <w:trHeight w:val="510"/>
          <w:jc w:val="center"/>
        </w:trPr>
        <w:tc>
          <w:tcPr>
            <w:tcW w:w="1134" w:type="dxa"/>
            <w:vMerge/>
            <w:tcBorders>
              <w:right w:val="single" w:sz="4" w:space="0" w:color="auto"/>
            </w:tcBorders>
          </w:tcPr>
          <w:p w14:paraId="28AA490B" w14:textId="77777777" w:rsidR="009B2328" w:rsidRDefault="009B2328">
            <w:pPr>
              <w:widowControl/>
              <w:snapToGrid w:val="0"/>
              <w:jc w:val="center"/>
              <w:rPr>
                <w:rFonts w:ascii="宋体" w:eastAsia="宋体" w:hAnsi="宋体"/>
                <w:b/>
                <w:kern w:val="0"/>
                <w:sz w:val="28"/>
                <w:szCs w:val="28"/>
              </w:rPr>
            </w:pPr>
          </w:p>
        </w:tc>
        <w:tc>
          <w:tcPr>
            <w:tcW w:w="1555" w:type="dxa"/>
            <w:vMerge/>
            <w:tcBorders>
              <w:top w:val="single" w:sz="4" w:space="0" w:color="auto"/>
              <w:bottom w:val="nil"/>
              <w:right w:val="single" w:sz="4" w:space="0" w:color="auto"/>
            </w:tcBorders>
            <w:vAlign w:val="center"/>
          </w:tcPr>
          <w:p w14:paraId="27C10549" w14:textId="77777777" w:rsidR="009B2328" w:rsidRDefault="009B2328">
            <w:pPr>
              <w:widowControl/>
              <w:snapToGrid w:val="0"/>
              <w:jc w:val="center"/>
              <w:rPr>
                <w:rFonts w:ascii="宋体" w:eastAsia="宋体" w:hAnsi="宋体"/>
                <w:bCs/>
                <w:kern w:val="0"/>
                <w:sz w:val="24"/>
              </w:rPr>
            </w:pPr>
          </w:p>
        </w:tc>
        <w:tc>
          <w:tcPr>
            <w:tcW w:w="5088" w:type="dxa"/>
            <w:tcBorders>
              <w:top w:val="single" w:sz="4" w:space="0" w:color="auto"/>
              <w:left w:val="single" w:sz="4" w:space="0" w:color="auto"/>
              <w:bottom w:val="single" w:sz="4" w:space="0" w:color="auto"/>
              <w:right w:val="single" w:sz="4" w:space="0" w:color="auto"/>
            </w:tcBorders>
            <w:vAlign w:val="center"/>
          </w:tcPr>
          <w:p w14:paraId="32F496A4" w14:textId="77777777" w:rsidR="009B2328" w:rsidRDefault="00B7017C">
            <w:pPr>
              <w:snapToGrid w:val="0"/>
              <w:rPr>
                <w:rFonts w:ascii="宋体" w:eastAsia="宋体" w:hAnsi="宋体"/>
                <w:kern w:val="0"/>
                <w:sz w:val="24"/>
              </w:rPr>
            </w:pPr>
            <w:r>
              <w:rPr>
                <w:rFonts w:ascii="宋体" w:eastAsia="宋体" w:hAnsi="宋体" w:hint="eastAsia"/>
                <w:kern w:val="0"/>
                <w:sz w:val="24"/>
              </w:rPr>
              <w:t>设计</w:t>
            </w:r>
            <w:r>
              <w:rPr>
                <w:rFonts w:ascii="宋体" w:eastAsia="宋体" w:hAnsi="宋体"/>
                <w:kern w:val="0"/>
                <w:sz w:val="24"/>
              </w:rPr>
              <w:t>内容完整，工作量饱满</w:t>
            </w:r>
            <w:r>
              <w:rPr>
                <w:rFonts w:ascii="宋体" w:eastAsia="宋体" w:hAnsi="宋体" w:hint="eastAsia"/>
                <w:kern w:val="0"/>
                <w:sz w:val="24"/>
              </w:rPr>
              <w:t>；</w:t>
            </w:r>
          </w:p>
        </w:tc>
        <w:tc>
          <w:tcPr>
            <w:tcW w:w="1295" w:type="dxa"/>
            <w:gridSpan w:val="2"/>
            <w:vMerge/>
            <w:tcBorders>
              <w:left w:val="single" w:sz="4" w:space="0" w:color="auto"/>
            </w:tcBorders>
            <w:vAlign w:val="center"/>
          </w:tcPr>
          <w:p w14:paraId="6C43D23D" w14:textId="77777777" w:rsidR="009B2328" w:rsidRDefault="009B2328">
            <w:pPr>
              <w:widowControl/>
              <w:snapToGrid w:val="0"/>
              <w:jc w:val="center"/>
              <w:rPr>
                <w:rFonts w:ascii="宋体" w:eastAsia="宋体" w:hAnsi="宋体"/>
                <w:b/>
                <w:bCs/>
                <w:spacing w:val="-16"/>
                <w:kern w:val="0"/>
                <w:sz w:val="28"/>
                <w:szCs w:val="28"/>
              </w:rPr>
            </w:pPr>
          </w:p>
        </w:tc>
      </w:tr>
      <w:tr w:rsidR="009B2328" w14:paraId="58B423B2" w14:textId="77777777">
        <w:trPr>
          <w:trHeight w:val="510"/>
          <w:jc w:val="center"/>
        </w:trPr>
        <w:tc>
          <w:tcPr>
            <w:tcW w:w="1134" w:type="dxa"/>
            <w:vMerge/>
            <w:tcBorders>
              <w:right w:val="single" w:sz="4" w:space="0" w:color="auto"/>
            </w:tcBorders>
          </w:tcPr>
          <w:p w14:paraId="7B6067C5" w14:textId="77777777" w:rsidR="009B2328" w:rsidRDefault="009B2328">
            <w:pPr>
              <w:widowControl/>
              <w:snapToGrid w:val="0"/>
              <w:jc w:val="center"/>
              <w:rPr>
                <w:rFonts w:ascii="宋体" w:eastAsia="宋体" w:hAnsi="宋体"/>
                <w:b/>
                <w:kern w:val="0"/>
                <w:sz w:val="28"/>
                <w:szCs w:val="28"/>
              </w:rPr>
            </w:pPr>
          </w:p>
        </w:tc>
        <w:tc>
          <w:tcPr>
            <w:tcW w:w="1555" w:type="dxa"/>
            <w:vMerge/>
            <w:tcBorders>
              <w:top w:val="single" w:sz="4" w:space="0" w:color="auto"/>
              <w:bottom w:val="single" w:sz="4" w:space="0" w:color="auto"/>
              <w:right w:val="single" w:sz="4" w:space="0" w:color="auto"/>
            </w:tcBorders>
            <w:vAlign w:val="center"/>
          </w:tcPr>
          <w:p w14:paraId="3C79E84E" w14:textId="77777777" w:rsidR="009B2328" w:rsidRDefault="009B2328">
            <w:pPr>
              <w:widowControl/>
              <w:snapToGrid w:val="0"/>
              <w:jc w:val="center"/>
              <w:rPr>
                <w:rFonts w:ascii="宋体" w:eastAsia="宋体" w:hAnsi="宋体"/>
                <w:bCs/>
                <w:kern w:val="0"/>
                <w:sz w:val="24"/>
              </w:rPr>
            </w:pPr>
          </w:p>
        </w:tc>
        <w:tc>
          <w:tcPr>
            <w:tcW w:w="5088" w:type="dxa"/>
            <w:tcBorders>
              <w:top w:val="single" w:sz="4" w:space="0" w:color="auto"/>
              <w:left w:val="single" w:sz="4" w:space="0" w:color="auto"/>
              <w:bottom w:val="single" w:sz="4" w:space="0" w:color="auto"/>
              <w:right w:val="single" w:sz="4" w:space="0" w:color="auto"/>
            </w:tcBorders>
            <w:vAlign w:val="center"/>
          </w:tcPr>
          <w:p w14:paraId="2BD1C165" w14:textId="77777777" w:rsidR="009B2328" w:rsidRDefault="00B7017C">
            <w:pPr>
              <w:snapToGrid w:val="0"/>
              <w:rPr>
                <w:rFonts w:ascii="宋体" w:eastAsia="宋体" w:hAnsi="宋体"/>
                <w:kern w:val="0"/>
                <w:sz w:val="24"/>
              </w:rPr>
            </w:pPr>
            <w:r>
              <w:rPr>
                <w:rFonts w:ascii="宋体" w:eastAsia="宋体" w:hAnsi="宋体"/>
                <w:kern w:val="0"/>
                <w:sz w:val="24"/>
              </w:rPr>
              <w:t>格式规范，语句通顺，层次清楚，详略得当</w:t>
            </w:r>
            <w:r>
              <w:rPr>
                <w:rFonts w:ascii="宋体" w:eastAsia="宋体" w:hAnsi="宋体" w:hint="eastAsia"/>
                <w:kern w:val="0"/>
                <w:sz w:val="24"/>
              </w:rPr>
              <w:t>。</w:t>
            </w:r>
          </w:p>
        </w:tc>
        <w:tc>
          <w:tcPr>
            <w:tcW w:w="1295" w:type="dxa"/>
            <w:gridSpan w:val="2"/>
            <w:vMerge/>
            <w:tcBorders>
              <w:left w:val="single" w:sz="4" w:space="0" w:color="auto"/>
              <w:bottom w:val="single" w:sz="4" w:space="0" w:color="auto"/>
            </w:tcBorders>
            <w:vAlign w:val="center"/>
          </w:tcPr>
          <w:p w14:paraId="28F4F6FD" w14:textId="77777777" w:rsidR="009B2328" w:rsidRDefault="009B2328">
            <w:pPr>
              <w:widowControl/>
              <w:snapToGrid w:val="0"/>
              <w:jc w:val="center"/>
              <w:rPr>
                <w:rFonts w:ascii="宋体" w:eastAsia="宋体" w:hAnsi="宋体"/>
                <w:b/>
                <w:bCs/>
                <w:spacing w:val="-16"/>
                <w:kern w:val="0"/>
                <w:sz w:val="28"/>
                <w:szCs w:val="28"/>
              </w:rPr>
            </w:pPr>
          </w:p>
        </w:tc>
      </w:tr>
      <w:tr w:rsidR="009B2328" w14:paraId="64FF2C0C" w14:textId="77777777">
        <w:trPr>
          <w:trHeight w:val="510"/>
          <w:jc w:val="center"/>
        </w:trPr>
        <w:tc>
          <w:tcPr>
            <w:tcW w:w="1134" w:type="dxa"/>
            <w:vMerge/>
            <w:tcBorders>
              <w:right w:val="single" w:sz="4" w:space="0" w:color="auto"/>
            </w:tcBorders>
          </w:tcPr>
          <w:p w14:paraId="11CA5110" w14:textId="77777777" w:rsidR="009B2328" w:rsidRDefault="009B2328">
            <w:pPr>
              <w:widowControl/>
              <w:snapToGrid w:val="0"/>
              <w:jc w:val="center"/>
              <w:rPr>
                <w:rFonts w:ascii="宋体" w:eastAsia="宋体" w:hAnsi="宋体"/>
                <w:b/>
                <w:kern w:val="0"/>
                <w:sz w:val="28"/>
                <w:szCs w:val="28"/>
              </w:rPr>
            </w:pPr>
          </w:p>
        </w:tc>
        <w:tc>
          <w:tcPr>
            <w:tcW w:w="1555" w:type="dxa"/>
            <w:vMerge w:val="restart"/>
            <w:tcBorders>
              <w:top w:val="single" w:sz="4" w:space="0" w:color="auto"/>
              <w:bottom w:val="single" w:sz="4" w:space="0" w:color="auto"/>
              <w:right w:val="single" w:sz="4" w:space="0" w:color="auto"/>
            </w:tcBorders>
            <w:vAlign w:val="center"/>
          </w:tcPr>
          <w:p w14:paraId="19948DC9" w14:textId="77777777" w:rsidR="009B2328" w:rsidRDefault="00B7017C">
            <w:pPr>
              <w:widowControl/>
              <w:snapToGrid w:val="0"/>
              <w:ind w:leftChars="-36" w:left="39" w:rightChars="-32" w:right="-67" w:hangingChars="48" w:hanging="115"/>
              <w:jc w:val="center"/>
              <w:rPr>
                <w:rFonts w:ascii="宋体" w:eastAsia="宋体" w:hAnsi="宋体"/>
                <w:bCs/>
                <w:kern w:val="0"/>
                <w:sz w:val="24"/>
              </w:rPr>
            </w:pPr>
            <w:r>
              <w:rPr>
                <w:rFonts w:ascii="宋体" w:eastAsia="宋体" w:hAnsi="宋体" w:hint="eastAsia"/>
                <w:bCs/>
                <w:kern w:val="0"/>
                <w:sz w:val="24"/>
              </w:rPr>
              <w:t>技术创新性</w:t>
            </w:r>
          </w:p>
          <w:p w14:paraId="7310099F" w14:textId="77777777" w:rsidR="009B2328" w:rsidRDefault="00B7017C">
            <w:pPr>
              <w:widowControl/>
              <w:snapToGrid w:val="0"/>
              <w:ind w:leftChars="-36" w:left="39" w:rightChars="-32" w:right="-67" w:hangingChars="48" w:hanging="115"/>
              <w:jc w:val="center"/>
              <w:rPr>
                <w:rFonts w:ascii="宋体" w:eastAsia="宋体" w:hAnsi="宋体"/>
                <w:bCs/>
                <w:kern w:val="0"/>
                <w:sz w:val="24"/>
              </w:rPr>
            </w:pPr>
            <w:r>
              <w:rPr>
                <w:rFonts w:ascii="宋体" w:eastAsia="宋体" w:hAnsi="宋体" w:hint="eastAsia"/>
                <w:bCs/>
                <w:kern w:val="0"/>
                <w:sz w:val="24"/>
              </w:rPr>
              <w:t>与合理可靠性</w:t>
            </w:r>
          </w:p>
          <w:p w14:paraId="494DFC0B" w14:textId="77777777" w:rsidR="009B2328" w:rsidRDefault="00B7017C">
            <w:pPr>
              <w:widowControl/>
              <w:snapToGrid w:val="0"/>
              <w:jc w:val="center"/>
              <w:rPr>
                <w:rFonts w:ascii="宋体" w:eastAsia="宋体" w:hAnsi="宋体"/>
                <w:bCs/>
                <w:kern w:val="0"/>
                <w:sz w:val="24"/>
              </w:rPr>
            </w:pPr>
            <w:r>
              <w:rPr>
                <w:rFonts w:ascii="宋体" w:eastAsia="宋体" w:hAnsi="宋体"/>
                <w:bCs/>
                <w:kern w:val="0"/>
                <w:sz w:val="24"/>
              </w:rPr>
              <w:t>（40分）</w:t>
            </w:r>
          </w:p>
        </w:tc>
        <w:tc>
          <w:tcPr>
            <w:tcW w:w="5088" w:type="dxa"/>
            <w:tcBorders>
              <w:top w:val="single" w:sz="4" w:space="0" w:color="auto"/>
              <w:left w:val="single" w:sz="4" w:space="0" w:color="auto"/>
              <w:bottom w:val="single" w:sz="4" w:space="0" w:color="auto"/>
              <w:right w:val="single" w:sz="4" w:space="0" w:color="auto"/>
            </w:tcBorders>
            <w:vAlign w:val="center"/>
          </w:tcPr>
          <w:p w14:paraId="4FCAFF65" w14:textId="77777777" w:rsidR="009B2328" w:rsidRDefault="00B7017C">
            <w:pPr>
              <w:snapToGrid w:val="0"/>
              <w:rPr>
                <w:rFonts w:ascii="宋体" w:eastAsia="宋体" w:hAnsi="宋体"/>
                <w:kern w:val="0"/>
                <w:sz w:val="24"/>
              </w:rPr>
            </w:pPr>
            <w:r>
              <w:rPr>
                <w:rFonts w:ascii="宋体" w:eastAsia="宋体" w:hAnsi="宋体" w:hint="eastAsia"/>
                <w:kern w:val="0"/>
                <w:sz w:val="24"/>
              </w:rPr>
              <w:t>技术路线正确，设计内容先进；</w:t>
            </w:r>
          </w:p>
        </w:tc>
        <w:tc>
          <w:tcPr>
            <w:tcW w:w="1295" w:type="dxa"/>
            <w:gridSpan w:val="2"/>
            <w:vMerge w:val="restart"/>
            <w:tcBorders>
              <w:top w:val="single" w:sz="4" w:space="0" w:color="auto"/>
              <w:left w:val="single" w:sz="4" w:space="0" w:color="auto"/>
            </w:tcBorders>
            <w:vAlign w:val="center"/>
          </w:tcPr>
          <w:p w14:paraId="39B4B7E2" w14:textId="77777777" w:rsidR="009B2328" w:rsidRDefault="009B2328">
            <w:pPr>
              <w:widowControl/>
              <w:snapToGrid w:val="0"/>
              <w:jc w:val="center"/>
              <w:rPr>
                <w:rFonts w:ascii="宋体" w:eastAsia="宋体" w:hAnsi="宋体"/>
                <w:b/>
                <w:bCs/>
                <w:spacing w:val="-16"/>
                <w:kern w:val="0"/>
                <w:sz w:val="28"/>
                <w:szCs w:val="28"/>
              </w:rPr>
            </w:pPr>
          </w:p>
        </w:tc>
      </w:tr>
      <w:tr w:rsidR="009B2328" w14:paraId="13150EBA" w14:textId="77777777">
        <w:trPr>
          <w:trHeight w:val="504"/>
          <w:jc w:val="center"/>
        </w:trPr>
        <w:tc>
          <w:tcPr>
            <w:tcW w:w="1134" w:type="dxa"/>
            <w:vMerge/>
            <w:tcBorders>
              <w:right w:val="single" w:sz="4" w:space="0" w:color="auto"/>
            </w:tcBorders>
          </w:tcPr>
          <w:p w14:paraId="2C49A51F" w14:textId="77777777" w:rsidR="009B2328" w:rsidRDefault="009B2328">
            <w:pPr>
              <w:widowControl/>
              <w:snapToGrid w:val="0"/>
              <w:jc w:val="center"/>
              <w:rPr>
                <w:rFonts w:ascii="宋体" w:eastAsia="宋体" w:hAnsi="宋体"/>
                <w:b/>
                <w:kern w:val="0"/>
                <w:sz w:val="28"/>
                <w:szCs w:val="28"/>
              </w:rPr>
            </w:pPr>
          </w:p>
        </w:tc>
        <w:tc>
          <w:tcPr>
            <w:tcW w:w="1555" w:type="dxa"/>
            <w:vMerge/>
            <w:tcBorders>
              <w:top w:val="single" w:sz="4" w:space="0" w:color="auto"/>
              <w:bottom w:val="single" w:sz="4" w:space="0" w:color="auto"/>
              <w:right w:val="single" w:sz="4" w:space="0" w:color="auto"/>
            </w:tcBorders>
            <w:vAlign w:val="center"/>
          </w:tcPr>
          <w:p w14:paraId="20506B28" w14:textId="77777777" w:rsidR="009B2328" w:rsidRDefault="009B2328">
            <w:pPr>
              <w:widowControl/>
              <w:snapToGrid w:val="0"/>
              <w:jc w:val="center"/>
              <w:rPr>
                <w:rFonts w:ascii="宋体" w:eastAsia="宋体" w:hAnsi="宋体"/>
                <w:b/>
                <w:kern w:val="0"/>
                <w:sz w:val="24"/>
              </w:rPr>
            </w:pPr>
          </w:p>
        </w:tc>
        <w:tc>
          <w:tcPr>
            <w:tcW w:w="5088" w:type="dxa"/>
            <w:tcBorders>
              <w:top w:val="single" w:sz="4" w:space="0" w:color="auto"/>
              <w:left w:val="single" w:sz="4" w:space="0" w:color="auto"/>
              <w:bottom w:val="single" w:sz="4" w:space="0" w:color="auto"/>
              <w:right w:val="single" w:sz="4" w:space="0" w:color="auto"/>
            </w:tcBorders>
            <w:vAlign w:val="center"/>
          </w:tcPr>
          <w:p w14:paraId="482BAFA7" w14:textId="77777777" w:rsidR="009B2328" w:rsidRDefault="00B7017C">
            <w:pPr>
              <w:snapToGrid w:val="0"/>
              <w:rPr>
                <w:rFonts w:ascii="宋体" w:eastAsia="宋体" w:hAnsi="宋体"/>
                <w:kern w:val="0"/>
                <w:sz w:val="24"/>
              </w:rPr>
            </w:pPr>
            <w:r>
              <w:rPr>
                <w:rFonts w:ascii="宋体" w:eastAsia="宋体" w:hAnsi="宋体"/>
                <w:kern w:val="0"/>
                <w:sz w:val="24"/>
              </w:rPr>
              <w:t>技术创新、模式创新或理念创新</w:t>
            </w:r>
            <w:r>
              <w:rPr>
                <w:rFonts w:ascii="宋体" w:eastAsia="宋体" w:hAnsi="宋体" w:hint="eastAsia"/>
                <w:kern w:val="0"/>
                <w:sz w:val="24"/>
              </w:rPr>
              <w:t>突出；</w:t>
            </w:r>
          </w:p>
        </w:tc>
        <w:tc>
          <w:tcPr>
            <w:tcW w:w="1295" w:type="dxa"/>
            <w:gridSpan w:val="2"/>
            <w:vMerge/>
            <w:tcBorders>
              <w:left w:val="single" w:sz="4" w:space="0" w:color="auto"/>
            </w:tcBorders>
            <w:vAlign w:val="center"/>
          </w:tcPr>
          <w:p w14:paraId="4EFE7681" w14:textId="77777777" w:rsidR="009B2328" w:rsidRDefault="009B2328">
            <w:pPr>
              <w:widowControl/>
              <w:snapToGrid w:val="0"/>
              <w:jc w:val="center"/>
              <w:rPr>
                <w:rFonts w:ascii="宋体" w:eastAsia="宋体" w:hAnsi="宋体"/>
                <w:b/>
                <w:bCs/>
                <w:spacing w:val="-16"/>
                <w:kern w:val="0"/>
                <w:sz w:val="28"/>
                <w:szCs w:val="28"/>
              </w:rPr>
            </w:pPr>
          </w:p>
        </w:tc>
      </w:tr>
      <w:tr w:rsidR="009B2328" w14:paraId="7650D5FD" w14:textId="77777777">
        <w:trPr>
          <w:trHeight w:val="680"/>
          <w:jc w:val="center"/>
        </w:trPr>
        <w:tc>
          <w:tcPr>
            <w:tcW w:w="1134" w:type="dxa"/>
            <w:vMerge/>
            <w:tcBorders>
              <w:right w:val="single" w:sz="4" w:space="0" w:color="auto"/>
            </w:tcBorders>
          </w:tcPr>
          <w:p w14:paraId="29E2C393" w14:textId="77777777" w:rsidR="009B2328" w:rsidRDefault="009B2328">
            <w:pPr>
              <w:widowControl/>
              <w:snapToGrid w:val="0"/>
              <w:jc w:val="center"/>
              <w:rPr>
                <w:rFonts w:ascii="宋体" w:eastAsia="宋体" w:hAnsi="宋体"/>
                <w:b/>
                <w:kern w:val="0"/>
                <w:sz w:val="28"/>
                <w:szCs w:val="28"/>
              </w:rPr>
            </w:pPr>
          </w:p>
        </w:tc>
        <w:tc>
          <w:tcPr>
            <w:tcW w:w="1555" w:type="dxa"/>
            <w:vMerge/>
            <w:tcBorders>
              <w:top w:val="single" w:sz="4" w:space="0" w:color="auto"/>
              <w:bottom w:val="single" w:sz="4" w:space="0" w:color="auto"/>
              <w:right w:val="single" w:sz="4" w:space="0" w:color="auto"/>
            </w:tcBorders>
            <w:vAlign w:val="center"/>
          </w:tcPr>
          <w:p w14:paraId="7B75953F" w14:textId="77777777" w:rsidR="009B2328" w:rsidRDefault="009B2328">
            <w:pPr>
              <w:widowControl/>
              <w:snapToGrid w:val="0"/>
              <w:jc w:val="center"/>
              <w:rPr>
                <w:rFonts w:ascii="宋体" w:eastAsia="宋体" w:hAnsi="宋体"/>
                <w:b/>
                <w:kern w:val="0"/>
                <w:sz w:val="24"/>
              </w:rPr>
            </w:pPr>
          </w:p>
        </w:tc>
        <w:tc>
          <w:tcPr>
            <w:tcW w:w="5088" w:type="dxa"/>
            <w:tcBorders>
              <w:top w:val="single" w:sz="4" w:space="0" w:color="auto"/>
              <w:left w:val="single" w:sz="4" w:space="0" w:color="auto"/>
              <w:bottom w:val="single" w:sz="4" w:space="0" w:color="auto"/>
              <w:right w:val="single" w:sz="4" w:space="0" w:color="auto"/>
            </w:tcBorders>
            <w:vAlign w:val="center"/>
          </w:tcPr>
          <w:p w14:paraId="68EB9097" w14:textId="77777777" w:rsidR="009B2328" w:rsidRDefault="00B7017C">
            <w:pPr>
              <w:snapToGrid w:val="0"/>
              <w:rPr>
                <w:rFonts w:ascii="宋体" w:eastAsia="宋体" w:hAnsi="宋体"/>
                <w:kern w:val="0"/>
                <w:sz w:val="24"/>
              </w:rPr>
            </w:pPr>
            <w:r>
              <w:rPr>
                <w:rFonts w:ascii="宋体" w:eastAsia="宋体" w:hAnsi="宋体" w:hint="eastAsia"/>
                <w:kern w:val="0"/>
                <w:sz w:val="24"/>
              </w:rPr>
              <w:t>软件（模型）设计布局合理，美观大方，</w:t>
            </w:r>
            <w:r>
              <w:rPr>
                <w:rFonts w:ascii="宋体" w:eastAsia="宋体" w:hAnsi="宋体"/>
                <w:kern w:val="0"/>
                <w:sz w:val="24"/>
              </w:rPr>
              <w:t>界面友好，</w:t>
            </w:r>
            <w:r>
              <w:rPr>
                <w:rFonts w:ascii="宋体" w:eastAsia="宋体" w:hAnsi="宋体" w:hint="eastAsia"/>
                <w:kern w:val="0"/>
                <w:sz w:val="24"/>
              </w:rPr>
              <w:t>交互性强；</w:t>
            </w:r>
          </w:p>
        </w:tc>
        <w:tc>
          <w:tcPr>
            <w:tcW w:w="1295" w:type="dxa"/>
            <w:gridSpan w:val="2"/>
            <w:vMerge/>
            <w:tcBorders>
              <w:left w:val="single" w:sz="4" w:space="0" w:color="auto"/>
            </w:tcBorders>
            <w:vAlign w:val="center"/>
          </w:tcPr>
          <w:p w14:paraId="3016D0B1" w14:textId="77777777" w:rsidR="009B2328" w:rsidRDefault="009B2328">
            <w:pPr>
              <w:widowControl/>
              <w:snapToGrid w:val="0"/>
              <w:jc w:val="center"/>
              <w:rPr>
                <w:rFonts w:ascii="宋体" w:eastAsia="宋体" w:hAnsi="宋体"/>
                <w:b/>
                <w:bCs/>
                <w:spacing w:val="-16"/>
                <w:kern w:val="0"/>
                <w:sz w:val="28"/>
                <w:szCs w:val="28"/>
              </w:rPr>
            </w:pPr>
          </w:p>
        </w:tc>
      </w:tr>
      <w:tr w:rsidR="009B2328" w14:paraId="02FFD031" w14:textId="77777777">
        <w:trPr>
          <w:trHeight w:val="510"/>
          <w:jc w:val="center"/>
        </w:trPr>
        <w:tc>
          <w:tcPr>
            <w:tcW w:w="1134" w:type="dxa"/>
            <w:vMerge/>
            <w:tcBorders>
              <w:right w:val="single" w:sz="4" w:space="0" w:color="auto"/>
            </w:tcBorders>
          </w:tcPr>
          <w:p w14:paraId="162E33E3" w14:textId="77777777" w:rsidR="009B2328" w:rsidRDefault="009B2328">
            <w:pPr>
              <w:widowControl/>
              <w:snapToGrid w:val="0"/>
              <w:jc w:val="center"/>
              <w:rPr>
                <w:rFonts w:ascii="宋体" w:eastAsia="宋体" w:hAnsi="宋体"/>
                <w:b/>
                <w:kern w:val="0"/>
                <w:sz w:val="28"/>
                <w:szCs w:val="28"/>
              </w:rPr>
            </w:pPr>
          </w:p>
        </w:tc>
        <w:tc>
          <w:tcPr>
            <w:tcW w:w="1555" w:type="dxa"/>
            <w:vMerge/>
            <w:tcBorders>
              <w:top w:val="single" w:sz="4" w:space="0" w:color="auto"/>
              <w:bottom w:val="single" w:sz="4" w:space="0" w:color="auto"/>
              <w:right w:val="single" w:sz="4" w:space="0" w:color="auto"/>
            </w:tcBorders>
            <w:vAlign w:val="center"/>
          </w:tcPr>
          <w:p w14:paraId="05895160" w14:textId="77777777" w:rsidR="009B2328" w:rsidRDefault="009B2328">
            <w:pPr>
              <w:widowControl/>
              <w:snapToGrid w:val="0"/>
              <w:jc w:val="center"/>
              <w:rPr>
                <w:rFonts w:ascii="宋体" w:eastAsia="宋体" w:hAnsi="宋体"/>
                <w:b/>
                <w:kern w:val="0"/>
                <w:sz w:val="24"/>
              </w:rPr>
            </w:pPr>
          </w:p>
        </w:tc>
        <w:tc>
          <w:tcPr>
            <w:tcW w:w="5088" w:type="dxa"/>
            <w:tcBorders>
              <w:top w:val="single" w:sz="4" w:space="0" w:color="auto"/>
              <w:left w:val="single" w:sz="4" w:space="0" w:color="auto"/>
              <w:bottom w:val="single" w:sz="4" w:space="0" w:color="auto"/>
              <w:right w:val="single" w:sz="4" w:space="0" w:color="auto"/>
            </w:tcBorders>
            <w:vAlign w:val="center"/>
          </w:tcPr>
          <w:p w14:paraId="0003956A" w14:textId="77777777" w:rsidR="009B2328" w:rsidRDefault="00B7017C">
            <w:pPr>
              <w:snapToGrid w:val="0"/>
              <w:rPr>
                <w:rFonts w:ascii="宋体" w:eastAsia="宋体" w:hAnsi="宋体"/>
                <w:kern w:val="0"/>
                <w:sz w:val="24"/>
              </w:rPr>
            </w:pPr>
            <w:r>
              <w:rPr>
                <w:rFonts w:ascii="宋体" w:eastAsia="宋体" w:hAnsi="宋体" w:hint="eastAsia"/>
                <w:kern w:val="0"/>
                <w:sz w:val="24"/>
              </w:rPr>
              <w:t>预期目标计划性强、达成度高、可行性好。</w:t>
            </w:r>
          </w:p>
        </w:tc>
        <w:tc>
          <w:tcPr>
            <w:tcW w:w="1295" w:type="dxa"/>
            <w:gridSpan w:val="2"/>
            <w:vMerge/>
            <w:tcBorders>
              <w:left w:val="single" w:sz="4" w:space="0" w:color="auto"/>
            </w:tcBorders>
            <w:vAlign w:val="center"/>
          </w:tcPr>
          <w:p w14:paraId="2487A634" w14:textId="77777777" w:rsidR="009B2328" w:rsidRDefault="009B2328">
            <w:pPr>
              <w:widowControl/>
              <w:snapToGrid w:val="0"/>
              <w:jc w:val="center"/>
              <w:rPr>
                <w:rFonts w:ascii="宋体" w:eastAsia="宋体" w:hAnsi="宋体"/>
                <w:b/>
                <w:bCs/>
                <w:spacing w:val="-16"/>
                <w:kern w:val="0"/>
                <w:sz w:val="28"/>
                <w:szCs w:val="28"/>
              </w:rPr>
            </w:pPr>
          </w:p>
        </w:tc>
      </w:tr>
      <w:tr w:rsidR="009B2328" w14:paraId="35E22835" w14:textId="77777777">
        <w:trPr>
          <w:trHeight w:val="510"/>
          <w:jc w:val="center"/>
        </w:trPr>
        <w:tc>
          <w:tcPr>
            <w:tcW w:w="2689" w:type="dxa"/>
            <w:gridSpan w:val="2"/>
            <w:vMerge w:val="restart"/>
            <w:tcBorders>
              <w:top w:val="single" w:sz="4" w:space="0" w:color="auto"/>
              <w:right w:val="single" w:sz="4" w:space="0" w:color="auto"/>
            </w:tcBorders>
            <w:vAlign w:val="center"/>
          </w:tcPr>
          <w:p w14:paraId="2AE2AB0D" w14:textId="77777777" w:rsidR="009B2328" w:rsidRDefault="00B7017C">
            <w:pPr>
              <w:widowControl/>
              <w:snapToGrid w:val="0"/>
              <w:jc w:val="center"/>
              <w:rPr>
                <w:rFonts w:ascii="宋体" w:eastAsia="宋体" w:hAnsi="宋体"/>
                <w:b/>
                <w:kern w:val="0"/>
                <w:sz w:val="24"/>
              </w:rPr>
            </w:pPr>
            <w:r>
              <w:rPr>
                <w:rFonts w:ascii="宋体" w:eastAsia="宋体" w:hAnsi="宋体" w:hint="eastAsia"/>
                <w:b/>
                <w:kern w:val="0"/>
                <w:sz w:val="24"/>
              </w:rPr>
              <w:t>汇报P</w:t>
            </w:r>
            <w:r>
              <w:rPr>
                <w:rFonts w:ascii="宋体" w:eastAsia="宋体" w:hAnsi="宋体"/>
                <w:b/>
                <w:kern w:val="0"/>
                <w:sz w:val="24"/>
              </w:rPr>
              <w:t>PT</w:t>
            </w:r>
            <w:r>
              <w:rPr>
                <w:rFonts w:ascii="宋体" w:eastAsia="宋体" w:hAnsi="宋体" w:hint="eastAsia"/>
                <w:b/>
                <w:kern w:val="0"/>
                <w:sz w:val="24"/>
              </w:rPr>
              <w:t>设计与制作</w:t>
            </w:r>
          </w:p>
          <w:p w14:paraId="54C8D93E" w14:textId="77777777" w:rsidR="009B2328" w:rsidRDefault="00B7017C">
            <w:pPr>
              <w:widowControl/>
              <w:snapToGrid w:val="0"/>
              <w:jc w:val="center"/>
              <w:rPr>
                <w:rFonts w:ascii="宋体" w:eastAsia="宋体" w:hAnsi="宋体"/>
                <w:b/>
                <w:kern w:val="0"/>
                <w:sz w:val="24"/>
              </w:rPr>
            </w:pPr>
            <w:r>
              <w:rPr>
                <w:rFonts w:ascii="宋体" w:eastAsia="宋体" w:hAnsi="宋体"/>
                <w:b/>
                <w:kern w:val="0"/>
                <w:sz w:val="24"/>
              </w:rPr>
              <w:t>（30分）</w:t>
            </w:r>
          </w:p>
        </w:tc>
        <w:tc>
          <w:tcPr>
            <w:tcW w:w="5088" w:type="dxa"/>
            <w:tcBorders>
              <w:top w:val="single" w:sz="4" w:space="0" w:color="auto"/>
              <w:left w:val="single" w:sz="4" w:space="0" w:color="auto"/>
              <w:bottom w:val="single" w:sz="4" w:space="0" w:color="auto"/>
              <w:right w:val="single" w:sz="4" w:space="0" w:color="auto"/>
            </w:tcBorders>
            <w:vAlign w:val="center"/>
          </w:tcPr>
          <w:p w14:paraId="38430B9C" w14:textId="77777777" w:rsidR="009B2328" w:rsidRDefault="00B7017C">
            <w:pPr>
              <w:snapToGrid w:val="0"/>
              <w:rPr>
                <w:rFonts w:ascii="宋体" w:eastAsia="宋体" w:hAnsi="宋体"/>
                <w:kern w:val="0"/>
                <w:sz w:val="24"/>
              </w:rPr>
            </w:pPr>
            <w:r>
              <w:rPr>
                <w:rFonts w:ascii="宋体" w:eastAsia="宋体" w:hAnsi="宋体" w:hint="eastAsia"/>
                <w:kern w:val="0"/>
                <w:sz w:val="24"/>
              </w:rPr>
              <w:t>内容完整，层次清晰，详略得当，逻辑性强；</w:t>
            </w:r>
            <w:r>
              <w:rPr>
                <w:rFonts w:ascii="宋体" w:eastAsia="宋体" w:hAnsi="宋体"/>
                <w:kern w:val="0"/>
                <w:sz w:val="24"/>
              </w:rPr>
              <w:t xml:space="preserve"> </w:t>
            </w:r>
          </w:p>
        </w:tc>
        <w:tc>
          <w:tcPr>
            <w:tcW w:w="1295" w:type="dxa"/>
            <w:gridSpan w:val="2"/>
            <w:vMerge w:val="restart"/>
            <w:tcBorders>
              <w:top w:val="single" w:sz="4" w:space="0" w:color="auto"/>
              <w:left w:val="single" w:sz="4" w:space="0" w:color="auto"/>
            </w:tcBorders>
            <w:vAlign w:val="center"/>
          </w:tcPr>
          <w:p w14:paraId="7F212700" w14:textId="77777777" w:rsidR="009B2328" w:rsidRDefault="009B2328">
            <w:pPr>
              <w:widowControl/>
              <w:snapToGrid w:val="0"/>
              <w:jc w:val="center"/>
              <w:rPr>
                <w:rFonts w:ascii="宋体" w:eastAsia="宋体" w:hAnsi="宋体"/>
                <w:b/>
                <w:bCs/>
                <w:spacing w:val="-16"/>
                <w:kern w:val="0"/>
                <w:sz w:val="28"/>
                <w:szCs w:val="28"/>
              </w:rPr>
            </w:pPr>
          </w:p>
        </w:tc>
      </w:tr>
      <w:tr w:rsidR="009B2328" w14:paraId="78062997" w14:textId="77777777">
        <w:trPr>
          <w:trHeight w:val="510"/>
          <w:jc w:val="center"/>
        </w:trPr>
        <w:tc>
          <w:tcPr>
            <w:tcW w:w="2689" w:type="dxa"/>
            <w:gridSpan w:val="2"/>
            <w:vMerge/>
            <w:tcBorders>
              <w:top w:val="single" w:sz="4" w:space="0" w:color="auto"/>
              <w:right w:val="single" w:sz="4" w:space="0" w:color="auto"/>
            </w:tcBorders>
            <w:vAlign w:val="center"/>
          </w:tcPr>
          <w:p w14:paraId="402D40D0" w14:textId="77777777" w:rsidR="009B2328" w:rsidRDefault="009B2328">
            <w:pPr>
              <w:widowControl/>
              <w:snapToGrid w:val="0"/>
              <w:jc w:val="center"/>
              <w:rPr>
                <w:rFonts w:ascii="宋体" w:eastAsia="宋体" w:hAnsi="宋体"/>
                <w:b/>
                <w:kern w:val="0"/>
                <w:sz w:val="24"/>
              </w:rPr>
            </w:pPr>
          </w:p>
        </w:tc>
        <w:tc>
          <w:tcPr>
            <w:tcW w:w="5088" w:type="dxa"/>
            <w:tcBorders>
              <w:top w:val="single" w:sz="4" w:space="0" w:color="auto"/>
              <w:left w:val="single" w:sz="4" w:space="0" w:color="auto"/>
              <w:bottom w:val="single" w:sz="4" w:space="0" w:color="auto"/>
              <w:right w:val="single" w:sz="4" w:space="0" w:color="auto"/>
            </w:tcBorders>
            <w:vAlign w:val="center"/>
          </w:tcPr>
          <w:p w14:paraId="231C30F3" w14:textId="77777777" w:rsidR="009B2328" w:rsidRDefault="00B7017C">
            <w:pPr>
              <w:snapToGrid w:val="0"/>
              <w:rPr>
                <w:rFonts w:ascii="宋体" w:eastAsia="宋体" w:hAnsi="宋体"/>
                <w:kern w:val="0"/>
                <w:sz w:val="24"/>
              </w:rPr>
            </w:pPr>
            <w:r>
              <w:rPr>
                <w:rFonts w:ascii="宋体" w:eastAsia="宋体" w:hAnsi="宋体" w:hint="eastAsia"/>
                <w:kern w:val="0"/>
                <w:sz w:val="24"/>
              </w:rPr>
              <w:t>技术路线正确，作品设计创新突出，可信度高；</w:t>
            </w:r>
          </w:p>
        </w:tc>
        <w:tc>
          <w:tcPr>
            <w:tcW w:w="1295" w:type="dxa"/>
            <w:gridSpan w:val="2"/>
            <w:vMerge/>
            <w:tcBorders>
              <w:top w:val="single" w:sz="4" w:space="0" w:color="auto"/>
              <w:left w:val="single" w:sz="4" w:space="0" w:color="auto"/>
            </w:tcBorders>
            <w:vAlign w:val="center"/>
          </w:tcPr>
          <w:p w14:paraId="0B8E9566" w14:textId="77777777" w:rsidR="009B2328" w:rsidRDefault="009B2328">
            <w:pPr>
              <w:widowControl/>
              <w:snapToGrid w:val="0"/>
              <w:jc w:val="center"/>
              <w:rPr>
                <w:rFonts w:ascii="宋体" w:eastAsia="宋体" w:hAnsi="宋体"/>
                <w:b/>
                <w:bCs/>
                <w:spacing w:val="-16"/>
                <w:kern w:val="0"/>
                <w:sz w:val="28"/>
                <w:szCs w:val="28"/>
              </w:rPr>
            </w:pPr>
          </w:p>
        </w:tc>
      </w:tr>
      <w:tr w:rsidR="009B2328" w14:paraId="61A1FF07" w14:textId="77777777">
        <w:trPr>
          <w:trHeight w:val="510"/>
          <w:jc w:val="center"/>
        </w:trPr>
        <w:tc>
          <w:tcPr>
            <w:tcW w:w="2689" w:type="dxa"/>
            <w:gridSpan w:val="2"/>
            <w:vMerge/>
            <w:tcBorders>
              <w:bottom w:val="single" w:sz="4" w:space="0" w:color="auto"/>
              <w:right w:val="single" w:sz="4" w:space="0" w:color="auto"/>
            </w:tcBorders>
          </w:tcPr>
          <w:p w14:paraId="1F768742" w14:textId="77777777" w:rsidR="009B2328" w:rsidRDefault="009B2328">
            <w:pPr>
              <w:widowControl/>
              <w:snapToGrid w:val="0"/>
              <w:jc w:val="center"/>
              <w:rPr>
                <w:rFonts w:ascii="宋体" w:eastAsia="宋体" w:hAnsi="宋体"/>
                <w:b/>
                <w:kern w:val="0"/>
                <w:sz w:val="24"/>
              </w:rPr>
            </w:pPr>
          </w:p>
        </w:tc>
        <w:tc>
          <w:tcPr>
            <w:tcW w:w="5088" w:type="dxa"/>
            <w:tcBorders>
              <w:top w:val="single" w:sz="4" w:space="0" w:color="auto"/>
              <w:left w:val="single" w:sz="4" w:space="0" w:color="auto"/>
              <w:bottom w:val="single" w:sz="4" w:space="0" w:color="auto"/>
              <w:right w:val="single" w:sz="4" w:space="0" w:color="auto"/>
            </w:tcBorders>
            <w:vAlign w:val="center"/>
          </w:tcPr>
          <w:p w14:paraId="212FBD21" w14:textId="77777777" w:rsidR="009B2328" w:rsidRDefault="00B7017C">
            <w:pPr>
              <w:snapToGrid w:val="0"/>
              <w:rPr>
                <w:rFonts w:ascii="宋体" w:eastAsia="宋体" w:hAnsi="宋体"/>
                <w:kern w:val="0"/>
                <w:sz w:val="24"/>
              </w:rPr>
            </w:pPr>
            <w:r>
              <w:rPr>
                <w:rFonts w:ascii="宋体" w:eastAsia="宋体" w:hAnsi="宋体" w:hint="eastAsia"/>
                <w:kern w:val="0"/>
                <w:sz w:val="24"/>
              </w:rPr>
              <w:t>设计美观，动画演示合理，图、文、表规范。</w:t>
            </w:r>
          </w:p>
        </w:tc>
        <w:tc>
          <w:tcPr>
            <w:tcW w:w="1295" w:type="dxa"/>
            <w:gridSpan w:val="2"/>
            <w:vMerge/>
            <w:tcBorders>
              <w:left w:val="single" w:sz="4" w:space="0" w:color="auto"/>
              <w:bottom w:val="single" w:sz="4" w:space="0" w:color="auto"/>
            </w:tcBorders>
            <w:vAlign w:val="center"/>
          </w:tcPr>
          <w:p w14:paraId="3F775FC6" w14:textId="77777777" w:rsidR="009B2328" w:rsidRDefault="009B2328">
            <w:pPr>
              <w:widowControl/>
              <w:snapToGrid w:val="0"/>
              <w:jc w:val="center"/>
              <w:rPr>
                <w:rFonts w:ascii="宋体" w:eastAsia="宋体" w:hAnsi="宋体"/>
                <w:b/>
                <w:bCs/>
                <w:spacing w:val="-16"/>
                <w:kern w:val="0"/>
                <w:sz w:val="28"/>
                <w:szCs w:val="28"/>
              </w:rPr>
            </w:pPr>
          </w:p>
        </w:tc>
      </w:tr>
      <w:tr w:rsidR="009B2328" w14:paraId="1ECF9517" w14:textId="77777777">
        <w:trPr>
          <w:trHeight w:val="766"/>
          <w:jc w:val="center"/>
        </w:trPr>
        <w:tc>
          <w:tcPr>
            <w:tcW w:w="7787" w:type="dxa"/>
            <w:gridSpan w:val="4"/>
            <w:tcBorders>
              <w:top w:val="single" w:sz="4" w:space="0" w:color="auto"/>
              <w:bottom w:val="single" w:sz="4" w:space="0" w:color="auto"/>
              <w:right w:val="single" w:sz="4" w:space="0" w:color="auto"/>
            </w:tcBorders>
            <w:vAlign w:val="center"/>
          </w:tcPr>
          <w:p w14:paraId="1EC1900E" w14:textId="77777777" w:rsidR="009B2328" w:rsidRDefault="00B7017C">
            <w:pPr>
              <w:widowControl/>
              <w:snapToGrid w:val="0"/>
              <w:jc w:val="center"/>
              <w:rPr>
                <w:rFonts w:ascii="宋体" w:eastAsia="宋体" w:hAnsi="宋体"/>
                <w:b/>
                <w:kern w:val="0"/>
                <w:sz w:val="28"/>
                <w:szCs w:val="28"/>
              </w:rPr>
            </w:pPr>
            <w:r>
              <w:rPr>
                <w:rFonts w:ascii="宋体" w:eastAsia="宋体" w:hAnsi="宋体"/>
                <w:b/>
                <w:kern w:val="0"/>
                <w:sz w:val="28"/>
                <w:szCs w:val="28"/>
              </w:rPr>
              <w:t>合 计</w:t>
            </w:r>
          </w:p>
        </w:tc>
        <w:tc>
          <w:tcPr>
            <w:tcW w:w="1285" w:type="dxa"/>
            <w:tcBorders>
              <w:top w:val="single" w:sz="4" w:space="0" w:color="auto"/>
              <w:left w:val="single" w:sz="4" w:space="0" w:color="auto"/>
              <w:bottom w:val="single" w:sz="4" w:space="0" w:color="auto"/>
            </w:tcBorders>
            <w:vAlign w:val="center"/>
          </w:tcPr>
          <w:p w14:paraId="02C01AC4" w14:textId="77777777" w:rsidR="009B2328" w:rsidRDefault="009B2328">
            <w:pPr>
              <w:widowControl/>
              <w:snapToGrid w:val="0"/>
              <w:jc w:val="center"/>
              <w:rPr>
                <w:rFonts w:ascii="宋体" w:eastAsia="宋体" w:hAnsi="宋体"/>
                <w:b/>
                <w:bCs/>
                <w:spacing w:val="-16"/>
                <w:kern w:val="0"/>
                <w:sz w:val="28"/>
                <w:szCs w:val="28"/>
              </w:rPr>
            </w:pPr>
          </w:p>
        </w:tc>
      </w:tr>
    </w:tbl>
    <w:p w14:paraId="1C975C91" w14:textId="77777777" w:rsidR="009B2328" w:rsidRDefault="00B7017C">
      <w:pPr>
        <w:snapToGrid w:val="0"/>
        <w:spacing w:beforeLines="50" w:before="156" w:line="300" w:lineRule="auto"/>
        <w:ind w:firstLine="420"/>
        <w:rPr>
          <w:rFonts w:ascii="楷体" w:eastAsia="楷体" w:hAnsi="楷体"/>
          <w:kern w:val="0"/>
          <w:sz w:val="28"/>
          <w:szCs w:val="28"/>
        </w:rPr>
      </w:pPr>
      <w:r>
        <w:rPr>
          <w:rFonts w:ascii="楷体" w:eastAsia="楷体" w:hAnsi="楷体" w:hint="eastAsia"/>
          <w:kern w:val="0"/>
          <w:sz w:val="28"/>
          <w:szCs w:val="28"/>
        </w:rPr>
        <w:t>注：打分取至小数点后1位。</w:t>
      </w:r>
    </w:p>
    <w:p w14:paraId="75C6DC8C" w14:textId="77777777" w:rsidR="009B2328" w:rsidRDefault="009B2328">
      <w:pPr>
        <w:snapToGrid w:val="0"/>
        <w:spacing w:line="300" w:lineRule="auto"/>
        <w:ind w:firstLine="420"/>
        <w:rPr>
          <w:kern w:val="0"/>
          <w:sz w:val="28"/>
          <w:szCs w:val="28"/>
        </w:rPr>
      </w:pPr>
    </w:p>
    <w:p w14:paraId="6907D7B3" w14:textId="77777777" w:rsidR="009B2328" w:rsidRDefault="00B7017C">
      <w:pPr>
        <w:snapToGrid w:val="0"/>
        <w:spacing w:line="360" w:lineRule="auto"/>
        <w:ind w:leftChars="2495" w:left="5256" w:hangingChars="6" w:hanging="17"/>
        <w:jc w:val="left"/>
        <w:rPr>
          <w:rFonts w:ascii="宋体" w:eastAsia="宋体" w:hAnsi="宋体"/>
          <w:b/>
          <w:kern w:val="0"/>
          <w:sz w:val="28"/>
          <w:szCs w:val="28"/>
        </w:rPr>
      </w:pPr>
      <w:r>
        <w:rPr>
          <w:rFonts w:ascii="宋体" w:eastAsia="宋体" w:hAnsi="宋体"/>
          <w:b/>
          <w:kern w:val="0"/>
          <w:sz w:val="28"/>
          <w:szCs w:val="28"/>
        </w:rPr>
        <w:t>评委（签</w:t>
      </w:r>
      <w:r>
        <w:rPr>
          <w:rFonts w:ascii="宋体" w:eastAsia="宋体" w:hAnsi="宋体" w:hint="eastAsia"/>
          <w:b/>
          <w:kern w:val="0"/>
          <w:sz w:val="28"/>
          <w:szCs w:val="28"/>
        </w:rPr>
        <w:t>名</w:t>
      </w:r>
      <w:r>
        <w:rPr>
          <w:rFonts w:ascii="宋体" w:eastAsia="宋体" w:hAnsi="宋体"/>
          <w:b/>
          <w:kern w:val="0"/>
          <w:sz w:val="28"/>
          <w:szCs w:val="28"/>
        </w:rPr>
        <w:t>）：</w:t>
      </w:r>
    </w:p>
    <w:p w14:paraId="6CEADD25" w14:textId="77777777" w:rsidR="009B2328" w:rsidRDefault="00B7017C">
      <w:pPr>
        <w:widowControl/>
        <w:snapToGrid w:val="0"/>
        <w:spacing w:line="360" w:lineRule="auto"/>
        <w:ind w:leftChars="2495" w:left="5256" w:hangingChars="6" w:hanging="17"/>
        <w:jc w:val="left"/>
        <w:rPr>
          <w:rFonts w:ascii="宋体" w:eastAsia="宋体" w:hAnsi="宋体"/>
          <w:b/>
          <w:kern w:val="0"/>
          <w:sz w:val="28"/>
          <w:szCs w:val="28"/>
        </w:rPr>
      </w:pPr>
      <w:r>
        <w:rPr>
          <w:rFonts w:ascii="宋体" w:eastAsia="宋体" w:hAnsi="宋体"/>
          <w:b/>
          <w:kern w:val="0"/>
          <w:sz w:val="28"/>
          <w:szCs w:val="28"/>
        </w:rPr>
        <w:t>时</w:t>
      </w:r>
      <w:r>
        <w:rPr>
          <w:rFonts w:ascii="宋体" w:eastAsia="宋体" w:hAnsi="宋体" w:hint="eastAsia"/>
          <w:b/>
          <w:kern w:val="0"/>
          <w:sz w:val="28"/>
          <w:szCs w:val="28"/>
        </w:rPr>
        <w:t xml:space="preserve"> </w:t>
      </w:r>
      <w:r>
        <w:rPr>
          <w:rFonts w:ascii="宋体" w:eastAsia="宋体" w:hAnsi="宋体"/>
          <w:b/>
          <w:kern w:val="0"/>
          <w:sz w:val="28"/>
          <w:szCs w:val="28"/>
        </w:rPr>
        <w:t xml:space="preserve"> 间：      年   月   日</w:t>
      </w:r>
    </w:p>
    <w:p w14:paraId="0932BC98" w14:textId="77777777" w:rsidR="009B2328" w:rsidRDefault="00B7017C">
      <w:pPr>
        <w:widowControl/>
        <w:jc w:val="left"/>
        <w:rPr>
          <w:rFonts w:ascii="宋体" w:eastAsia="宋体" w:hAnsi="宋体"/>
          <w:b/>
          <w:kern w:val="0"/>
          <w:sz w:val="28"/>
          <w:szCs w:val="28"/>
        </w:rPr>
      </w:pPr>
      <w:r>
        <w:rPr>
          <w:rFonts w:ascii="宋体" w:eastAsia="宋体" w:hAnsi="宋体"/>
          <w:b/>
          <w:kern w:val="0"/>
          <w:sz w:val="28"/>
          <w:szCs w:val="28"/>
        </w:rPr>
        <w:br w:type="page"/>
      </w:r>
    </w:p>
    <w:p w14:paraId="7A79D946" w14:textId="63E4C5ED" w:rsidR="009B2328" w:rsidRPr="00AC0EBB" w:rsidRDefault="00AC0EBB">
      <w:pPr>
        <w:ind w:leftChars="-67" w:left="-141" w:rightChars="-106" w:right="-223"/>
        <w:jc w:val="center"/>
        <w:rPr>
          <w:rFonts w:ascii="华文中宋" w:eastAsia="华文中宋" w:hAnsi="华文中宋" w:cs="Times New Roman"/>
          <w:bCs/>
          <w:sz w:val="28"/>
          <w:szCs w:val="28"/>
        </w:rPr>
      </w:pPr>
      <w:r w:rsidRPr="00AC0EBB">
        <w:rPr>
          <w:rFonts w:ascii="华文中宋" w:eastAsia="华文中宋" w:hAnsi="华文中宋" w:cs="Times New Roman" w:hint="eastAsia"/>
          <w:bCs/>
          <w:sz w:val="28"/>
          <w:szCs w:val="28"/>
        </w:rPr>
        <w:lastRenderedPageBreak/>
        <w:t>全国大学生测绘学科创新创业智能大赛湖北赛区竞赛</w:t>
      </w:r>
      <w:r w:rsidR="00B7017C" w:rsidRPr="00AC0EBB">
        <w:rPr>
          <w:rFonts w:ascii="华文中宋" w:eastAsia="华文中宋" w:hAnsi="华文中宋" w:cs="Times New Roman" w:hint="eastAsia"/>
          <w:bCs/>
          <w:sz w:val="28"/>
          <w:szCs w:val="28"/>
        </w:rPr>
        <w:t>——开发设计</w:t>
      </w:r>
      <w:r w:rsidR="00B7017C" w:rsidRPr="00AC0EBB">
        <w:rPr>
          <w:rFonts w:ascii="华文中宋" w:eastAsia="华文中宋" w:hAnsi="华文中宋" w:cs="Times New Roman"/>
          <w:bCs/>
          <w:sz w:val="28"/>
          <w:szCs w:val="28"/>
        </w:rPr>
        <w:t>竞赛</w:t>
      </w:r>
    </w:p>
    <w:p w14:paraId="2F914C44" w14:textId="77777777" w:rsidR="009B2328" w:rsidRDefault="00B7017C">
      <w:pPr>
        <w:ind w:leftChars="-67" w:left="-141" w:rightChars="-106" w:right="-223"/>
        <w:jc w:val="center"/>
        <w:rPr>
          <w:rFonts w:ascii="华文中宋" w:eastAsia="华文中宋" w:hAnsi="华文中宋" w:cs="Times New Roman"/>
          <w:bCs/>
          <w:sz w:val="32"/>
          <w:szCs w:val="32"/>
        </w:rPr>
      </w:pPr>
      <w:r>
        <w:rPr>
          <w:rFonts w:ascii="华文中宋" w:eastAsia="华文中宋" w:hAnsi="华文中宋" w:cs="Times New Roman" w:hint="eastAsia"/>
          <w:bCs/>
          <w:sz w:val="32"/>
          <w:szCs w:val="32"/>
        </w:rPr>
        <w:t>创新设计比赛决赛评分表</w:t>
      </w:r>
    </w:p>
    <w:p w14:paraId="74278DAA" w14:textId="77777777" w:rsidR="009B2328" w:rsidRDefault="009B2328">
      <w:pPr>
        <w:widowControl/>
        <w:snapToGrid w:val="0"/>
        <w:spacing w:line="300" w:lineRule="auto"/>
        <w:rPr>
          <w:b/>
          <w:sz w:val="24"/>
        </w:rPr>
      </w:pPr>
    </w:p>
    <w:p w14:paraId="2C729F1B" w14:textId="77777777" w:rsidR="009B2328" w:rsidRDefault="00B7017C">
      <w:pPr>
        <w:widowControl/>
        <w:snapToGrid w:val="0"/>
        <w:spacing w:line="300" w:lineRule="auto"/>
        <w:ind w:leftChars="104" w:left="218"/>
        <w:rPr>
          <w:rFonts w:ascii="楷体" w:eastAsia="楷体" w:hAnsi="楷体"/>
          <w:bCs/>
          <w:sz w:val="28"/>
          <w:szCs w:val="28"/>
        </w:rPr>
      </w:pPr>
      <w:r>
        <w:rPr>
          <w:rFonts w:ascii="楷体" w:eastAsia="楷体" w:hAnsi="楷体"/>
          <w:bCs/>
          <w:sz w:val="28"/>
          <w:szCs w:val="28"/>
        </w:rPr>
        <w:t>参赛作品名称：</w:t>
      </w:r>
    </w:p>
    <w:p w14:paraId="444E9B76" w14:textId="77777777" w:rsidR="009B2328" w:rsidRDefault="00B7017C">
      <w:pPr>
        <w:widowControl/>
        <w:tabs>
          <w:tab w:val="left" w:pos="6420"/>
        </w:tabs>
        <w:snapToGrid w:val="0"/>
        <w:spacing w:line="300" w:lineRule="auto"/>
        <w:ind w:leftChars="104" w:left="218"/>
        <w:rPr>
          <w:rFonts w:ascii="楷体" w:eastAsia="楷体" w:hAnsi="楷体"/>
          <w:bCs/>
          <w:sz w:val="28"/>
          <w:szCs w:val="28"/>
        </w:rPr>
      </w:pPr>
      <w:r>
        <w:rPr>
          <w:rFonts w:ascii="楷体" w:eastAsia="楷体" w:hAnsi="楷体"/>
          <w:bCs/>
          <w:sz w:val="28"/>
          <w:szCs w:val="28"/>
        </w:rPr>
        <w:t>参赛人姓名：</w:t>
      </w:r>
      <w:r>
        <w:rPr>
          <w:rFonts w:ascii="楷体" w:eastAsia="楷体" w:hAnsi="楷体"/>
          <w:bCs/>
          <w:sz w:val="28"/>
          <w:szCs w:val="28"/>
        </w:rPr>
        <w:tab/>
        <w:t>参赛序号：</w:t>
      </w: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4"/>
        <w:gridCol w:w="1555"/>
        <w:gridCol w:w="5088"/>
        <w:gridCol w:w="10"/>
        <w:gridCol w:w="1285"/>
      </w:tblGrid>
      <w:tr w:rsidR="009B2328" w14:paraId="7392B746" w14:textId="77777777">
        <w:trPr>
          <w:trHeight w:val="567"/>
          <w:jc w:val="center"/>
        </w:trPr>
        <w:tc>
          <w:tcPr>
            <w:tcW w:w="2689" w:type="dxa"/>
            <w:gridSpan w:val="2"/>
            <w:tcBorders>
              <w:top w:val="single" w:sz="4" w:space="0" w:color="auto"/>
              <w:bottom w:val="single" w:sz="4" w:space="0" w:color="auto"/>
              <w:right w:val="single" w:sz="4" w:space="0" w:color="auto"/>
            </w:tcBorders>
            <w:vAlign w:val="center"/>
          </w:tcPr>
          <w:p w14:paraId="16AED0BE" w14:textId="77777777" w:rsidR="009B2328" w:rsidRDefault="00B7017C">
            <w:pPr>
              <w:widowControl/>
              <w:snapToGrid w:val="0"/>
              <w:jc w:val="center"/>
              <w:rPr>
                <w:rFonts w:eastAsia="黑体"/>
                <w:kern w:val="0"/>
                <w:sz w:val="28"/>
                <w:szCs w:val="28"/>
              </w:rPr>
            </w:pPr>
            <w:r>
              <w:rPr>
                <w:rFonts w:eastAsia="黑体"/>
                <w:bCs/>
                <w:kern w:val="0"/>
                <w:sz w:val="28"/>
                <w:szCs w:val="28"/>
              </w:rPr>
              <w:t>项</w:t>
            </w:r>
            <w:r>
              <w:rPr>
                <w:rFonts w:eastAsia="黑体"/>
                <w:bCs/>
                <w:kern w:val="0"/>
                <w:sz w:val="28"/>
                <w:szCs w:val="28"/>
              </w:rPr>
              <w:t xml:space="preserve"> </w:t>
            </w:r>
            <w:r>
              <w:rPr>
                <w:rFonts w:eastAsia="黑体"/>
                <w:bCs/>
                <w:kern w:val="0"/>
                <w:sz w:val="28"/>
                <w:szCs w:val="28"/>
              </w:rPr>
              <w:t>目</w:t>
            </w:r>
          </w:p>
        </w:tc>
        <w:tc>
          <w:tcPr>
            <w:tcW w:w="5088" w:type="dxa"/>
            <w:tcBorders>
              <w:top w:val="single" w:sz="4" w:space="0" w:color="auto"/>
              <w:left w:val="single" w:sz="4" w:space="0" w:color="auto"/>
              <w:bottom w:val="single" w:sz="4" w:space="0" w:color="auto"/>
              <w:right w:val="single" w:sz="4" w:space="0" w:color="auto"/>
            </w:tcBorders>
            <w:vAlign w:val="center"/>
          </w:tcPr>
          <w:p w14:paraId="4B8AB874" w14:textId="77777777" w:rsidR="009B2328" w:rsidRDefault="00B7017C">
            <w:pPr>
              <w:widowControl/>
              <w:snapToGrid w:val="0"/>
              <w:jc w:val="center"/>
              <w:rPr>
                <w:rFonts w:eastAsia="黑体"/>
                <w:kern w:val="0"/>
                <w:sz w:val="28"/>
                <w:szCs w:val="28"/>
              </w:rPr>
            </w:pPr>
            <w:r>
              <w:rPr>
                <w:rFonts w:eastAsia="黑体"/>
                <w:bCs/>
                <w:kern w:val="0"/>
                <w:sz w:val="28"/>
                <w:szCs w:val="28"/>
              </w:rPr>
              <w:t>评分细则及标准</w:t>
            </w:r>
          </w:p>
        </w:tc>
        <w:tc>
          <w:tcPr>
            <w:tcW w:w="1295" w:type="dxa"/>
            <w:gridSpan w:val="2"/>
            <w:tcBorders>
              <w:top w:val="single" w:sz="4" w:space="0" w:color="auto"/>
              <w:left w:val="single" w:sz="4" w:space="0" w:color="auto"/>
              <w:bottom w:val="single" w:sz="4" w:space="0" w:color="auto"/>
            </w:tcBorders>
            <w:vAlign w:val="center"/>
          </w:tcPr>
          <w:p w14:paraId="23D31328" w14:textId="77777777" w:rsidR="009B2328" w:rsidRDefault="00B7017C">
            <w:pPr>
              <w:widowControl/>
              <w:snapToGrid w:val="0"/>
              <w:ind w:leftChars="-38" w:left="-80" w:rightChars="-38" w:right="-80"/>
              <w:jc w:val="center"/>
              <w:rPr>
                <w:rFonts w:eastAsia="黑体"/>
                <w:kern w:val="0"/>
                <w:sz w:val="28"/>
                <w:szCs w:val="28"/>
              </w:rPr>
            </w:pPr>
            <w:r>
              <w:rPr>
                <w:rFonts w:eastAsia="黑体"/>
                <w:bCs/>
                <w:kern w:val="0"/>
                <w:sz w:val="28"/>
                <w:szCs w:val="28"/>
              </w:rPr>
              <w:t>得分小计</w:t>
            </w:r>
          </w:p>
        </w:tc>
      </w:tr>
      <w:tr w:rsidR="009B2328" w14:paraId="1B26044F" w14:textId="77777777">
        <w:trPr>
          <w:trHeight w:val="567"/>
          <w:jc w:val="center"/>
        </w:trPr>
        <w:tc>
          <w:tcPr>
            <w:tcW w:w="1134" w:type="dxa"/>
            <w:vMerge w:val="restart"/>
            <w:tcBorders>
              <w:top w:val="single" w:sz="4" w:space="0" w:color="auto"/>
              <w:right w:val="single" w:sz="4" w:space="0" w:color="auto"/>
            </w:tcBorders>
            <w:vAlign w:val="center"/>
          </w:tcPr>
          <w:p w14:paraId="5E8DFF26" w14:textId="77777777" w:rsidR="009B2328" w:rsidRDefault="00B7017C">
            <w:pPr>
              <w:widowControl/>
              <w:snapToGrid w:val="0"/>
              <w:ind w:leftChars="-45" w:left="-65" w:rightChars="-50" w:right="-105" w:hangingChars="12" w:hanging="29"/>
              <w:jc w:val="center"/>
              <w:rPr>
                <w:rFonts w:ascii="宋体" w:eastAsia="宋体" w:hAnsi="宋体"/>
                <w:b/>
                <w:kern w:val="0"/>
                <w:sz w:val="24"/>
              </w:rPr>
            </w:pPr>
            <w:r>
              <w:rPr>
                <w:rFonts w:ascii="宋体" w:eastAsia="宋体" w:hAnsi="宋体" w:hint="eastAsia"/>
                <w:b/>
                <w:kern w:val="0"/>
                <w:sz w:val="24"/>
              </w:rPr>
              <w:t>创新设计</w:t>
            </w:r>
          </w:p>
          <w:p w14:paraId="0882456D" w14:textId="77777777" w:rsidR="009B2328" w:rsidRDefault="00B7017C">
            <w:pPr>
              <w:widowControl/>
              <w:snapToGrid w:val="0"/>
              <w:ind w:leftChars="-45" w:left="-65" w:rightChars="-50" w:right="-105" w:hangingChars="12" w:hanging="29"/>
              <w:jc w:val="center"/>
              <w:rPr>
                <w:rFonts w:ascii="宋体" w:eastAsia="宋体" w:hAnsi="宋体"/>
                <w:b/>
                <w:kern w:val="0"/>
                <w:sz w:val="24"/>
              </w:rPr>
            </w:pPr>
            <w:r>
              <w:rPr>
                <w:rFonts w:ascii="宋体" w:eastAsia="宋体" w:hAnsi="宋体"/>
                <w:b/>
                <w:kern w:val="0"/>
                <w:sz w:val="24"/>
              </w:rPr>
              <w:t>报告</w:t>
            </w:r>
          </w:p>
          <w:p w14:paraId="08AE1A4D" w14:textId="77777777" w:rsidR="009B2328" w:rsidRDefault="00B7017C">
            <w:pPr>
              <w:widowControl/>
              <w:snapToGrid w:val="0"/>
              <w:ind w:leftChars="-45" w:left="-65" w:rightChars="-50" w:right="-105" w:hangingChars="12" w:hanging="29"/>
              <w:jc w:val="center"/>
              <w:rPr>
                <w:rFonts w:ascii="宋体" w:eastAsia="宋体" w:hAnsi="宋体"/>
                <w:b/>
                <w:kern w:val="0"/>
                <w:sz w:val="28"/>
                <w:szCs w:val="28"/>
              </w:rPr>
            </w:pPr>
            <w:r>
              <w:rPr>
                <w:rFonts w:ascii="宋体" w:eastAsia="宋体" w:hAnsi="宋体" w:hint="eastAsia"/>
                <w:b/>
                <w:kern w:val="0"/>
                <w:sz w:val="24"/>
              </w:rPr>
              <w:t>（</w:t>
            </w:r>
            <w:r>
              <w:rPr>
                <w:rFonts w:ascii="宋体" w:eastAsia="宋体" w:hAnsi="宋体"/>
                <w:b/>
                <w:kern w:val="0"/>
                <w:sz w:val="24"/>
              </w:rPr>
              <w:t>45</w:t>
            </w:r>
            <w:r>
              <w:rPr>
                <w:rFonts w:ascii="宋体" w:eastAsia="宋体" w:hAnsi="宋体" w:hint="eastAsia"/>
                <w:b/>
                <w:kern w:val="0"/>
                <w:sz w:val="24"/>
              </w:rPr>
              <w:t>分）</w:t>
            </w:r>
          </w:p>
        </w:tc>
        <w:tc>
          <w:tcPr>
            <w:tcW w:w="1555" w:type="dxa"/>
            <w:vMerge w:val="restart"/>
            <w:tcBorders>
              <w:top w:val="single" w:sz="4" w:space="0" w:color="auto"/>
              <w:bottom w:val="nil"/>
              <w:right w:val="single" w:sz="4" w:space="0" w:color="auto"/>
            </w:tcBorders>
            <w:vAlign w:val="center"/>
          </w:tcPr>
          <w:p w14:paraId="1A33BC30" w14:textId="77777777" w:rsidR="009B2328" w:rsidRDefault="00B7017C">
            <w:pPr>
              <w:widowControl/>
              <w:snapToGrid w:val="0"/>
              <w:ind w:leftChars="-45" w:left="-65" w:rightChars="-50" w:right="-105" w:hangingChars="12" w:hanging="29"/>
              <w:jc w:val="center"/>
              <w:rPr>
                <w:rFonts w:ascii="宋体" w:eastAsia="宋体" w:hAnsi="宋体"/>
                <w:bCs/>
                <w:kern w:val="0"/>
                <w:sz w:val="24"/>
              </w:rPr>
            </w:pPr>
            <w:r>
              <w:rPr>
                <w:rFonts w:ascii="宋体" w:eastAsia="宋体" w:hAnsi="宋体" w:hint="eastAsia"/>
                <w:bCs/>
                <w:kern w:val="0"/>
                <w:sz w:val="24"/>
              </w:rPr>
              <w:t>内容先进性</w:t>
            </w:r>
          </w:p>
          <w:p w14:paraId="4DC74A77" w14:textId="77777777" w:rsidR="009B2328" w:rsidRDefault="00B7017C">
            <w:pPr>
              <w:widowControl/>
              <w:snapToGrid w:val="0"/>
              <w:ind w:leftChars="-45" w:left="-65" w:rightChars="-50" w:right="-105" w:hangingChars="12" w:hanging="29"/>
              <w:jc w:val="center"/>
              <w:rPr>
                <w:rFonts w:ascii="宋体" w:eastAsia="宋体" w:hAnsi="宋体"/>
                <w:bCs/>
                <w:kern w:val="0"/>
                <w:sz w:val="24"/>
              </w:rPr>
            </w:pPr>
            <w:r>
              <w:rPr>
                <w:rFonts w:ascii="宋体" w:eastAsia="宋体" w:hAnsi="宋体" w:hint="eastAsia"/>
                <w:bCs/>
                <w:kern w:val="0"/>
                <w:sz w:val="24"/>
              </w:rPr>
              <w:t>与完整规范性</w:t>
            </w:r>
          </w:p>
          <w:p w14:paraId="71808694" w14:textId="77777777" w:rsidR="009B2328" w:rsidRDefault="00B7017C">
            <w:pPr>
              <w:widowControl/>
              <w:snapToGrid w:val="0"/>
              <w:jc w:val="center"/>
              <w:rPr>
                <w:rFonts w:ascii="宋体" w:eastAsia="宋体" w:hAnsi="宋体"/>
                <w:bCs/>
                <w:kern w:val="0"/>
                <w:sz w:val="24"/>
              </w:rPr>
            </w:pPr>
            <w:r>
              <w:rPr>
                <w:rFonts w:ascii="宋体" w:eastAsia="宋体" w:hAnsi="宋体"/>
                <w:bCs/>
                <w:kern w:val="0"/>
                <w:sz w:val="24"/>
              </w:rPr>
              <w:t>（20分）</w:t>
            </w:r>
          </w:p>
        </w:tc>
        <w:tc>
          <w:tcPr>
            <w:tcW w:w="5088" w:type="dxa"/>
            <w:tcBorders>
              <w:top w:val="single" w:sz="4" w:space="0" w:color="auto"/>
              <w:left w:val="single" w:sz="4" w:space="0" w:color="auto"/>
              <w:bottom w:val="single" w:sz="4" w:space="0" w:color="auto"/>
              <w:right w:val="single" w:sz="4" w:space="0" w:color="auto"/>
            </w:tcBorders>
            <w:vAlign w:val="center"/>
          </w:tcPr>
          <w:p w14:paraId="6AB7C350" w14:textId="77777777" w:rsidR="009B2328" w:rsidRDefault="00B7017C">
            <w:pPr>
              <w:snapToGrid w:val="0"/>
              <w:rPr>
                <w:rFonts w:ascii="宋体" w:eastAsia="宋体" w:hAnsi="宋体"/>
                <w:kern w:val="0"/>
                <w:sz w:val="24"/>
              </w:rPr>
            </w:pPr>
            <w:r>
              <w:rPr>
                <w:rFonts w:ascii="宋体" w:eastAsia="宋体" w:hAnsi="宋体"/>
                <w:kern w:val="0"/>
                <w:sz w:val="24"/>
              </w:rPr>
              <w:t>选题新颖，</w:t>
            </w:r>
            <w:r>
              <w:rPr>
                <w:rFonts w:ascii="宋体" w:eastAsia="宋体" w:hAnsi="宋体" w:hint="eastAsia"/>
                <w:kern w:val="0"/>
                <w:sz w:val="24"/>
              </w:rPr>
              <w:t>设计</w:t>
            </w:r>
            <w:r>
              <w:rPr>
                <w:rFonts w:ascii="宋体" w:eastAsia="宋体" w:hAnsi="宋体"/>
                <w:kern w:val="0"/>
                <w:sz w:val="24"/>
              </w:rPr>
              <w:t>目的、意义明确</w:t>
            </w:r>
            <w:r>
              <w:rPr>
                <w:rFonts w:ascii="宋体" w:eastAsia="宋体" w:hAnsi="宋体" w:hint="eastAsia"/>
                <w:kern w:val="0"/>
                <w:sz w:val="24"/>
              </w:rPr>
              <w:t>；</w:t>
            </w:r>
          </w:p>
        </w:tc>
        <w:tc>
          <w:tcPr>
            <w:tcW w:w="1295" w:type="dxa"/>
            <w:gridSpan w:val="2"/>
            <w:vMerge w:val="restart"/>
            <w:tcBorders>
              <w:top w:val="single" w:sz="4" w:space="0" w:color="auto"/>
              <w:left w:val="single" w:sz="4" w:space="0" w:color="auto"/>
            </w:tcBorders>
            <w:vAlign w:val="center"/>
          </w:tcPr>
          <w:p w14:paraId="26CCD577" w14:textId="77777777" w:rsidR="009B2328" w:rsidRDefault="009B2328">
            <w:pPr>
              <w:widowControl/>
              <w:snapToGrid w:val="0"/>
              <w:jc w:val="center"/>
              <w:rPr>
                <w:rFonts w:ascii="宋体" w:eastAsia="宋体" w:hAnsi="宋体"/>
                <w:b/>
                <w:bCs/>
                <w:spacing w:val="-16"/>
                <w:kern w:val="0"/>
                <w:sz w:val="28"/>
                <w:szCs w:val="28"/>
              </w:rPr>
            </w:pPr>
          </w:p>
        </w:tc>
      </w:tr>
      <w:tr w:rsidR="009B2328" w14:paraId="0AEDE53B" w14:textId="77777777">
        <w:trPr>
          <w:trHeight w:val="567"/>
          <w:jc w:val="center"/>
        </w:trPr>
        <w:tc>
          <w:tcPr>
            <w:tcW w:w="1134" w:type="dxa"/>
            <w:vMerge/>
            <w:tcBorders>
              <w:right w:val="single" w:sz="4" w:space="0" w:color="auto"/>
            </w:tcBorders>
          </w:tcPr>
          <w:p w14:paraId="1C800884" w14:textId="77777777" w:rsidR="009B2328" w:rsidRDefault="009B2328">
            <w:pPr>
              <w:widowControl/>
              <w:snapToGrid w:val="0"/>
              <w:jc w:val="center"/>
              <w:rPr>
                <w:rFonts w:ascii="宋体" w:eastAsia="宋体" w:hAnsi="宋体"/>
                <w:b/>
                <w:kern w:val="0"/>
                <w:sz w:val="28"/>
                <w:szCs w:val="28"/>
              </w:rPr>
            </w:pPr>
          </w:p>
        </w:tc>
        <w:tc>
          <w:tcPr>
            <w:tcW w:w="1555" w:type="dxa"/>
            <w:vMerge/>
            <w:tcBorders>
              <w:top w:val="single" w:sz="4" w:space="0" w:color="auto"/>
              <w:bottom w:val="nil"/>
              <w:right w:val="single" w:sz="4" w:space="0" w:color="auto"/>
            </w:tcBorders>
            <w:vAlign w:val="center"/>
          </w:tcPr>
          <w:p w14:paraId="76D3842B" w14:textId="77777777" w:rsidR="009B2328" w:rsidRDefault="009B2328">
            <w:pPr>
              <w:widowControl/>
              <w:snapToGrid w:val="0"/>
              <w:jc w:val="center"/>
              <w:rPr>
                <w:rFonts w:ascii="宋体" w:eastAsia="宋体" w:hAnsi="宋体"/>
                <w:bCs/>
                <w:kern w:val="0"/>
                <w:sz w:val="24"/>
              </w:rPr>
            </w:pPr>
          </w:p>
        </w:tc>
        <w:tc>
          <w:tcPr>
            <w:tcW w:w="5088" w:type="dxa"/>
            <w:tcBorders>
              <w:top w:val="single" w:sz="4" w:space="0" w:color="auto"/>
              <w:left w:val="single" w:sz="4" w:space="0" w:color="auto"/>
              <w:bottom w:val="single" w:sz="4" w:space="0" w:color="auto"/>
              <w:right w:val="single" w:sz="4" w:space="0" w:color="auto"/>
            </w:tcBorders>
            <w:vAlign w:val="center"/>
          </w:tcPr>
          <w:p w14:paraId="2B826C1E" w14:textId="77777777" w:rsidR="009B2328" w:rsidRDefault="00B7017C">
            <w:pPr>
              <w:snapToGrid w:val="0"/>
              <w:rPr>
                <w:rFonts w:ascii="宋体" w:eastAsia="宋体" w:hAnsi="宋体"/>
                <w:kern w:val="0"/>
                <w:sz w:val="24"/>
              </w:rPr>
            </w:pPr>
            <w:r>
              <w:rPr>
                <w:rFonts w:ascii="宋体" w:eastAsia="宋体" w:hAnsi="宋体" w:hint="eastAsia"/>
                <w:kern w:val="0"/>
                <w:sz w:val="24"/>
              </w:rPr>
              <w:t>设计</w:t>
            </w:r>
            <w:r>
              <w:rPr>
                <w:rFonts w:ascii="宋体" w:eastAsia="宋体" w:hAnsi="宋体"/>
                <w:kern w:val="0"/>
                <w:sz w:val="24"/>
              </w:rPr>
              <w:t>内容完整，工作量饱满</w:t>
            </w:r>
            <w:r>
              <w:rPr>
                <w:rFonts w:ascii="宋体" w:eastAsia="宋体" w:hAnsi="宋体" w:hint="eastAsia"/>
                <w:kern w:val="0"/>
                <w:sz w:val="24"/>
              </w:rPr>
              <w:t>；</w:t>
            </w:r>
          </w:p>
        </w:tc>
        <w:tc>
          <w:tcPr>
            <w:tcW w:w="1295" w:type="dxa"/>
            <w:gridSpan w:val="2"/>
            <w:vMerge/>
            <w:tcBorders>
              <w:left w:val="single" w:sz="4" w:space="0" w:color="auto"/>
            </w:tcBorders>
            <w:vAlign w:val="center"/>
          </w:tcPr>
          <w:p w14:paraId="457A9689" w14:textId="77777777" w:rsidR="009B2328" w:rsidRDefault="009B2328">
            <w:pPr>
              <w:widowControl/>
              <w:snapToGrid w:val="0"/>
              <w:jc w:val="center"/>
              <w:rPr>
                <w:rFonts w:ascii="宋体" w:eastAsia="宋体" w:hAnsi="宋体"/>
                <w:b/>
                <w:bCs/>
                <w:spacing w:val="-16"/>
                <w:kern w:val="0"/>
                <w:sz w:val="28"/>
                <w:szCs w:val="28"/>
              </w:rPr>
            </w:pPr>
          </w:p>
        </w:tc>
      </w:tr>
      <w:tr w:rsidR="009B2328" w14:paraId="79C8228E" w14:textId="77777777">
        <w:trPr>
          <w:trHeight w:val="567"/>
          <w:jc w:val="center"/>
        </w:trPr>
        <w:tc>
          <w:tcPr>
            <w:tcW w:w="1134" w:type="dxa"/>
            <w:vMerge/>
            <w:tcBorders>
              <w:right w:val="single" w:sz="4" w:space="0" w:color="auto"/>
            </w:tcBorders>
          </w:tcPr>
          <w:p w14:paraId="637FCBA4" w14:textId="77777777" w:rsidR="009B2328" w:rsidRDefault="009B2328">
            <w:pPr>
              <w:widowControl/>
              <w:snapToGrid w:val="0"/>
              <w:jc w:val="center"/>
              <w:rPr>
                <w:rFonts w:ascii="宋体" w:eastAsia="宋体" w:hAnsi="宋体"/>
                <w:b/>
                <w:kern w:val="0"/>
                <w:sz w:val="28"/>
                <w:szCs w:val="28"/>
              </w:rPr>
            </w:pPr>
          </w:p>
        </w:tc>
        <w:tc>
          <w:tcPr>
            <w:tcW w:w="1555" w:type="dxa"/>
            <w:vMerge/>
            <w:tcBorders>
              <w:top w:val="single" w:sz="4" w:space="0" w:color="auto"/>
              <w:bottom w:val="single" w:sz="4" w:space="0" w:color="auto"/>
              <w:right w:val="single" w:sz="4" w:space="0" w:color="auto"/>
            </w:tcBorders>
            <w:vAlign w:val="center"/>
          </w:tcPr>
          <w:p w14:paraId="38B45029" w14:textId="77777777" w:rsidR="009B2328" w:rsidRDefault="009B2328">
            <w:pPr>
              <w:widowControl/>
              <w:snapToGrid w:val="0"/>
              <w:jc w:val="center"/>
              <w:rPr>
                <w:rFonts w:ascii="宋体" w:eastAsia="宋体" w:hAnsi="宋体"/>
                <w:bCs/>
                <w:kern w:val="0"/>
                <w:sz w:val="24"/>
              </w:rPr>
            </w:pPr>
          </w:p>
        </w:tc>
        <w:tc>
          <w:tcPr>
            <w:tcW w:w="5088" w:type="dxa"/>
            <w:tcBorders>
              <w:top w:val="single" w:sz="4" w:space="0" w:color="auto"/>
              <w:left w:val="single" w:sz="4" w:space="0" w:color="auto"/>
              <w:bottom w:val="single" w:sz="4" w:space="0" w:color="auto"/>
              <w:right w:val="single" w:sz="4" w:space="0" w:color="auto"/>
            </w:tcBorders>
            <w:vAlign w:val="center"/>
          </w:tcPr>
          <w:p w14:paraId="7873F8DA" w14:textId="77777777" w:rsidR="009B2328" w:rsidRDefault="00B7017C">
            <w:pPr>
              <w:snapToGrid w:val="0"/>
              <w:rPr>
                <w:rFonts w:ascii="宋体" w:eastAsia="宋体" w:hAnsi="宋体"/>
                <w:kern w:val="0"/>
                <w:sz w:val="24"/>
              </w:rPr>
            </w:pPr>
            <w:r>
              <w:rPr>
                <w:rFonts w:ascii="宋体" w:eastAsia="宋体" w:hAnsi="宋体"/>
                <w:kern w:val="0"/>
                <w:sz w:val="24"/>
              </w:rPr>
              <w:t>格式规范，语句通顺，层次清楚，详略得当</w:t>
            </w:r>
            <w:r>
              <w:rPr>
                <w:rFonts w:ascii="宋体" w:eastAsia="宋体" w:hAnsi="宋体" w:hint="eastAsia"/>
                <w:kern w:val="0"/>
                <w:sz w:val="24"/>
              </w:rPr>
              <w:t>。</w:t>
            </w:r>
          </w:p>
        </w:tc>
        <w:tc>
          <w:tcPr>
            <w:tcW w:w="1295" w:type="dxa"/>
            <w:gridSpan w:val="2"/>
            <w:vMerge/>
            <w:tcBorders>
              <w:left w:val="single" w:sz="4" w:space="0" w:color="auto"/>
              <w:bottom w:val="single" w:sz="4" w:space="0" w:color="auto"/>
            </w:tcBorders>
            <w:vAlign w:val="center"/>
          </w:tcPr>
          <w:p w14:paraId="141EB9BC" w14:textId="77777777" w:rsidR="009B2328" w:rsidRDefault="009B2328">
            <w:pPr>
              <w:widowControl/>
              <w:snapToGrid w:val="0"/>
              <w:jc w:val="center"/>
              <w:rPr>
                <w:rFonts w:ascii="宋体" w:eastAsia="宋体" w:hAnsi="宋体"/>
                <w:b/>
                <w:bCs/>
                <w:spacing w:val="-16"/>
                <w:kern w:val="0"/>
                <w:sz w:val="28"/>
                <w:szCs w:val="28"/>
              </w:rPr>
            </w:pPr>
          </w:p>
        </w:tc>
      </w:tr>
      <w:tr w:rsidR="009B2328" w14:paraId="32D3CB63" w14:textId="77777777">
        <w:trPr>
          <w:trHeight w:val="567"/>
          <w:jc w:val="center"/>
        </w:trPr>
        <w:tc>
          <w:tcPr>
            <w:tcW w:w="1134" w:type="dxa"/>
            <w:vMerge/>
            <w:tcBorders>
              <w:right w:val="single" w:sz="4" w:space="0" w:color="auto"/>
            </w:tcBorders>
          </w:tcPr>
          <w:p w14:paraId="0DE2A9CF" w14:textId="77777777" w:rsidR="009B2328" w:rsidRDefault="009B2328">
            <w:pPr>
              <w:widowControl/>
              <w:snapToGrid w:val="0"/>
              <w:jc w:val="center"/>
              <w:rPr>
                <w:rFonts w:ascii="宋体" w:eastAsia="宋体" w:hAnsi="宋体"/>
                <w:b/>
                <w:kern w:val="0"/>
                <w:sz w:val="28"/>
                <w:szCs w:val="28"/>
              </w:rPr>
            </w:pPr>
          </w:p>
        </w:tc>
        <w:tc>
          <w:tcPr>
            <w:tcW w:w="1555" w:type="dxa"/>
            <w:vMerge w:val="restart"/>
            <w:tcBorders>
              <w:top w:val="single" w:sz="4" w:space="0" w:color="auto"/>
              <w:bottom w:val="single" w:sz="4" w:space="0" w:color="auto"/>
              <w:right w:val="single" w:sz="4" w:space="0" w:color="auto"/>
            </w:tcBorders>
            <w:vAlign w:val="center"/>
          </w:tcPr>
          <w:p w14:paraId="4B99265E" w14:textId="77777777" w:rsidR="009B2328" w:rsidRDefault="00B7017C">
            <w:pPr>
              <w:widowControl/>
              <w:snapToGrid w:val="0"/>
              <w:ind w:leftChars="-36" w:left="39" w:rightChars="-32" w:right="-67" w:hangingChars="48" w:hanging="115"/>
              <w:jc w:val="center"/>
              <w:rPr>
                <w:rFonts w:ascii="宋体" w:eastAsia="宋体" w:hAnsi="宋体"/>
                <w:bCs/>
                <w:kern w:val="0"/>
                <w:sz w:val="24"/>
              </w:rPr>
            </w:pPr>
            <w:r>
              <w:rPr>
                <w:rFonts w:ascii="宋体" w:eastAsia="宋体" w:hAnsi="宋体" w:hint="eastAsia"/>
                <w:bCs/>
                <w:kern w:val="0"/>
                <w:sz w:val="24"/>
              </w:rPr>
              <w:t>技术创新性</w:t>
            </w:r>
          </w:p>
          <w:p w14:paraId="4D61B884" w14:textId="77777777" w:rsidR="009B2328" w:rsidRDefault="00B7017C">
            <w:pPr>
              <w:widowControl/>
              <w:snapToGrid w:val="0"/>
              <w:ind w:leftChars="-36" w:left="39" w:rightChars="-32" w:right="-67" w:hangingChars="48" w:hanging="115"/>
              <w:jc w:val="center"/>
              <w:rPr>
                <w:rFonts w:ascii="宋体" w:eastAsia="宋体" w:hAnsi="宋体"/>
                <w:bCs/>
                <w:kern w:val="0"/>
                <w:sz w:val="24"/>
              </w:rPr>
            </w:pPr>
            <w:r>
              <w:rPr>
                <w:rFonts w:ascii="宋体" w:eastAsia="宋体" w:hAnsi="宋体" w:hint="eastAsia"/>
                <w:bCs/>
                <w:kern w:val="0"/>
                <w:sz w:val="24"/>
              </w:rPr>
              <w:t>与合理可靠性</w:t>
            </w:r>
          </w:p>
          <w:p w14:paraId="38F08E06" w14:textId="77777777" w:rsidR="009B2328" w:rsidRDefault="00B7017C">
            <w:pPr>
              <w:widowControl/>
              <w:snapToGrid w:val="0"/>
              <w:jc w:val="center"/>
              <w:rPr>
                <w:rFonts w:ascii="宋体" w:eastAsia="宋体" w:hAnsi="宋体"/>
                <w:bCs/>
                <w:kern w:val="0"/>
                <w:sz w:val="24"/>
              </w:rPr>
            </w:pPr>
            <w:r>
              <w:rPr>
                <w:rFonts w:ascii="宋体" w:eastAsia="宋体" w:hAnsi="宋体"/>
                <w:bCs/>
                <w:kern w:val="0"/>
                <w:sz w:val="24"/>
              </w:rPr>
              <w:t>（25分）</w:t>
            </w:r>
          </w:p>
        </w:tc>
        <w:tc>
          <w:tcPr>
            <w:tcW w:w="5088" w:type="dxa"/>
            <w:tcBorders>
              <w:top w:val="single" w:sz="4" w:space="0" w:color="auto"/>
              <w:left w:val="single" w:sz="4" w:space="0" w:color="auto"/>
              <w:bottom w:val="single" w:sz="4" w:space="0" w:color="auto"/>
              <w:right w:val="single" w:sz="4" w:space="0" w:color="auto"/>
            </w:tcBorders>
            <w:vAlign w:val="center"/>
          </w:tcPr>
          <w:p w14:paraId="7F854F7F" w14:textId="77777777" w:rsidR="009B2328" w:rsidRDefault="00B7017C">
            <w:pPr>
              <w:snapToGrid w:val="0"/>
              <w:rPr>
                <w:rFonts w:ascii="宋体" w:eastAsia="宋体" w:hAnsi="宋体"/>
                <w:kern w:val="0"/>
                <w:sz w:val="24"/>
              </w:rPr>
            </w:pPr>
            <w:r>
              <w:rPr>
                <w:rFonts w:ascii="宋体" w:eastAsia="宋体" w:hAnsi="宋体" w:hint="eastAsia"/>
                <w:kern w:val="0"/>
                <w:sz w:val="24"/>
              </w:rPr>
              <w:t>技术路线正确，设计内容先进；</w:t>
            </w:r>
          </w:p>
        </w:tc>
        <w:tc>
          <w:tcPr>
            <w:tcW w:w="1295" w:type="dxa"/>
            <w:gridSpan w:val="2"/>
            <w:vMerge w:val="restart"/>
            <w:tcBorders>
              <w:top w:val="single" w:sz="4" w:space="0" w:color="auto"/>
              <w:left w:val="single" w:sz="4" w:space="0" w:color="auto"/>
            </w:tcBorders>
            <w:vAlign w:val="center"/>
          </w:tcPr>
          <w:p w14:paraId="3847BABE" w14:textId="77777777" w:rsidR="009B2328" w:rsidRDefault="009B2328">
            <w:pPr>
              <w:widowControl/>
              <w:snapToGrid w:val="0"/>
              <w:jc w:val="center"/>
              <w:rPr>
                <w:rFonts w:ascii="宋体" w:eastAsia="宋体" w:hAnsi="宋体"/>
                <w:b/>
                <w:bCs/>
                <w:spacing w:val="-16"/>
                <w:kern w:val="0"/>
                <w:sz w:val="28"/>
                <w:szCs w:val="28"/>
              </w:rPr>
            </w:pPr>
          </w:p>
        </w:tc>
      </w:tr>
      <w:tr w:rsidR="009B2328" w14:paraId="0E70BDDD" w14:textId="77777777">
        <w:trPr>
          <w:trHeight w:val="567"/>
          <w:jc w:val="center"/>
        </w:trPr>
        <w:tc>
          <w:tcPr>
            <w:tcW w:w="1134" w:type="dxa"/>
            <w:vMerge/>
            <w:tcBorders>
              <w:right w:val="single" w:sz="4" w:space="0" w:color="auto"/>
            </w:tcBorders>
          </w:tcPr>
          <w:p w14:paraId="022E6FEF" w14:textId="77777777" w:rsidR="009B2328" w:rsidRDefault="009B2328">
            <w:pPr>
              <w:widowControl/>
              <w:snapToGrid w:val="0"/>
              <w:jc w:val="center"/>
              <w:rPr>
                <w:rFonts w:ascii="宋体" w:eastAsia="宋体" w:hAnsi="宋体"/>
                <w:b/>
                <w:kern w:val="0"/>
                <w:sz w:val="28"/>
                <w:szCs w:val="28"/>
              </w:rPr>
            </w:pPr>
          </w:p>
        </w:tc>
        <w:tc>
          <w:tcPr>
            <w:tcW w:w="1555" w:type="dxa"/>
            <w:vMerge/>
            <w:tcBorders>
              <w:top w:val="single" w:sz="4" w:space="0" w:color="auto"/>
              <w:bottom w:val="single" w:sz="4" w:space="0" w:color="auto"/>
              <w:right w:val="single" w:sz="4" w:space="0" w:color="auto"/>
            </w:tcBorders>
            <w:vAlign w:val="center"/>
          </w:tcPr>
          <w:p w14:paraId="4A88C491" w14:textId="77777777" w:rsidR="009B2328" w:rsidRDefault="009B2328">
            <w:pPr>
              <w:widowControl/>
              <w:snapToGrid w:val="0"/>
              <w:jc w:val="center"/>
              <w:rPr>
                <w:rFonts w:ascii="宋体" w:eastAsia="宋体" w:hAnsi="宋体"/>
                <w:b/>
                <w:kern w:val="0"/>
                <w:sz w:val="24"/>
              </w:rPr>
            </w:pPr>
          </w:p>
        </w:tc>
        <w:tc>
          <w:tcPr>
            <w:tcW w:w="5088" w:type="dxa"/>
            <w:tcBorders>
              <w:top w:val="single" w:sz="4" w:space="0" w:color="auto"/>
              <w:left w:val="single" w:sz="4" w:space="0" w:color="auto"/>
              <w:bottom w:val="single" w:sz="4" w:space="0" w:color="auto"/>
              <w:right w:val="single" w:sz="4" w:space="0" w:color="auto"/>
            </w:tcBorders>
            <w:vAlign w:val="center"/>
          </w:tcPr>
          <w:p w14:paraId="7BE9D6FA" w14:textId="77777777" w:rsidR="009B2328" w:rsidRDefault="00B7017C">
            <w:pPr>
              <w:snapToGrid w:val="0"/>
              <w:rPr>
                <w:rFonts w:ascii="宋体" w:eastAsia="宋体" w:hAnsi="宋体"/>
                <w:kern w:val="0"/>
                <w:sz w:val="24"/>
              </w:rPr>
            </w:pPr>
            <w:r>
              <w:rPr>
                <w:rFonts w:ascii="宋体" w:eastAsia="宋体" w:hAnsi="宋体"/>
                <w:kern w:val="0"/>
                <w:sz w:val="24"/>
              </w:rPr>
              <w:t>技术创新、模式创新或理念创新</w:t>
            </w:r>
            <w:r>
              <w:rPr>
                <w:rFonts w:ascii="宋体" w:eastAsia="宋体" w:hAnsi="宋体" w:hint="eastAsia"/>
                <w:kern w:val="0"/>
                <w:sz w:val="24"/>
              </w:rPr>
              <w:t>突出；</w:t>
            </w:r>
          </w:p>
        </w:tc>
        <w:tc>
          <w:tcPr>
            <w:tcW w:w="1295" w:type="dxa"/>
            <w:gridSpan w:val="2"/>
            <w:vMerge/>
            <w:tcBorders>
              <w:left w:val="single" w:sz="4" w:space="0" w:color="auto"/>
            </w:tcBorders>
            <w:vAlign w:val="center"/>
          </w:tcPr>
          <w:p w14:paraId="54E91FAB" w14:textId="77777777" w:rsidR="009B2328" w:rsidRDefault="009B2328">
            <w:pPr>
              <w:widowControl/>
              <w:snapToGrid w:val="0"/>
              <w:jc w:val="center"/>
              <w:rPr>
                <w:rFonts w:ascii="宋体" w:eastAsia="宋体" w:hAnsi="宋体"/>
                <w:b/>
                <w:bCs/>
                <w:spacing w:val="-16"/>
                <w:kern w:val="0"/>
                <w:sz w:val="28"/>
                <w:szCs w:val="28"/>
              </w:rPr>
            </w:pPr>
          </w:p>
        </w:tc>
      </w:tr>
      <w:tr w:rsidR="009B2328" w14:paraId="507EAFA0" w14:textId="77777777">
        <w:trPr>
          <w:trHeight w:val="567"/>
          <w:jc w:val="center"/>
        </w:trPr>
        <w:tc>
          <w:tcPr>
            <w:tcW w:w="1134" w:type="dxa"/>
            <w:vMerge/>
            <w:tcBorders>
              <w:right w:val="single" w:sz="4" w:space="0" w:color="auto"/>
            </w:tcBorders>
          </w:tcPr>
          <w:p w14:paraId="1630797D" w14:textId="77777777" w:rsidR="009B2328" w:rsidRDefault="009B2328">
            <w:pPr>
              <w:widowControl/>
              <w:snapToGrid w:val="0"/>
              <w:jc w:val="center"/>
              <w:rPr>
                <w:rFonts w:ascii="宋体" w:eastAsia="宋体" w:hAnsi="宋体"/>
                <w:b/>
                <w:kern w:val="0"/>
                <w:sz w:val="28"/>
                <w:szCs w:val="28"/>
              </w:rPr>
            </w:pPr>
          </w:p>
        </w:tc>
        <w:tc>
          <w:tcPr>
            <w:tcW w:w="1555" w:type="dxa"/>
            <w:vMerge/>
            <w:tcBorders>
              <w:top w:val="single" w:sz="4" w:space="0" w:color="auto"/>
              <w:bottom w:val="single" w:sz="4" w:space="0" w:color="auto"/>
              <w:right w:val="single" w:sz="4" w:space="0" w:color="auto"/>
            </w:tcBorders>
            <w:vAlign w:val="center"/>
          </w:tcPr>
          <w:p w14:paraId="5CB17EB5" w14:textId="77777777" w:rsidR="009B2328" w:rsidRDefault="009B2328">
            <w:pPr>
              <w:widowControl/>
              <w:snapToGrid w:val="0"/>
              <w:jc w:val="center"/>
              <w:rPr>
                <w:rFonts w:ascii="宋体" w:eastAsia="宋体" w:hAnsi="宋体"/>
                <w:b/>
                <w:kern w:val="0"/>
                <w:sz w:val="24"/>
              </w:rPr>
            </w:pPr>
          </w:p>
        </w:tc>
        <w:tc>
          <w:tcPr>
            <w:tcW w:w="5088" w:type="dxa"/>
            <w:tcBorders>
              <w:top w:val="single" w:sz="4" w:space="0" w:color="auto"/>
              <w:left w:val="single" w:sz="4" w:space="0" w:color="auto"/>
              <w:bottom w:val="single" w:sz="4" w:space="0" w:color="auto"/>
              <w:right w:val="single" w:sz="4" w:space="0" w:color="auto"/>
            </w:tcBorders>
            <w:vAlign w:val="center"/>
          </w:tcPr>
          <w:p w14:paraId="2056DED7" w14:textId="77777777" w:rsidR="009B2328" w:rsidRDefault="00B7017C">
            <w:pPr>
              <w:snapToGrid w:val="0"/>
              <w:rPr>
                <w:rFonts w:ascii="宋体" w:eastAsia="宋体" w:hAnsi="宋体"/>
                <w:kern w:val="0"/>
                <w:sz w:val="24"/>
              </w:rPr>
            </w:pPr>
            <w:r>
              <w:rPr>
                <w:rFonts w:ascii="宋体" w:eastAsia="宋体" w:hAnsi="宋体" w:hint="eastAsia"/>
                <w:kern w:val="0"/>
                <w:sz w:val="24"/>
              </w:rPr>
              <w:t>软件（模型）设计布局合理，美观大方，</w:t>
            </w:r>
            <w:r>
              <w:rPr>
                <w:rFonts w:ascii="宋体" w:eastAsia="宋体" w:hAnsi="宋体"/>
                <w:kern w:val="0"/>
                <w:sz w:val="24"/>
              </w:rPr>
              <w:t>界面友好，</w:t>
            </w:r>
            <w:r>
              <w:rPr>
                <w:rFonts w:ascii="宋体" w:eastAsia="宋体" w:hAnsi="宋体" w:hint="eastAsia"/>
                <w:kern w:val="0"/>
                <w:sz w:val="24"/>
              </w:rPr>
              <w:t>交互性强；</w:t>
            </w:r>
          </w:p>
        </w:tc>
        <w:tc>
          <w:tcPr>
            <w:tcW w:w="1295" w:type="dxa"/>
            <w:gridSpan w:val="2"/>
            <w:vMerge/>
            <w:tcBorders>
              <w:left w:val="single" w:sz="4" w:space="0" w:color="auto"/>
            </w:tcBorders>
            <w:vAlign w:val="center"/>
          </w:tcPr>
          <w:p w14:paraId="3FAFA5F6" w14:textId="77777777" w:rsidR="009B2328" w:rsidRDefault="009B2328">
            <w:pPr>
              <w:widowControl/>
              <w:snapToGrid w:val="0"/>
              <w:jc w:val="center"/>
              <w:rPr>
                <w:rFonts w:ascii="宋体" w:eastAsia="宋体" w:hAnsi="宋体"/>
                <w:b/>
                <w:bCs/>
                <w:spacing w:val="-16"/>
                <w:kern w:val="0"/>
                <w:sz w:val="28"/>
                <w:szCs w:val="28"/>
              </w:rPr>
            </w:pPr>
          </w:p>
        </w:tc>
      </w:tr>
      <w:tr w:rsidR="009B2328" w14:paraId="2EB679CF" w14:textId="77777777">
        <w:trPr>
          <w:trHeight w:val="567"/>
          <w:jc w:val="center"/>
        </w:trPr>
        <w:tc>
          <w:tcPr>
            <w:tcW w:w="1134" w:type="dxa"/>
            <w:vMerge/>
            <w:tcBorders>
              <w:right w:val="single" w:sz="4" w:space="0" w:color="auto"/>
            </w:tcBorders>
          </w:tcPr>
          <w:p w14:paraId="27245E20" w14:textId="77777777" w:rsidR="009B2328" w:rsidRDefault="009B2328">
            <w:pPr>
              <w:widowControl/>
              <w:snapToGrid w:val="0"/>
              <w:jc w:val="center"/>
              <w:rPr>
                <w:rFonts w:ascii="宋体" w:eastAsia="宋体" w:hAnsi="宋体"/>
                <w:b/>
                <w:kern w:val="0"/>
                <w:sz w:val="28"/>
                <w:szCs w:val="28"/>
              </w:rPr>
            </w:pPr>
          </w:p>
        </w:tc>
        <w:tc>
          <w:tcPr>
            <w:tcW w:w="1555" w:type="dxa"/>
            <w:vMerge/>
            <w:tcBorders>
              <w:top w:val="single" w:sz="4" w:space="0" w:color="auto"/>
              <w:bottom w:val="single" w:sz="4" w:space="0" w:color="auto"/>
              <w:right w:val="single" w:sz="4" w:space="0" w:color="auto"/>
            </w:tcBorders>
            <w:vAlign w:val="center"/>
          </w:tcPr>
          <w:p w14:paraId="393BB2AA" w14:textId="77777777" w:rsidR="009B2328" w:rsidRDefault="009B2328">
            <w:pPr>
              <w:widowControl/>
              <w:snapToGrid w:val="0"/>
              <w:jc w:val="center"/>
              <w:rPr>
                <w:rFonts w:ascii="宋体" w:eastAsia="宋体" w:hAnsi="宋体"/>
                <w:b/>
                <w:kern w:val="0"/>
                <w:sz w:val="24"/>
              </w:rPr>
            </w:pPr>
          </w:p>
        </w:tc>
        <w:tc>
          <w:tcPr>
            <w:tcW w:w="5088" w:type="dxa"/>
            <w:tcBorders>
              <w:top w:val="single" w:sz="4" w:space="0" w:color="auto"/>
              <w:left w:val="single" w:sz="4" w:space="0" w:color="auto"/>
              <w:bottom w:val="single" w:sz="4" w:space="0" w:color="auto"/>
              <w:right w:val="single" w:sz="4" w:space="0" w:color="auto"/>
            </w:tcBorders>
            <w:vAlign w:val="center"/>
          </w:tcPr>
          <w:p w14:paraId="4241F0B6" w14:textId="77777777" w:rsidR="009B2328" w:rsidRDefault="00B7017C">
            <w:pPr>
              <w:snapToGrid w:val="0"/>
              <w:rPr>
                <w:rFonts w:ascii="宋体" w:eastAsia="宋体" w:hAnsi="宋体"/>
                <w:kern w:val="0"/>
                <w:sz w:val="24"/>
              </w:rPr>
            </w:pPr>
            <w:r>
              <w:rPr>
                <w:rFonts w:ascii="宋体" w:eastAsia="宋体" w:hAnsi="宋体" w:hint="eastAsia"/>
                <w:kern w:val="0"/>
                <w:sz w:val="24"/>
              </w:rPr>
              <w:t>预期目标计划性强、达成度高、可行性好。</w:t>
            </w:r>
          </w:p>
        </w:tc>
        <w:tc>
          <w:tcPr>
            <w:tcW w:w="1295" w:type="dxa"/>
            <w:gridSpan w:val="2"/>
            <w:vMerge/>
            <w:tcBorders>
              <w:left w:val="single" w:sz="4" w:space="0" w:color="auto"/>
            </w:tcBorders>
            <w:vAlign w:val="center"/>
          </w:tcPr>
          <w:p w14:paraId="76BC3E7F" w14:textId="77777777" w:rsidR="009B2328" w:rsidRDefault="009B2328">
            <w:pPr>
              <w:widowControl/>
              <w:snapToGrid w:val="0"/>
              <w:jc w:val="center"/>
              <w:rPr>
                <w:rFonts w:ascii="宋体" w:eastAsia="宋体" w:hAnsi="宋体"/>
                <w:b/>
                <w:bCs/>
                <w:spacing w:val="-16"/>
                <w:kern w:val="0"/>
                <w:sz w:val="28"/>
                <w:szCs w:val="28"/>
              </w:rPr>
            </w:pPr>
          </w:p>
        </w:tc>
      </w:tr>
      <w:tr w:rsidR="009B2328" w14:paraId="0C34DA8E" w14:textId="77777777">
        <w:trPr>
          <w:trHeight w:val="567"/>
          <w:jc w:val="center"/>
        </w:trPr>
        <w:tc>
          <w:tcPr>
            <w:tcW w:w="2689" w:type="dxa"/>
            <w:gridSpan w:val="2"/>
            <w:vMerge w:val="restart"/>
            <w:tcBorders>
              <w:top w:val="single" w:sz="4" w:space="0" w:color="auto"/>
              <w:right w:val="single" w:sz="4" w:space="0" w:color="auto"/>
            </w:tcBorders>
            <w:vAlign w:val="center"/>
          </w:tcPr>
          <w:p w14:paraId="296BD4CA" w14:textId="77777777" w:rsidR="009B2328" w:rsidRDefault="00B7017C">
            <w:pPr>
              <w:widowControl/>
              <w:snapToGrid w:val="0"/>
              <w:jc w:val="center"/>
              <w:rPr>
                <w:rFonts w:ascii="宋体" w:eastAsia="宋体" w:hAnsi="宋体"/>
                <w:b/>
                <w:kern w:val="0"/>
                <w:sz w:val="24"/>
              </w:rPr>
            </w:pPr>
            <w:r>
              <w:rPr>
                <w:rFonts w:ascii="宋体" w:eastAsia="宋体" w:hAnsi="宋体" w:hint="eastAsia"/>
                <w:b/>
                <w:kern w:val="0"/>
                <w:sz w:val="24"/>
              </w:rPr>
              <w:t>汇报P</w:t>
            </w:r>
            <w:r>
              <w:rPr>
                <w:rFonts w:ascii="宋体" w:eastAsia="宋体" w:hAnsi="宋体"/>
                <w:b/>
                <w:kern w:val="0"/>
                <w:sz w:val="24"/>
              </w:rPr>
              <w:t>PT</w:t>
            </w:r>
            <w:r>
              <w:rPr>
                <w:rFonts w:ascii="宋体" w:eastAsia="宋体" w:hAnsi="宋体" w:hint="eastAsia"/>
                <w:b/>
                <w:kern w:val="0"/>
                <w:sz w:val="24"/>
              </w:rPr>
              <w:t>设计与制作</w:t>
            </w:r>
          </w:p>
          <w:p w14:paraId="28CF1403" w14:textId="77777777" w:rsidR="009B2328" w:rsidRDefault="00B7017C">
            <w:pPr>
              <w:widowControl/>
              <w:snapToGrid w:val="0"/>
              <w:jc w:val="center"/>
              <w:rPr>
                <w:rFonts w:ascii="宋体" w:eastAsia="宋体" w:hAnsi="宋体"/>
                <w:b/>
                <w:kern w:val="0"/>
                <w:sz w:val="24"/>
              </w:rPr>
            </w:pPr>
            <w:r>
              <w:rPr>
                <w:rFonts w:ascii="宋体" w:eastAsia="宋体" w:hAnsi="宋体"/>
                <w:b/>
                <w:kern w:val="0"/>
                <w:sz w:val="24"/>
              </w:rPr>
              <w:t>（25分）</w:t>
            </w:r>
          </w:p>
        </w:tc>
        <w:tc>
          <w:tcPr>
            <w:tcW w:w="5088" w:type="dxa"/>
            <w:tcBorders>
              <w:top w:val="single" w:sz="4" w:space="0" w:color="auto"/>
              <w:left w:val="single" w:sz="4" w:space="0" w:color="auto"/>
              <w:bottom w:val="single" w:sz="4" w:space="0" w:color="auto"/>
              <w:right w:val="single" w:sz="4" w:space="0" w:color="auto"/>
            </w:tcBorders>
            <w:vAlign w:val="center"/>
          </w:tcPr>
          <w:p w14:paraId="2B3F8DA2" w14:textId="77777777" w:rsidR="009B2328" w:rsidRDefault="00B7017C">
            <w:pPr>
              <w:snapToGrid w:val="0"/>
              <w:rPr>
                <w:rFonts w:ascii="宋体" w:eastAsia="宋体" w:hAnsi="宋体"/>
                <w:kern w:val="0"/>
                <w:sz w:val="24"/>
              </w:rPr>
            </w:pPr>
            <w:r>
              <w:rPr>
                <w:rFonts w:ascii="宋体" w:eastAsia="宋体" w:hAnsi="宋体" w:hint="eastAsia"/>
                <w:kern w:val="0"/>
                <w:sz w:val="24"/>
              </w:rPr>
              <w:t>内容完整，层次清晰，详略得当，逻辑性强；</w:t>
            </w:r>
            <w:r>
              <w:rPr>
                <w:rFonts w:ascii="宋体" w:eastAsia="宋体" w:hAnsi="宋体"/>
                <w:kern w:val="0"/>
                <w:sz w:val="24"/>
              </w:rPr>
              <w:t xml:space="preserve"> </w:t>
            </w:r>
          </w:p>
        </w:tc>
        <w:tc>
          <w:tcPr>
            <w:tcW w:w="1295" w:type="dxa"/>
            <w:gridSpan w:val="2"/>
            <w:vMerge w:val="restart"/>
            <w:tcBorders>
              <w:top w:val="single" w:sz="4" w:space="0" w:color="auto"/>
              <w:left w:val="single" w:sz="4" w:space="0" w:color="auto"/>
            </w:tcBorders>
            <w:vAlign w:val="center"/>
          </w:tcPr>
          <w:p w14:paraId="402951D3" w14:textId="77777777" w:rsidR="009B2328" w:rsidRDefault="009B2328">
            <w:pPr>
              <w:widowControl/>
              <w:snapToGrid w:val="0"/>
              <w:jc w:val="center"/>
              <w:rPr>
                <w:rFonts w:ascii="宋体" w:eastAsia="宋体" w:hAnsi="宋体"/>
                <w:b/>
                <w:bCs/>
                <w:spacing w:val="-16"/>
                <w:kern w:val="0"/>
                <w:sz w:val="28"/>
                <w:szCs w:val="28"/>
              </w:rPr>
            </w:pPr>
          </w:p>
        </w:tc>
      </w:tr>
      <w:tr w:rsidR="009B2328" w14:paraId="56DE88B1" w14:textId="77777777">
        <w:trPr>
          <w:trHeight w:val="567"/>
          <w:jc w:val="center"/>
        </w:trPr>
        <w:tc>
          <w:tcPr>
            <w:tcW w:w="2689" w:type="dxa"/>
            <w:gridSpan w:val="2"/>
            <w:vMerge/>
            <w:tcBorders>
              <w:top w:val="single" w:sz="4" w:space="0" w:color="auto"/>
              <w:right w:val="single" w:sz="4" w:space="0" w:color="auto"/>
            </w:tcBorders>
            <w:vAlign w:val="center"/>
          </w:tcPr>
          <w:p w14:paraId="62B13753" w14:textId="77777777" w:rsidR="009B2328" w:rsidRDefault="009B2328">
            <w:pPr>
              <w:widowControl/>
              <w:snapToGrid w:val="0"/>
              <w:jc w:val="center"/>
              <w:rPr>
                <w:rFonts w:ascii="宋体" w:eastAsia="宋体" w:hAnsi="宋体"/>
                <w:b/>
                <w:kern w:val="0"/>
                <w:sz w:val="24"/>
              </w:rPr>
            </w:pPr>
          </w:p>
        </w:tc>
        <w:tc>
          <w:tcPr>
            <w:tcW w:w="5088" w:type="dxa"/>
            <w:tcBorders>
              <w:top w:val="single" w:sz="4" w:space="0" w:color="auto"/>
              <w:left w:val="single" w:sz="4" w:space="0" w:color="auto"/>
              <w:bottom w:val="single" w:sz="4" w:space="0" w:color="auto"/>
              <w:right w:val="single" w:sz="4" w:space="0" w:color="auto"/>
            </w:tcBorders>
            <w:vAlign w:val="center"/>
          </w:tcPr>
          <w:p w14:paraId="43A45EC4" w14:textId="77777777" w:rsidR="009B2328" w:rsidRDefault="00B7017C">
            <w:pPr>
              <w:snapToGrid w:val="0"/>
              <w:rPr>
                <w:rFonts w:ascii="宋体" w:eastAsia="宋体" w:hAnsi="宋体"/>
                <w:kern w:val="0"/>
                <w:sz w:val="24"/>
              </w:rPr>
            </w:pPr>
            <w:r>
              <w:rPr>
                <w:rFonts w:ascii="宋体" w:eastAsia="宋体" w:hAnsi="宋体" w:hint="eastAsia"/>
                <w:kern w:val="0"/>
                <w:sz w:val="24"/>
              </w:rPr>
              <w:t>技术路线正确，作品设计创新突出，可信度高；</w:t>
            </w:r>
          </w:p>
        </w:tc>
        <w:tc>
          <w:tcPr>
            <w:tcW w:w="1295" w:type="dxa"/>
            <w:gridSpan w:val="2"/>
            <w:vMerge/>
            <w:tcBorders>
              <w:top w:val="single" w:sz="4" w:space="0" w:color="auto"/>
              <w:left w:val="single" w:sz="4" w:space="0" w:color="auto"/>
            </w:tcBorders>
            <w:vAlign w:val="center"/>
          </w:tcPr>
          <w:p w14:paraId="13D46976" w14:textId="77777777" w:rsidR="009B2328" w:rsidRDefault="009B2328">
            <w:pPr>
              <w:widowControl/>
              <w:snapToGrid w:val="0"/>
              <w:jc w:val="center"/>
              <w:rPr>
                <w:rFonts w:ascii="宋体" w:eastAsia="宋体" w:hAnsi="宋体"/>
                <w:b/>
                <w:bCs/>
                <w:spacing w:val="-16"/>
                <w:kern w:val="0"/>
                <w:sz w:val="28"/>
                <w:szCs w:val="28"/>
              </w:rPr>
            </w:pPr>
          </w:p>
        </w:tc>
      </w:tr>
      <w:tr w:rsidR="009B2328" w14:paraId="62C45A2F" w14:textId="77777777">
        <w:trPr>
          <w:trHeight w:val="567"/>
          <w:jc w:val="center"/>
        </w:trPr>
        <w:tc>
          <w:tcPr>
            <w:tcW w:w="2689" w:type="dxa"/>
            <w:gridSpan w:val="2"/>
            <w:vMerge/>
            <w:tcBorders>
              <w:bottom w:val="single" w:sz="4" w:space="0" w:color="auto"/>
              <w:right w:val="single" w:sz="4" w:space="0" w:color="auto"/>
            </w:tcBorders>
          </w:tcPr>
          <w:p w14:paraId="322ECA50" w14:textId="77777777" w:rsidR="009B2328" w:rsidRDefault="009B2328">
            <w:pPr>
              <w:widowControl/>
              <w:snapToGrid w:val="0"/>
              <w:jc w:val="center"/>
              <w:rPr>
                <w:rFonts w:ascii="宋体" w:eastAsia="宋体" w:hAnsi="宋体"/>
                <w:b/>
                <w:kern w:val="0"/>
                <w:sz w:val="24"/>
              </w:rPr>
            </w:pPr>
          </w:p>
        </w:tc>
        <w:tc>
          <w:tcPr>
            <w:tcW w:w="5088" w:type="dxa"/>
            <w:tcBorders>
              <w:top w:val="single" w:sz="4" w:space="0" w:color="auto"/>
              <w:left w:val="single" w:sz="4" w:space="0" w:color="auto"/>
              <w:bottom w:val="single" w:sz="4" w:space="0" w:color="auto"/>
              <w:right w:val="single" w:sz="4" w:space="0" w:color="auto"/>
            </w:tcBorders>
            <w:vAlign w:val="center"/>
          </w:tcPr>
          <w:p w14:paraId="48143B00" w14:textId="77777777" w:rsidR="009B2328" w:rsidRDefault="00B7017C">
            <w:pPr>
              <w:snapToGrid w:val="0"/>
              <w:rPr>
                <w:rFonts w:ascii="宋体" w:eastAsia="宋体" w:hAnsi="宋体"/>
                <w:kern w:val="0"/>
                <w:sz w:val="24"/>
              </w:rPr>
            </w:pPr>
            <w:r>
              <w:rPr>
                <w:rFonts w:ascii="宋体" w:eastAsia="宋体" w:hAnsi="宋体" w:hint="eastAsia"/>
                <w:kern w:val="0"/>
                <w:sz w:val="24"/>
              </w:rPr>
              <w:t>设计美观，动画演示合理，图、文、表规范。</w:t>
            </w:r>
          </w:p>
        </w:tc>
        <w:tc>
          <w:tcPr>
            <w:tcW w:w="1295" w:type="dxa"/>
            <w:gridSpan w:val="2"/>
            <w:vMerge/>
            <w:tcBorders>
              <w:left w:val="single" w:sz="4" w:space="0" w:color="auto"/>
              <w:bottom w:val="single" w:sz="4" w:space="0" w:color="auto"/>
            </w:tcBorders>
            <w:vAlign w:val="center"/>
          </w:tcPr>
          <w:p w14:paraId="4B2843F8" w14:textId="77777777" w:rsidR="009B2328" w:rsidRDefault="009B2328">
            <w:pPr>
              <w:widowControl/>
              <w:snapToGrid w:val="0"/>
              <w:jc w:val="center"/>
              <w:rPr>
                <w:rFonts w:ascii="宋体" w:eastAsia="宋体" w:hAnsi="宋体"/>
                <w:b/>
                <w:bCs/>
                <w:spacing w:val="-16"/>
                <w:kern w:val="0"/>
                <w:sz w:val="28"/>
                <w:szCs w:val="28"/>
              </w:rPr>
            </w:pPr>
          </w:p>
        </w:tc>
      </w:tr>
      <w:tr w:rsidR="009B2328" w14:paraId="295F0B34" w14:textId="77777777">
        <w:trPr>
          <w:trHeight w:val="567"/>
          <w:jc w:val="center"/>
        </w:trPr>
        <w:tc>
          <w:tcPr>
            <w:tcW w:w="2689" w:type="dxa"/>
            <w:gridSpan w:val="2"/>
            <w:vMerge w:val="restart"/>
            <w:tcBorders>
              <w:right w:val="single" w:sz="4" w:space="0" w:color="auto"/>
            </w:tcBorders>
            <w:vAlign w:val="center"/>
          </w:tcPr>
          <w:p w14:paraId="21C495CB" w14:textId="77777777" w:rsidR="009B2328" w:rsidRDefault="00B7017C">
            <w:pPr>
              <w:widowControl/>
              <w:snapToGrid w:val="0"/>
              <w:jc w:val="center"/>
              <w:rPr>
                <w:rFonts w:ascii="宋体" w:eastAsia="宋体" w:hAnsi="宋体"/>
                <w:b/>
                <w:kern w:val="0"/>
                <w:sz w:val="24"/>
              </w:rPr>
            </w:pPr>
            <w:proofErr w:type="gramStart"/>
            <w:r>
              <w:rPr>
                <w:rFonts w:ascii="宋体" w:eastAsia="宋体" w:hAnsi="宋体" w:hint="eastAsia"/>
                <w:b/>
                <w:kern w:val="0"/>
                <w:sz w:val="24"/>
              </w:rPr>
              <w:t>决赛汇报</w:t>
            </w:r>
            <w:proofErr w:type="gramEnd"/>
            <w:r>
              <w:rPr>
                <w:rFonts w:ascii="宋体" w:eastAsia="宋体" w:hAnsi="宋体" w:hint="eastAsia"/>
                <w:b/>
                <w:kern w:val="0"/>
                <w:sz w:val="24"/>
              </w:rPr>
              <w:t>与答辩</w:t>
            </w:r>
          </w:p>
          <w:p w14:paraId="0DB3429F" w14:textId="77777777" w:rsidR="009B2328" w:rsidRDefault="00B7017C">
            <w:pPr>
              <w:widowControl/>
              <w:snapToGrid w:val="0"/>
              <w:jc w:val="center"/>
              <w:rPr>
                <w:rFonts w:ascii="宋体" w:eastAsia="宋体" w:hAnsi="宋体"/>
                <w:b/>
                <w:kern w:val="0"/>
                <w:sz w:val="24"/>
              </w:rPr>
            </w:pPr>
            <w:r>
              <w:rPr>
                <w:rFonts w:ascii="宋体" w:eastAsia="宋体" w:hAnsi="宋体" w:hint="eastAsia"/>
                <w:b/>
                <w:kern w:val="0"/>
                <w:sz w:val="24"/>
              </w:rPr>
              <w:t>（</w:t>
            </w:r>
            <w:r>
              <w:rPr>
                <w:rFonts w:ascii="宋体" w:eastAsia="宋体" w:hAnsi="宋体"/>
                <w:b/>
                <w:kern w:val="0"/>
                <w:sz w:val="24"/>
              </w:rPr>
              <w:t>30</w:t>
            </w:r>
            <w:r>
              <w:rPr>
                <w:rFonts w:ascii="宋体" w:eastAsia="宋体" w:hAnsi="宋体" w:hint="eastAsia"/>
                <w:b/>
                <w:kern w:val="0"/>
                <w:sz w:val="24"/>
              </w:rPr>
              <w:t>分）</w:t>
            </w:r>
          </w:p>
        </w:tc>
        <w:tc>
          <w:tcPr>
            <w:tcW w:w="5088" w:type="dxa"/>
            <w:tcBorders>
              <w:top w:val="single" w:sz="4" w:space="0" w:color="auto"/>
              <w:left w:val="single" w:sz="4" w:space="0" w:color="auto"/>
              <w:bottom w:val="single" w:sz="4" w:space="0" w:color="auto"/>
              <w:right w:val="single" w:sz="4" w:space="0" w:color="auto"/>
            </w:tcBorders>
            <w:vAlign w:val="center"/>
          </w:tcPr>
          <w:p w14:paraId="310F983E" w14:textId="77777777" w:rsidR="009B2328" w:rsidRDefault="00B7017C">
            <w:pPr>
              <w:snapToGrid w:val="0"/>
              <w:rPr>
                <w:rFonts w:ascii="宋体" w:eastAsia="宋体" w:hAnsi="宋体"/>
                <w:kern w:val="0"/>
                <w:sz w:val="24"/>
              </w:rPr>
            </w:pPr>
            <w:r>
              <w:rPr>
                <w:rFonts w:ascii="宋体" w:eastAsia="宋体" w:hAnsi="宋体"/>
                <w:kern w:val="0"/>
                <w:sz w:val="24"/>
              </w:rPr>
              <w:t>思路</w:t>
            </w:r>
            <w:r>
              <w:rPr>
                <w:rFonts w:ascii="宋体" w:eastAsia="宋体" w:hAnsi="宋体" w:hint="eastAsia"/>
                <w:kern w:val="0"/>
                <w:sz w:val="24"/>
              </w:rPr>
              <w:t>清晰，声音洪亮，</w:t>
            </w:r>
            <w:r>
              <w:rPr>
                <w:rFonts w:ascii="宋体" w:eastAsia="宋体" w:hAnsi="宋体"/>
                <w:kern w:val="0"/>
                <w:sz w:val="24"/>
              </w:rPr>
              <w:t>叙述流畅</w:t>
            </w:r>
            <w:r>
              <w:rPr>
                <w:rFonts w:ascii="宋体" w:eastAsia="宋体" w:hAnsi="宋体" w:hint="eastAsia"/>
                <w:kern w:val="0"/>
                <w:sz w:val="24"/>
              </w:rPr>
              <w:t xml:space="preserve">，详略得当； </w:t>
            </w:r>
          </w:p>
        </w:tc>
        <w:tc>
          <w:tcPr>
            <w:tcW w:w="1295" w:type="dxa"/>
            <w:gridSpan w:val="2"/>
            <w:vMerge w:val="restart"/>
            <w:tcBorders>
              <w:left w:val="single" w:sz="4" w:space="0" w:color="auto"/>
            </w:tcBorders>
            <w:vAlign w:val="center"/>
          </w:tcPr>
          <w:p w14:paraId="3E504B21" w14:textId="77777777" w:rsidR="009B2328" w:rsidRDefault="009B2328">
            <w:pPr>
              <w:widowControl/>
              <w:snapToGrid w:val="0"/>
              <w:jc w:val="center"/>
              <w:rPr>
                <w:rFonts w:ascii="宋体" w:eastAsia="宋体" w:hAnsi="宋体"/>
                <w:b/>
                <w:bCs/>
                <w:spacing w:val="-16"/>
                <w:kern w:val="0"/>
                <w:sz w:val="28"/>
                <w:szCs w:val="28"/>
              </w:rPr>
            </w:pPr>
          </w:p>
        </w:tc>
      </w:tr>
      <w:tr w:rsidR="009B2328" w14:paraId="69EBA69E" w14:textId="77777777">
        <w:trPr>
          <w:trHeight w:val="567"/>
          <w:jc w:val="center"/>
        </w:trPr>
        <w:tc>
          <w:tcPr>
            <w:tcW w:w="2689" w:type="dxa"/>
            <w:gridSpan w:val="2"/>
            <w:vMerge/>
            <w:tcBorders>
              <w:right w:val="single" w:sz="4" w:space="0" w:color="auto"/>
            </w:tcBorders>
          </w:tcPr>
          <w:p w14:paraId="3E3D980B" w14:textId="77777777" w:rsidR="009B2328" w:rsidRDefault="009B2328">
            <w:pPr>
              <w:widowControl/>
              <w:snapToGrid w:val="0"/>
              <w:jc w:val="center"/>
              <w:rPr>
                <w:rFonts w:ascii="宋体" w:eastAsia="宋体" w:hAnsi="宋体"/>
                <w:b/>
                <w:kern w:val="0"/>
                <w:sz w:val="24"/>
              </w:rPr>
            </w:pPr>
          </w:p>
        </w:tc>
        <w:tc>
          <w:tcPr>
            <w:tcW w:w="5088" w:type="dxa"/>
            <w:tcBorders>
              <w:top w:val="single" w:sz="4" w:space="0" w:color="auto"/>
              <w:left w:val="single" w:sz="4" w:space="0" w:color="auto"/>
              <w:bottom w:val="single" w:sz="4" w:space="0" w:color="auto"/>
              <w:right w:val="single" w:sz="4" w:space="0" w:color="auto"/>
            </w:tcBorders>
            <w:vAlign w:val="center"/>
          </w:tcPr>
          <w:p w14:paraId="5BFEA2C7" w14:textId="77777777" w:rsidR="009B2328" w:rsidRDefault="00B7017C">
            <w:pPr>
              <w:snapToGrid w:val="0"/>
              <w:rPr>
                <w:rFonts w:ascii="宋体" w:eastAsia="宋体" w:hAnsi="宋体"/>
                <w:kern w:val="0"/>
                <w:sz w:val="24"/>
              </w:rPr>
            </w:pPr>
            <w:r>
              <w:rPr>
                <w:rFonts w:ascii="宋体" w:eastAsia="宋体" w:hAnsi="宋体" w:hint="eastAsia"/>
                <w:kern w:val="0"/>
                <w:sz w:val="24"/>
              </w:rPr>
              <w:t>内容完整，层次清晰，技术创新突出；</w:t>
            </w:r>
          </w:p>
        </w:tc>
        <w:tc>
          <w:tcPr>
            <w:tcW w:w="1295" w:type="dxa"/>
            <w:gridSpan w:val="2"/>
            <w:vMerge/>
            <w:tcBorders>
              <w:left w:val="single" w:sz="4" w:space="0" w:color="auto"/>
            </w:tcBorders>
            <w:vAlign w:val="center"/>
          </w:tcPr>
          <w:p w14:paraId="52B7A2C1" w14:textId="77777777" w:rsidR="009B2328" w:rsidRDefault="009B2328">
            <w:pPr>
              <w:widowControl/>
              <w:snapToGrid w:val="0"/>
              <w:jc w:val="center"/>
              <w:rPr>
                <w:rFonts w:ascii="宋体" w:eastAsia="宋体" w:hAnsi="宋体"/>
                <w:b/>
                <w:bCs/>
                <w:spacing w:val="-16"/>
                <w:kern w:val="0"/>
                <w:sz w:val="28"/>
                <w:szCs w:val="28"/>
              </w:rPr>
            </w:pPr>
          </w:p>
        </w:tc>
      </w:tr>
      <w:tr w:rsidR="009B2328" w14:paraId="0D77F0BF" w14:textId="77777777">
        <w:trPr>
          <w:trHeight w:val="567"/>
          <w:jc w:val="center"/>
        </w:trPr>
        <w:tc>
          <w:tcPr>
            <w:tcW w:w="2689" w:type="dxa"/>
            <w:gridSpan w:val="2"/>
            <w:vMerge/>
            <w:tcBorders>
              <w:bottom w:val="single" w:sz="4" w:space="0" w:color="auto"/>
              <w:right w:val="single" w:sz="4" w:space="0" w:color="auto"/>
            </w:tcBorders>
          </w:tcPr>
          <w:p w14:paraId="1063F9CE" w14:textId="77777777" w:rsidR="009B2328" w:rsidRDefault="009B2328">
            <w:pPr>
              <w:widowControl/>
              <w:snapToGrid w:val="0"/>
              <w:jc w:val="center"/>
              <w:rPr>
                <w:rFonts w:ascii="宋体" w:eastAsia="宋体" w:hAnsi="宋体"/>
                <w:b/>
                <w:kern w:val="0"/>
                <w:sz w:val="24"/>
              </w:rPr>
            </w:pPr>
          </w:p>
        </w:tc>
        <w:tc>
          <w:tcPr>
            <w:tcW w:w="5088" w:type="dxa"/>
            <w:tcBorders>
              <w:top w:val="single" w:sz="4" w:space="0" w:color="auto"/>
              <w:left w:val="single" w:sz="4" w:space="0" w:color="auto"/>
              <w:bottom w:val="single" w:sz="4" w:space="0" w:color="auto"/>
              <w:right w:val="single" w:sz="4" w:space="0" w:color="auto"/>
            </w:tcBorders>
            <w:vAlign w:val="center"/>
          </w:tcPr>
          <w:p w14:paraId="667317B8" w14:textId="77777777" w:rsidR="009B2328" w:rsidRDefault="00B7017C">
            <w:pPr>
              <w:snapToGrid w:val="0"/>
              <w:rPr>
                <w:rFonts w:ascii="宋体" w:eastAsia="宋体" w:hAnsi="宋体"/>
                <w:kern w:val="0"/>
                <w:sz w:val="24"/>
              </w:rPr>
            </w:pPr>
            <w:r>
              <w:rPr>
                <w:rFonts w:ascii="宋体" w:eastAsia="宋体" w:hAnsi="宋体" w:hint="eastAsia"/>
                <w:kern w:val="0"/>
                <w:sz w:val="24"/>
              </w:rPr>
              <w:t>分工明确，团队协作好，</w:t>
            </w:r>
            <w:r>
              <w:rPr>
                <w:rFonts w:ascii="宋体" w:eastAsia="宋体" w:hAnsi="宋体"/>
                <w:kern w:val="0"/>
                <w:sz w:val="24"/>
              </w:rPr>
              <w:t>回答正确。</w:t>
            </w:r>
          </w:p>
        </w:tc>
        <w:tc>
          <w:tcPr>
            <w:tcW w:w="1295" w:type="dxa"/>
            <w:gridSpan w:val="2"/>
            <w:vMerge/>
            <w:tcBorders>
              <w:left w:val="single" w:sz="4" w:space="0" w:color="auto"/>
              <w:bottom w:val="single" w:sz="4" w:space="0" w:color="auto"/>
            </w:tcBorders>
            <w:vAlign w:val="center"/>
          </w:tcPr>
          <w:p w14:paraId="6861DD69" w14:textId="77777777" w:rsidR="009B2328" w:rsidRDefault="009B2328">
            <w:pPr>
              <w:widowControl/>
              <w:snapToGrid w:val="0"/>
              <w:jc w:val="center"/>
              <w:rPr>
                <w:rFonts w:ascii="宋体" w:eastAsia="宋体" w:hAnsi="宋体"/>
                <w:b/>
                <w:bCs/>
                <w:spacing w:val="-16"/>
                <w:kern w:val="0"/>
                <w:sz w:val="28"/>
                <w:szCs w:val="28"/>
              </w:rPr>
            </w:pPr>
          </w:p>
        </w:tc>
      </w:tr>
      <w:tr w:rsidR="009B2328" w14:paraId="6713B693" w14:textId="77777777">
        <w:trPr>
          <w:trHeight w:val="766"/>
          <w:jc w:val="center"/>
        </w:trPr>
        <w:tc>
          <w:tcPr>
            <w:tcW w:w="7787" w:type="dxa"/>
            <w:gridSpan w:val="4"/>
            <w:tcBorders>
              <w:top w:val="single" w:sz="4" w:space="0" w:color="auto"/>
              <w:bottom w:val="single" w:sz="4" w:space="0" w:color="auto"/>
              <w:right w:val="single" w:sz="4" w:space="0" w:color="auto"/>
            </w:tcBorders>
            <w:vAlign w:val="center"/>
          </w:tcPr>
          <w:p w14:paraId="4D5B7C91" w14:textId="77777777" w:rsidR="009B2328" w:rsidRDefault="00B7017C">
            <w:pPr>
              <w:widowControl/>
              <w:snapToGrid w:val="0"/>
              <w:jc w:val="center"/>
              <w:rPr>
                <w:rFonts w:ascii="宋体" w:eastAsia="宋体" w:hAnsi="宋体"/>
                <w:b/>
                <w:kern w:val="0"/>
                <w:sz w:val="28"/>
                <w:szCs w:val="28"/>
              </w:rPr>
            </w:pPr>
            <w:r>
              <w:rPr>
                <w:rFonts w:ascii="宋体" w:eastAsia="宋体" w:hAnsi="宋体"/>
                <w:b/>
                <w:kern w:val="0"/>
                <w:sz w:val="28"/>
                <w:szCs w:val="28"/>
              </w:rPr>
              <w:t>合 计</w:t>
            </w:r>
          </w:p>
        </w:tc>
        <w:tc>
          <w:tcPr>
            <w:tcW w:w="1285" w:type="dxa"/>
            <w:tcBorders>
              <w:top w:val="single" w:sz="4" w:space="0" w:color="auto"/>
              <w:left w:val="single" w:sz="4" w:space="0" w:color="auto"/>
              <w:bottom w:val="single" w:sz="4" w:space="0" w:color="auto"/>
            </w:tcBorders>
            <w:vAlign w:val="center"/>
          </w:tcPr>
          <w:p w14:paraId="49C6B4D2" w14:textId="77777777" w:rsidR="009B2328" w:rsidRDefault="009B2328">
            <w:pPr>
              <w:widowControl/>
              <w:snapToGrid w:val="0"/>
              <w:jc w:val="center"/>
              <w:rPr>
                <w:rFonts w:ascii="宋体" w:eastAsia="宋体" w:hAnsi="宋体"/>
                <w:b/>
                <w:bCs/>
                <w:spacing w:val="-16"/>
                <w:kern w:val="0"/>
                <w:sz w:val="28"/>
                <w:szCs w:val="28"/>
              </w:rPr>
            </w:pPr>
          </w:p>
        </w:tc>
      </w:tr>
    </w:tbl>
    <w:p w14:paraId="7A5020E2" w14:textId="77777777" w:rsidR="009B2328" w:rsidRDefault="00B7017C">
      <w:pPr>
        <w:snapToGrid w:val="0"/>
        <w:spacing w:beforeLines="50" w:before="156" w:line="300" w:lineRule="auto"/>
        <w:ind w:firstLine="420"/>
        <w:rPr>
          <w:rFonts w:ascii="楷体" w:eastAsia="楷体" w:hAnsi="楷体"/>
          <w:kern w:val="0"/>
          <w:sz w:val="28"/>
          <w:szCs w:val="28"/>
        </w:rPr>
      </w:pPr>
      <w:r>
        <w:rPr>
          <w:rFonts w:ascii="楷体" w:eastAsia="楷体" w:hAnsi="楷体" w:hint="eastAsia"/>
          <w:kern w:val="0"/>
          <w:sz w:val="28"/>
          <w:szCs w:val="28"/>
        </w:rPr>
        <w:t>注：打分取至小数点后1位。</w:t>
      </w:r>
    </w:p>
    <w:p w14:paraId="6F0A6520" w14:textId="77777777" w:rsidR="009B2328" w:rsidRDefault="009B2328">
      <w:pPr>
        <w:snapToGrid w:val="0"/>
        <w:spacing w:line="300" w:lineRule="auto"/>
        <w:ind w:firstLine="420"/>
        <w:rPr>
          <w:kern w:val="0"/>
          <w:sz w:val="28"/>
          <w:szCs w:val="28"/>
        </w:rPr>
      </w:pPr>
    </w:p>
    <w:p w14:paraId="7CD67388" w14:textId="77777777" w:rsidR="009B2328" w:rsidRDefault="00B7017C">
      <w:pPr>
        <w:snapToGrid w:val="0"/>
        <w:spacing w:line="360" w:lineRule="auto"/>
        <w:ind w:left="5261"/>
        <w:jc w:val="left"/>
        <w:rPr>
          <w:rFonts w:ascii="宋体" w:eastAsia="宋体" w:hAnsi="宋体"/>
          <w:b/>
          <w:kern w:val="0"/>
          <w:sz w:val="28"/>
          <w:szCs w:val="28"/>
        </w:rPr>
      </w:pPr>
      <w:r>
        <w:rPr>
          <w:rFonts w:ascii="宋体" w:eastAsia="宋体" w:hAnsi="宋体"/>
          <w:b/>
          <w:kern w:val="0"/>
          <w:sz w:val="28"/>
          <w:szCs w:val="28"/>
        </w:rPr>
        <w:t>评委（签</w:t>
      </w:r>
      <w:r>
        <w:rPr>
          <w:rFonts w:ascii="宋体" w:eastAsia="宋体" w:hAnsi="宋体" w:hint="eastAsia"/>
          <w:b/>
          <w:kern w:val="0"/>
          <w:sz w:val="28"/>
          <w:szCs w:val="28"/>
        </w:rPr>
        <w:t>名</w:t>
      </w:r>
      <w:r>
        <w:rPr>
          <w:rFonts w:ascii="宋体" w:eastAsia="宋体" w:hAnsi="宋体"/>
          <w:b/>
          <w:kern w:val="0"/>
          <w:sz w:val="28"/>
          <w:szCs w:val="28"/>
        </w:rPr>
        <w:t>）：</w:t>
      </w:r>
    </w:p>
    <w:p w14:paraId="4A1B32CC" w14:textId="77777777" w:rsidR="009B2328" w:rsidRDefault="00B7017C">
      <w:pPr>
        <w:snapToGrid w:val="0"/>
        <w:spacing w:line="360" w:lineRule="auto"/>
        <w:ind w:left="5261"/>
        <w:jc w:val="left"/>
        <w:rPr>
          <w:rFonts w:ascii="宋体" w:eastAsia="宋体" w:hAnsi="宋体"/>
          <w:b/>
          <w:kern w:val="0"/>
          <w:sz w:val="28"/>
          <w:szCs w:val="28"/>
        </w:rPr>
      </w:pPr>
      <w:r>
        <w:rPr>
          <w:rFonts w:ascii="宋体" w:eastAsia="宋体" w:hAnsi="宋体"/>
          <w:b/>
          <w:kern w:val="0"/>
          <w:sz w:val="28"/>
          <w:szCs w:val="28"/>
        </w:rPr>
        <w:t>时</w:t>
      </w:r>
      <w:r>
        <w:rPr>
          <w:rFonts w:ascii="宋体" w:eastAsia="宋体" w:hAnsi="宋体" w:hint="eastAsia"/>
          <w:b/>
          <w:kern w:val="0"/>
          <w:sz w:val="28"/>
          <w:szCs w:val="28"/>
        </w:rPr>
        <w:t xml:space="preserve"> </w:t>
      </w:r>
      <w:r>
        <w:rPr>
          <w:rFonts w:ascii="宋体" w:eastAsia="宋体" w:hAnsi="宋体"/>
          <w:b/>
          <w:kern w:val="0"/>
          <w:sz w:val="28"/>
          <w:szCs w:val="28"/>
        </w:rPr>
        <w:t xml:space="preserve"> 间：      年   月   日</w:t>
      </w:r>
    </w:p>
    <w:p w14:paraId="1078A8D5" w14:textId="77777777" w:rsidR="009B2328" w:rsidRDefault="009B2328">
      <w:pPr>
        <w:widowControl/>
        <w:snapToGrid w:val="0"/>
        <w:spacing w:line="300" w:lineRule="auto"/>
        <w:jc w:val="center"/>
        <w:rPr>
          <w:rFonts w:ascii="仿宋" w:eastAsia="仿宋" w:hAnsi="仿宋"/>
          <w:bCs/>
          <w:kern w:val="0"/>
          <w:sz w:val="24"/>
        </w:rPr>
      </w:pPr>
    </w:p>
    <w:p w14:paraId="7FF1BC5B" w14:textId="77777777" w:rsidR="009B2328" w:rsidRDefault="009B2328">
      <w:pPr>
        <w:snapToGrid w:val="0"/>
        <w:ind w:leftChars="-67" w:left="-141" w:rightChars="-106" w:right="-223"/>
        <w:jc w:val="left"/>
        <w:rPr>
          <w:rFonts w:ascii="华文中宋" w:eastAsia="华文中宋" w:hAnsi="华文中宋" w:cs="Times New Roman"/>
          <w:bCs/>
          <w:sz w:val="24"/>
          <w:szCs w:val="24"/>
        </w:rPr>
      </w:pPr>
    </w:p>
    <w:p w14:paraId="77D3EC1C" w14:textId="7A77A9A6" w:rsidR="009B2328" w:rsidRPr="00AC0EBB" w:rsidRDefault="00AC0EBB">
      <w:pPr>
        <w:ind w:leftChars="-67" w:left="-141" w:rightChars="-106" w:right="-223"/>
        <w:jc w:val="center"/>
        <w:rPr>
          <w:rFonts w:ascii="华文中宋" w:eastAsia="华文中宋" w:hAnsi="华文中宋" w:cs="Times New Roman"/>
          <w:bCs/>
          <w:sz w:val="28"/>
          <w:szCs w:val="28"/>
        </w:rPr>
      </w:pPr>
      <w:r w:rsidRPr="00AC0EBB">
        <w:rPr>
          <w:rFonts w:ascii="华文中宋" w:eastAsia="华文中宋" w:hAnsi="华文中宋" w:cs="Times New Roman" w:hint="eastAsia"/>
          <w:bCs/>
          <w:sz w:val="28"/>
          <w:szCs w:val="28"/>
        </w:rPr>
        <w:t>全国大学生测绘学科创新创业智能大赛湖北赛区竞赛</w:t>
      </w:r>
      <w:r w:rsidR="00B7017C" w:rsidRPr="00AC0EBB">
        <w:rPr>
          <w:rFonts w:ascii="华文中宋" w:eastAsia="华文中宋" w:hAnsi="华文中宋" w:cs="Times New Roman" w:hint="eastAsia"/>
          <w:bCs/>
          <w:sz w:val="28"/>
          <w:szCs w:val="28"/>
        </w:rPr>
        <w:t>——开发设计</w:t>
      </w:r>
      <w:r w:rsidR="00B7017C" w:rsidRPr="00AC0EBB">
        <w:rPr>
          <w:rFonts w:ascii="华文中宋" w:eastAsia="华文中宋" w:hAnsi="华文中宋" w:cs="Times New Roman"/>
          <w:bCs/>
          <w:sz w:val="28"/>
          <w:szCs w:val="28"/>
        </w:rPr>
        <w:t>竞赛</w:t>
      </w:r>
    </w:p>
    <w:p w14:paraId="1815F485" w14:textId="77777777" w:rsidR="009B2328" w:rsidRDefault="00B7017C">
      <w:pPr>
        <w:ind w:leftChars="-67" w:left="-141" w:rightChars="-106" w:right="-223"/>
        <w:jc w:val="center"/>
        <w:rPr>
          <w:rFonts w:ascii="华文中宋" w:eastAsia="华文中宋" w:hAnsi="华文中宋" w:cs="Times New Roman"/>
          <w:bCs/>
          <w:sz w:val="32"/>
          <w:szCs w:val="32"/>
        </w:rPr>
      </w:pPr>
      <w:r>
        <w:rPr>
          <w:rFonts w:ascii="华文中宋" w:eastAsia="华文中宋" w:hAnsi="华文中宋" w:cs="Times New Roman" w:hint="eastAsia"/>
          <w:bCs/>
          <w:sz w:val="32"/>
          <w:szCs w:val="32"/>
        </w:rPr>
        <w:t>创业计划比赛初赛</w:t>
      </w:r>
      <w:r>
        <w:rPr>
          <w:rFonts w:ascii="华文中宋" w:eastAsia="华文中宋" w:hAnsi="华文中宋" w:cs="Times New Roman"/>
          <w:bCs/>
          <w:sz w:val="32"/>
          <w:szCs w:val="32"/>
        </w:rPr>
        <w:t>评分表</w:t>
      </w:r>
    </w:p>
    <w:p w14:paraId="1D526005" w14:textId="77777777" w:rsidR="009B2328" w:rsidRDefault="009B2328">
      <w:pPr>
        <w:widowControl/>
        <w:snapToGrid w:val="0"/>
        <w:spacing w:line="300" w:lineRule="auto"/>
        <w:rPr>
          <w:b/>
          <w:sz w:val="24"/>
        </w:rPr>
      </w:pPr>
    </w:p>
    <w:p w14:paraId="7C3A6127" w14:textId="77777777" w:rsidR="009B2328" w:rsidRDefault="00B7017C">
      <w:pPr>
        <w:widowControl/>
        <w:snapToGrid w:val="0"/>
        <w:spacing w:line="300" w:lineRule="auto"/>
        <w:ind w:leftChars="104" w:left="218"/>
        <w:rPr>
          <w:rFonts w:ascii="楷体" w:eastAsia="楷体" w:hAnsi="楷体"/>
          <w:bCs/>
          <w:sz w:val="28"/>
          <w:szCs w:val="28"/>
        </w:rPr>
      </w:pPr>
      <w:r>
        <w:rPr>
          <w:rFonts w:ascii="楷体" w:eastAsia="楷体" w:hAnsi="楷体"/>
          <w:bCs/>
          <w:sz w:val="28"/>
          <w:szCs w:val="28"/>
        </w:rPr>
        <w:t>参赛作品名称：</w:t>
      </w:r>
    </w:p>
    <w:p w14:paraId="66ADFDFE" w14:textId="77777777" w:rsidR="009B2328" w:rsidRDefault="00B7017C">
      <w:pPr>
        <w:widowControl/>
        <w:tabs>
          <w:tab w:val="left" w:pos="6420"/>
        </w:tabs>
        <w:snapToGrid w:val="0"/>
        <w:spacing w:line="300" w:lineRule="auto"/>
        <w:ind w:leftChars="104" w:left="218"/>
        <w:rPr>
          <w:rFonts w:ascii="楷体" w:eastAsia="楷体" w:hAnsi="楷体"/>
          <w:bCs/>
          <w:sz w:val="28"/>
          <w:szCs w:val="28"/>
        </w:rPr>
      </w:pPr>
      <w:r>
        <w:rPr>
          <w:rFonts w:ascii="楷体" w:eastAsia="楷体" w:hAnsi="楷体"/>
          <w:bCs/>
          <w:sz w:val="28"/>
          <w:szCs w:val="28"/>
        </w:rPr>
        <w:t>参赛人姓名：</w:t>
      </w:r>
      <w:r>
        <w:rPr>
          <w:rFonts w:ascii="楷体" w:eastAsia="楷体" w:hAnsi="楷体"/>
          <w:bCs/>
          <w:sz w:val="28"/>
          <w:szCs w:val="28"/>
        </w:rPr>
        <w:tab/>
        <w:t>参赛序号：</w:t>
      </w: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1"/>
        <w:gridCol w:w="1559"/>
        <w:gridCol w:w="4947"/>
        <w:gridCol w:w="10"/>
        <w:gridCol w:w="1285"/>
      </w:tblGrid>
      <w:tr w:rsidR="009B2328" w14:paraId="31B2CF55" w14:textId="77777777">
        <w:trPr>
          <w:trHeight w:val="510"/>
          <w:jc w:val="center"/>
        </w:trPr>
        <w:tc>
          <w:tcPr>
            <w:tcW w:w="2830" w:type="dxa"/>
            <w:gridSpan w:val="2"/>
            <w:tcBorders>
              <w:top w:val="single" w:sz="4" w:space="0" w:color="auto"/>
              <w:bottom w:val="single" w:sz="4" w:space="0" w:color="auto"/>
              <w:right w:val="single" w:sz="4" w:space="0" w:color="auto"/>
            </w:tcBorders>
            <w:vAlign w:val="center"/>
          </w:tcPr>
          <w:p w14:paraId="3BF5D79C" w14:textId="77777777" w:rsidR="009B2328" w:rsidRDefault="00B7017C">
            <w:pPr>
              <w:widowControl/>
              <w:snapToGrid w:val="0"/>
              <w:jc w:val="center"/>
              <w:rPr>
                <w:rFonts w:eastAsia="黑体"/>
                <w:kern w:val="0"/>
                <w:sz w:val="28"/>
                <w:szCs w:val="28"/>
              </w:rPr>
            </w:pPr>
            <w:r>
              <w:rPr>
                <w:rFonts w:eastAsia="黑体"/>
                <w:bCs/>
                <w:kern w:val="0"/>
                <w:sz w:val="28"/>
                <w:szCs w:val="28"/>
              </w:rPr>
              <w:t>项</w:t>
            </w:r>
            <w:r>
              <w:rPr>
                <w:rFonts w:eastAsia="黑体"/>
                <w:bCs/>
                <w:kern w:val="0"/>
                <w:sz w:val="28"/>
                <w:szCs w:val="28"/>
              </w:rPr>
              <w:t xml:space="preserve"> </w:t>
            </w:r>
            <w:r>
              <w:rPr>
                <w:rFonts w:eastAsia="黑体"/>
                <w:bCs/>
                <w:kern w:val="0"/>
                <w:sz w:val="28"/>
                <w:szCs w:val="28"/>
              </w:rPr>
              <w:t>目</w:t>
            </w:r>
          </w:p>
        </w:tc>
        <w:tc>
          <w:tcPr>
            <w:tcW w:w="4947" w:type="dxa"/>
            <w:tcBorders>
              <w:top w:val="single" w:sz="4" w:space="0" w:color="auto"/>
              <w:left w:val="single" w:sz="4" w:space="0" w:color="auto"/>
              <w:bottom w:val="single" w:sz="4" w:space="0" w:color="auto"/>
              <w:right w:val="single" w:sz="4" w:space="0" w:color="auto"/>
            </w:tcBorders>
            <w:vAlign w:val="center"/>
          </w:tcPr>
          <w:p w14:paraId="615D4972" w14:textId="77777777" w:rsidR="009B2328" w:rsidRDefault="00B7017C">
            <w:pPr>
              <w:widowControl/>
              <w:snapToGrid w:val="0"/>
              <w:jc w:val="center"/>
              <w:rPr>
                <w:rFonts w:eastAsia="黑体"/>
                <w:kern w:val="0"/>
                <w:sz w:val="28"/>
                <w:szCs w:val="28"/>
              </w:rPr>
            </w:pPr>
            <w:r>
              <w:rPr>
                <w:rFonts w:eastAsia="黑体"/>
                <w:bCs/>
                <w:kern w:val="0"/>
                <w:sz w:val="28"/>
                <w:szCs w:val="28"/>
              </w:rPr>
              <w:t>评分细则及标准</w:t>
            </w:r>
          </w:p>
        </w:tc>
        <w:tc>
          <w:tcPr>
            <w:tcW w:w="1295" w:type="dxa"/>
            <w:gridSpan w:val="2"/>
            <w:tcBorders>
              <w:top w:val="single" w:sz="4" w:space="0" w:color="auto"/>
              <w:left w:val="single" w:sz="4" w:space="0" w:color="auto"/>
              <w:bottom w:val="single" w:sz="4" w:space="0" w:color="auto"/>
            </w:tcBorders>
            <w:vAlign w:val="center"/>
          </w:tcPr>
          <w:p w14:paraId="52D78915" w14:textId="77777777" w:rsidR="009B2328" w:rsidRDefault="00B7017C">
            <w:pPr>
              <w:widowControl/>
              <w:snapToGrid w:val="0"/>
              <w:ind w:leftChars="-38" w:left="-80" w:rightChars="-38" w:right="-80"/>
              <w:jc w:val="center"/>
              <w:rPr>
                <w:rFonts w:eastAsia="黑体"/>
                <w:kern w:val="0"/>
                <w:sz w:val="28"/>
                <w:szCs w:val="28"/>
              </w:rPr>
            </w:pPr>
            <w:r>
              <w:rPr>
                <w:rFonts w:eastAsia="黑体"/>
                <w:bCs/>
                <w:kern w:val="0"/>
                <w:sz w:val="28"/>
                <w:szCs w:val="28"/>
              </w:rPr>
              <w:t>得分小计</w:t>
            </w:r>
          </w:p>
        </w:tc>
      </w:tr>
      <w:tr w:rsidR="009B2328" w14:paraId="6D02A468" w14:textId="77777777">
        <w:trPr>
          <w:trHeight w:val="510"/>
          <w:jc w:val="center"/>
        </w:trPr>
        <w:tc>
          <w:tcPr>
            <w:tcW w:w="1271" w:type="dxa"/>
            <w:vMerge w:val="restart"/>
            <w:tcBorders>
              <w:top w:val="single" w:sz="4" w:space="0" w:color="auto"/>
              <w:right w:val="single" w:sz="4" w:space="0" w:color="auto"/>
            </w:tcBorders>
            <w:vAlign w:val="center"/>
          </w:tcPr>
          <w:p w14:paraId="33C8CE84" w14:textId="77777777" w:rsidR="009B2328" w:rsidRDefault="00B7017C">
            <w:pPr>
              <w:widowControl/>
              <w:snapToGrid w:val="0"/>
              <w:ind w:leftChars="-45" w:left="-65" w:rightChars="-50" w:right="-105" w:hangingChars="12" w:hanging="29"/>
              <w:jc w:val="center"/>
              <w:rPr>
                <w:rFonts w:ascii="宋体" w:eastAsia="宋体" w:hAnsi="宋体"/>
                <w:b/>
                <w:kern w:val="0"/>
                <w:sz w:val="24"/>
              </w:rPr>
            </w:pPr>
            <w:r>
              <w:rPr>
                <w:rFonts w:ascii="宋体" w:eastAsia="宋体" w:hAnsi="宋体" w:hint="eastAsia"/>
                <w:b/>
                <w:kern w:val="0"/>
                <w:sz w:val="24"/>
              </w:rPr>
              <w:t>创业计划</w:t>
            </w:r>
          </w:p>
          <w:p w14:paraId="39A7613D" w14:textId="77777777" w:rsidR="009B2328" w:rsidRDefault="00B7017C">
            <w:pPr>
              <w:widowControl/>
              <w:snapToGrid w:val="0"/>
              <w:ind w:leftChars="-45" w:left="-65" w:rightChars="-50" w:right="-105" w:hangingChars="12" w:hanging="29"/>
              <w:jc w:val="center"/>
              <w:rPr>
                <w:rFonts w:ascii="宋体" w:eastAsia="宋体" w:hAnsi="宋体"/>
                <w:b/>
                <w:kern w:val="0"/>
                <w:sz w:val="24"/>
              </w:rPr>
            </w:pPr>
            <w:r>
              <w:rPr>
                <w:rFonts w:ascii="宋体" w:eastAsia="宋体" w:hAnsi="宋体" w:hint="eastAsia"/>
                <w:b/>
                <w:kern w:val="0"/>
                <w:sz w:val="24"/>
              </w:rPr>
              <w:t>方案</w:t>
            </w:r>
          </w:p>
          <w:p w14:paraId="654A3F58" w14:textId="77777777" w:rsidR="009B2328" w:rsidRDefault="00B7017C">
            <w:pPr>
              <w:widowControl/>
              <w:snapToGrid w:val="0"/>
              <w:ind w:leftChars="-45" w:left="-65" w:rightChars="-50" w:right="-105" w:hangingChars="12" w:hanging="29"/>
              <w:jc w:val="center"/>
              <w:rPr>
                <w:rFonts w:ascii="宋体" w:eastAsia="宋体" w:hAnsi="宋体"/>
                <w:b/>
                <w:kern w:val="0"/>
                <w:sz w:val="28"/>
                <w:szCs w:val="28"/>
              </w:rPr>
            </w:pPr>
            <w:r>
              <w:rPr>
                <w:rFonts w:ascii="宋体" w:eastAsia="宋体" w:hAnsi="宋体" w:hint="eastAsia"/>
                <w:b/>
                <w:kern w:val="0"/>
                <w:sz w:val="24"/>
              </w:rPr>
              <w:t>（</w:t>
            </w:r>
            <w:r>
              <w:rPr>
                <w:rFonts w:ascii="宋体" w:eastAsia="宋体" w:hAnsi="宋体"/>
                <w:b/>
                <w:kern w:val="0"/>
                <w:sz w:val="24"/>
              </w:rPr>
              <w:t>70</w:t>
            </w:r>
            <w:r>
              <w:rPr>
                <w:rFonts w:ascii="宋体" w:eastAsia="宋体" w:hAnsi="宋体" w:hint="eastAsia"/>
                <w:b/>
                <w:kern w:val="0"/>
                <w:sz w:val="24"/>
              </w:rPr>
              <w:t>分）</w:t>
            </w:r>
          </w:p>
        </w:tc>
        <w:tc>
          <w:tcPr>
            <w:tcW w:w="1559" w:type="dxa"/>
            <w:vMerge w:val="restart"/>
            <w:tcBorders>
              <w:top w:val="single" w:sz="4" w:space="0" w:color="auto"/>
              <w:bottom w:val="nil"/>
              <w:right w:val="single" w:sz="4" w:space="0" w:color="auto"/>
            </w:tcBorders>
            <w:vAlign w:val="center"/>
          </w:tcPr>
          <w:p w14:paraId="6C6CF92B" w14:textId="77777777" w:rsidR="009B2328" w:rsidRDefault="00B7017C">
            <w:pPr>
              <w:widowControl/>
              <w:snapToGrid w:val="0"/>
              <w:ind w:leftChars="-45" w:left="-65" w:rightChars="-50" w:right="-105" w:hangingChars="12" w:hanging="29"/>
              <w:jc w:val="center"/>
              <w:rPr>
                <w:rFonts w:ascii="宋体" w:eastAsia="宋体" w:hAnsi="宋体"/>
                <w:bCs/>
                <w:kern w:val="0"/>
                <w:sz w:val="24"/>
              </w:rPr>
            </w:pPr>
            <w:r>
              <w:rPr>
                <w:rFonts w:ascii="宋体" w:eastAsia="宋体" w:hAnsi="宋体" w:hint="eastAsia"/>
                <w:bCs/>
                <w:kern w:val="0"/>
                <w:sz w:val="24"/>
              </w:rPr>
              <w:t>内容先进性</w:t>
            </w:r>
          </w:p>
          <w:p w14:paraId="2B9FDD89" w14:textId="77777777" w:rsidR="009B2328" w:rsidRDefault="00B7017C">
            <w:pPr>
              <w:widowControl/>
              <w:snapToGrid w:val="0"/>
              <w:ind w:leftChars="-45" w:left="-65" w:rightChars="-50" w:right="-105" w:hangingChars="12" w:hanging="29"/>
              <w:jc w:val="center"/>
              <w:rPr>
                <w:rFonts w:ascii="宋体" w:eastAsia="宋体" w:hAnsi="宋体"/>
                <w:bCs/>
                <w:kern w:val="0"/>
                <w:sz w:val="24"/>
              </w:rPr>
            </w:pPr>
            <w:r>
              <w:rPr>
                <w:rFonts w:ascii="宋体" w:eastAsia="宋体" w:hAnsi="宋体" w:hint="eastAsia"/>
                <w:bCs/>
                <w:kern w:val="0"/>
                <w:sz w:val="24"/>
              </w:rPr>
              <w:t>与完整规范性</w:t>
            </w:r>
          </w:p>
          <w:p w14:paraId="2F028E70" w14:textId="77777777" w:rsidR="009B2328" w:rsidRDefault="00B7017C">
            <w:pPr>
              <w:widowControl/>
              <w:snapToGrid w:val="0"/>
              <w:jc w:val="center"/>
              <w:rPr>
                <w:rFonts w:ascii="宋体" w:eastAsia="宋体" w:hAnsi="宋体"/>
                <w:bCs/>
                <w:kern w:val="0"/>
                <w:sz w:val="24"/>
              </w:rPr>
            </w:pPr>
            <w:r>
              <w:rPr>
                <w:rFonts w:ascii="宋体" w:eastAsia="宋体" w:hAnsi="宋体"/>
                <w:bCs/>
                <w:kern w:val="0"/>
                <w:sz w:val="24"/>
              </w:rPr>
              <w:t>（30分）</w:t>
            </w:r>
          </w:p>
        </w:tc>
        <w:tc>
          <w:tcPr>
            <w:tcW w:w="4947" w:type="dxa"/>
            <w:tcBorders>
              <w:top w:val="single" w:sz="4" w:space="0" w:color="auto"/>
              <w:left w:val="single" w:sz="4" w:space="0" w:color="auto"/>
              <w:bottom w:val="single" w:sz="4" w:space="0" w:color="auto"/>
              <w:right w:val="single" w:sz="4" w:space="0" w:color="auto"/>
            </w:tcBorders>
            <w:vAlign w:val="center"/>
          </w:tcPr>
          <w:p w14:paraId="101F24F9" w14:textId="77777777" w:rsidR="009B2328" w:rsidRDefault="00B7017C">
            <w:pPr>
              <w:snapToGrid w:val="0"/>
              <w:rPr>
                <w:rFonts w:ascii="宋体" w:eastAsia="宋体" w:hAnsi="宋体"/>
                <w:kern w:val="0"/>
                <w:sz w:val="24"/>
              </w:rPr>
            </w:pPr>
            <w:r>
              <w:rPr>
                <w:rFonts w:ascii="宋体" w:eastAsia="宋体" w:hAnsi="宋体"/>
                <w:kern w:val="0"/>
                <w:sz w:val="24"/>
              </w:rPr>
              <w:t>选题新颖，</w:t>
            </w:r>
            <w:r>
              <w:rPr>
                <w:rFonts w:ascii="宋体" w:eastAsia="宋体" w:hAnsi="宋体" w:hint="eastAsia"/>
                <w:kern w:val="0"/>
                <w:sz w:val="24"/>
              </w:rPr>
              <w:t>方案</w:t>
            </w:r>
            <w:r>
              <w:rPr>
                <w:rFonts w:ascii="宋体" w:eastAsia="宋体" w:hAnsi="宋体"/>
                <w:kern w:val="0"/>
                <w:sz w:val="24"/>
              </w:rPr>
              <w:t>目的、意义明确</w:t>
            </w:r>
            <w:r>
              <w:rPr>
                <w:rFonts w:ascii="宋体" w:eastAsia="宋体" w:hAnsi="宋体" w:hint="eastAsia"/>
                <w:kern w:val="0"/>
                <w:sz w:val="24"/>
              </w:rPr>
              <w:t>；</w:t>
            </w:r>
          </w:p>
        </w:tc>
        <w:tc>
          <w:tcPr>
            <w:tcW w:w="1295" w:type="dxa"/>
            <w:gridSpan w:val="2"/>
            <w:vMerge w:val="restart"/>
            <w:tcBorders>
              <w:top w:val="single" w:sz="4" w:space="0" w:color="auto"/>
              <w:left w:val="single" w:sz="4" w:space="0" w:color="auto"/>
            </w:tcBorders>
            <w:vAlign w:val="center"/>
          </w:tcPr>
          <w:p w14:paraId="15DA2679" w14:textId="77777777" w:rsidR="009B2328" w:rsidRDefault="009B2328">
            <w:pPr>
              <w:widowControl/>
              <w:snapToGrid w:val="0"/>
              <w:jc w:val="center"/>
              <w:rPr>
                <w:rFonts w:ascii="宋体" w:eastAsia="宋体" w:hAnsi="宋体"/>
                <w:b/>
                <w:bCs/>
                <w:spacing w:val="-16"/>
                <w:kern w:val="0"/>
                <w:sz w:val="28"/>
                <w:szCs w:val="28"/>
              </w:rPr>
            </w:pPr>
          </w:p>
        </w:tc>
      </w:tr>
      <w:tr w:rsidR="009B2328" w14:paraId="2DC27CC1" w14:textId="77777777">
        <w:trPr>
          <w:trHeight w:val="510"/>
          <w:jc w:val="center"/>
        </w:trPr>
        <w:tc>
          <w:tcPr>
            <w:tcW w:w="1271" w:type="dxa"/>
            <w:vMerge/>
            <w:tcBorders>
              <w:right w:val="single" w:sz="4" w:space="0" w:color="auto"/>
            </w:tcBorders>
          </w:tcPr>
          <w:p w14:paraId="196A0951" w14:textId="77777777" w:rsidR="009B2328" w:rsidRDefault="009B2328">
            <w:pPr>
              <w:widowControl/>
              <w:snapToGrid w:val="0"/>
              <w:jc w:val="center"/>
              <w:rPr>
                <w:rFonts w:ascii="宋体" w:eastAsia="宋体" w:hAnsi="宋体"/>
                <w:b/>
                <w:kern w:val="0"/>
                <w:sz w:val="28"/>
                <w:szCs w:val="28"/>
              </w:rPr>
            </w:pPr>
          </w:p>
        </w:tc>
        <w:tc>
          <w:tcPr>
            <w:tcW w:w="1559" w:type="dxa"/>
            <w:vMerge/>
            <w:tcBorders>
              <w:top w:val="single" w:sz="4" w:space="0" w:color="auto"/>
              <w:bottom w:val="nil"/>
              <w:right w:val="single" w:sz="4" w:space="0" w:color="auto"/>
            </w:tcBorders>
            <w:vAlign w:val="center"/>
          </w:tcPr>
          <w:p w14:paraId="13F432AF" w14:textId="77777777" w:rsidR="009B2328" w:rsidRDefault="009B2328">
            <w:pPr>
              <w:widowControl/>
              <w:snapToGrid w:val="0"/>
              <w:jc w:val="center"/>
              <w:rPr>
                <w:rFonts w:ascii="宋体" w:eastAsia="宋体" w:hAnsi="宋体"/>
                <w:bCs/>
                <w:kern w:val="0"/>
                <w:sz w:val="24"/>
              </w:rPr>
            </w:pPr>
          </w:p>
        </w:tc>
        <w:tc>
          <w:tcPr>
            <w:tcW w:w="4947" w:type="dxa"/>
            <w:tcBorders>
              <w:top w:val="single" w:sz="4" w:space="0" w:color="auto"/>
              <w:left w:val="single" w:sz="4" w:space="0" w:color="auto"/>
              <w:bottom w:val="single" w:sz="4" w:space="0" w:color="auto"/>
              <w:right w:val="single" w:sz="4" w:space="0" w:color="auto"/>
            </w:tcBorders>
            <w:vAlign w:val="center"/>
          </w:tcPr>
          <w:p w14:paraId="1A491747" w14:textId="77777777" w:rsidR="009B2328" w:rsidRDefault="00B7017C">
            <w:pPr>
              <w:snapToGrid w:val="0"/>
              <w:rPr>
                <w:rFonts w:ascii="宋体" w:eastAsia="宋体" w:hAnsi="宋体"/>
                <w:kern w:val="0"/>
                <w:sz w:val="24"/>
              </w:rPr>
            </w:pPr>
            <w:r>
              <w:rPr>
                <w:rFonts w:ascii="宋体" w:eastAsia="宋体" w:hAnsi="宋体" w:hint="eastAsia"/>
                <w:kern w:val="0"/>
                <w:sz w:val="24"/>
              </w:rPr>
              <w:t>方案</w:t>
            </w:r>
            <w:r>
              <w:rPr>
                <w:rFonts w:ascii="宋体" w:eastAsia="宋体" w:hAnsi="宋体"/>
                <w:kern w:val="0"/>
                <w:sz w:val="24"/>
              </w:rPr>
              <w:t>内容完整，工作量饱满</w:t>
            </w:r>
            <w:r>
              <w:rPr>
                <w:rFonts w:ascii="宋体" w:eastAsia="宋体" w:hAnsi="宋体" w:hint="eastAsia"/>
                <w:kern w:val="0"/>
                <w:sz w:val="24"/>
              </w:rPr>
              <w:t>；</w:t>
            </w:r>
          </w:p>
        </w:tc>
        <w:tc>
          <w:tcPr>
            <w:tcW w:w="1295" w:type="dxa"/>
            <w:gridSpan w:val="2"/>
            <w:vMerge/>
            <w:tcBorders>
              <w:left w:val="single" w:sz="4" w:space="0" w:color="auto"/>
            </w:tcBorders>
            <w:vAlign w:val="center"/>
          </w:tcPr>
          <w:p w14:paraId="010EBF03" w14:textId="77777777" w:rsidR="009B2328" w:rsidRDefault="009B2328">
            <w:pPr>
              <w:widowControl/>
              <w:snapToGrid w:val="0"/>
              <w:jc w:val="center"/>
              <w:rPr>
                <w:rFonts w:ascii="宋体" w:eastAsia="宋体" w:hAnsi="宋体"/>
                <w:b/>
                <w:bCs/>
                <w:spacing w:val="-16"/>
                <w:kern w:val="0"/>
                <w:sz w:val="28"/>
                <w:szCs w:val="28"/>
              </w:rPr>
            </w:pPr>
          </w:p>
        </w:tc>
      </w:tr>
      <w:tr w:rsidR="009B2328" w14:paraId="46FD325E" w14:textId="77777777">
        <w:trPr>
          <w:trHeight w:val="510"/>
          <w:jc w:val="center"/>
        </w:trPr>
        <w:tc>
          <w:tcPr>
            <w:tcW w:w="1271" w:type="dxa"/>
            <w:vMerge/>
            <w:tcBorders>
              <w:right w:val="single" w:sz="4" w:space="0" w:color="auto"/>
            </w:tcBorders>
          </w:tcPr>
          <w:p w14:paraId="1938C777" w14:textId="77777777" w:rsidR="009B2328" w:rsidRDefault="009B2328">
            <w:pPr>
              <w:widowControl/>
              <w:snapToGrid w:val="0"/>
              <w:jc w:val="center"/>
              <w:rPr>
                <w:rFonts w:ascii="宋体" w:eastAsia="宋体" w:hAnsi="宋体"/>
                <w:b/>
                <w:kern w:val="0"/>
                <w:sz w:val="28"/>
                <w:szCs w:val="28"/>
              </w:rPr>
            </w:pPr>
          </w:p>
        </w:tc>
        <w:tc>
          <w:tcPr>
            <w:tcW w:w="1559" w:type="dxa"/>
            <w:vMerge/>
            <w:tcBorders>
              <w:top w:val="single" w:sz="4" w:space="0" w:color="auto"/>
              <w:bottom w:val="single" w:sz="4" w:space="0" w:color="auto"/>
              <w:right w:val="single" w:sz="4" w:space="0" w:color="auto"/>
            </w:tcBorders>
            <w:vAlign w:val="center"/>
          </w:tcPr>
          <w:p w14:paraId="3248ECEC" w14:textId="77777777" w:rsidR="009B2328" w:rsidRDefault="009B2328">
            <w:pPr>
              <w:widowControl/>
              <w:snapToGrid w:val="0"/>
              <w:jc w:val="center"/>
              <w:rPr>
                <w:rFonts w:ascii="宋体" w:eastAsia="宋体" w:hAnsi="宋体"/>
                <w:bCs/>
                <w:kern w:val="0"/>
                <w:sz w:val="24"/>
              </w:rPr>
            </w:pPr>
          </w:p>
        </w:tc>
        <w:tc>
          <w:tcPr>
            <w:tcW w:w="4947" w:type="dxa"/>
            <w:tcBorders>
              <w:top w:val="single" w:sz="4" w:space="0" w:color="auto"/>
              <w:left w:val="single" w:sz="4" w:space="0" w:color="auto"/>
              <w:bottom w:val="single" w:sz="4" w:space="0" w:color="auto"/>
              <w:right w:val="single" w:sz="4" w:space="0" w:color="auto"/>
            </w:tcBorders>
            <w:vAlign w:val="center"/>
          </w:tcPr>
          <w:p w14:paraId="32B5DCE9" w14:textId="77777777" w:rsidR="009B2328" w:rsidRDefault="00B7017C">
            <w:pPr>
              <w:snapToGrid w:val="0"/>
              <w:rPr>
                <w:rFonts w:ascii="宋体" w:eastAsia="宋体" w:hAnsi="宋体"/>
                <w:kern w:val="0"/>
                <w:sz w:val="24"/>
              </w:rPr>
            </w:pPr>
            <w:r>
              <w:rPr>
                <w:rFonts w:ascii="宋体" w:eastAsia="宋体" w:hAnsi="宋体"/>
                <w:kern w:val="0"/>
                <w:sz w:val="24"/>
              </w:rPr>
              <w:t>格式规范，语句通顺，层次清楚，详略得当</w:t>
            </w:r>
            <w:r>
              <w:rPr>
                <w:rFonts w:ascii="宋体" w:eastAsia="宋体" w:hAnsi="宋体" w:hint="eastAsia"/>
                <w:kern w:val="0"/>
                <w:sz w:val="24"/>
              </w:rPr>
              <w:t>。</w:t>
            </w:r>
          </w:p>
        </w:tc>
        <w:tc>
          <w:tcPr>
            <w:tcW w:w="1295" w:type="dxa"/>
            <w:gridSpan w:val="2"/>
            <w:vMerge/>
            <w:tcBorders>
              <w:left w:val="single" w:sz="4" w:space="0" w:color="auto"/>
              <w:bottom w:val="single" w:sz="4" w:space="0" w:color="auto"/>
            </w:tcBorders>
            <w:vAlign w:val="center"/>
          </w:tcPr>
          <w:p w14:paraId="05E89733" w14:textId="77777777" w:rsidR="009B2328" w:rsidRDefault="009B2328">
            <w:pPr>
              <w:widowControl/>
              <w:snapToGrid w:val="0"/>
              <w:jc w:val="center"/>
              <w:rPr>
                <w:rFonts w:ascii="宋体" w:eastAsia="宋体" w:hAnsi="宋体"/>
                <w:b/>
                <w:bCs/>
                <w:spacing w:val="-16"/>
                <w:kern w:val="0"/>
                <w:sz w:val="28"/>
                <w:szCs w:val="28"/>
              </w:rPr>
            </w:pPr>
          </w:p>
        </w:tc>
      </w:tr>
      <w:tr w:rsidR="009B2328" w14:paraId="16BD2C10" w14:textId="77777777">
        <w:trPr>
          <w:trHeight w:val="510"/>
          <w:jc w:val="center"/>
        </w:trPr>
        <w:tc>
          <w:tcPr>
            <w:tcW w:w="1271" w:type="dxa"/>
            <w:vMerge/>
            <w:tcBorders>
              <w:right w:val="single" w:sz="4" w:space="0" w:color="auto"/>
            </w:tcBorders>
          </w:tcPr>
          <w:p w14:paraId="7A821022" w14:textId="77777777" w:rsidR="009B2328" w:rsidRDefault="009B2328">
            <w:pPr>
              <w:widowControl/>
              <w:snapToGrid w:val="0"/>
              <w:jc w:val="center"/>
              <w:rPr>
                <w:rFonts w:ascii="宋体" w:eastAsia="宋体" w:hAnsi="宋体"/>
                <w:b/>
                <w:kern w:val="0"/>
                <w:sz w:val="28"/>
                <w:szCs w:val="28"/>
              </w:rPr>
            </w:pPr>
          </w:p>
        </w:tc>
        <w:tc>
          <w:tcPr>
            <w:tcW w:w="1559" w:type="dxa"/>
            <w:vMerge w:val="restart"/>
            <w:tcBorders>
              <w:top w:val="single" w:sz="4" w:space="0" w:color="auto"/>
              <w:bottom w:val="single" w:sz="4" w:space="0" w:color="auto"/>
              <w:right w:val="single" w:sz="4" w:space="0" w:color="auto"/>
            </w:tcBorders>
            <w:vAlign w:val="center"/>
          </w:tcPr>
          <w:p w14:paraId="6AB1D18C" w14:textId="77777777" w:rsidR="009B2328" w:rsidRDefault="00B7017C">
            <w:pPr>
              <w:widowControl/>
              <w:snapToGrid w:val="0"/>
              <w:ind w:leftChars="-36" w:left="39" w:rightChars="-32" w:right="-67" w:hangingChars="48" w:hanging="115"/>
              <w:jc w:val="center"/>
              <w:rPr>
                <w:rFonts w:ascii="宋体" w:eastAsia="宋体" w:hAnsi="宋体"/>
                <w:bCs/>
                <w:kern w:val="0"/>
                <w:sz w:val="24"/>
              </w:rPr>
            </w:pPr>
            <w:r>
              <w:rPr>
                <w:rFonts w:ascii="宋体" w:eastAsia="宋体" w:hAnsi="宋体" w:hint="eastAsia"/>
                <w:bCs/>
                <w:kern w:val="0"/>
                <w:sz w:val="24"/>
              </w:rPr>
              <w:t>技术创新性</w:t>
            </w:r>
          </w:p>
          <w:p w14:paraId="42C0E8F6" w14:textId="77777777" w:rsidR="009B2328" w:rsidRDefault="00B7017C">
            <w:pPr>
              <w:widowControl/>
              <w:snapToGrid w:val="0"/>
              <w:ind w:leftChars="-36" w:left="39" w:rightChars="-32" w:right="-67" w:hangingChars="48" w:hanging="115"/>
              <w:jc w:val="center"/>
              <w:rPr>
                <w:rFonts w:ascii="宋体" w:eastAsia="宋体" w:hAnsi="宋体"/>
                <w:bCs/>
                <w:kern w:val="0"/>
                <w:sz w:val="24"/>
              </w:rPr>
            </w:pPr>
            <w:r>
              <w:rPr>
                <w:rFonts w:ascii="宋体" w:eastAsia="宋体" w:hAnsi="宋体" w:hint="eastAsia"/>
                <w:bCs/>
                <w:kern w:val="0"/>
                <w:sz w:val="24"/>
              </w:rPr>
              <w:t>与组织合理性</w:t>
            </w:r>
          </w:p>
          <w:p w14:paraId="7DB5FDEE" w14:textId="77777777" w:rsidR="009B2328" w:rsidRDefault="00B7017C">
            <w:pPr>
              <w:widowControl/>
              <w:snapToGrid w:val="0"/>
              <w:jc w:val="center"/>
              <w:rPr>
                <w:rFonts w:ascii="宋体" w:eastAsia="宋体" w:hAnsi="宋体"/>
                <w:bCs/>
                <w:kern w:val="0"/>
                <w:sz w:val="24"/>
              </w:rPr>
            </w:pPr>
            <w:r>
              <w:rPr>
                <w:rFonts w:ascii="宋体" w:eastAsia="宋体" w:hAnsi="宋体"/>
                <w:bCs/>
                <w:kern w:val="0"/>
                <w:sz w:val="24"/>
              </w:rPr>
              <w:t>（40分）</w:t>
            </w:r>
          </w:p>
        </w:tc>
        <w:tc>
          <w:tcPr>
            <w:tcW w:w="4947" w:type="dxa"/>
            <w:tcBorders>
              <w:top w:val="single" w:sz="4" w:space="0" w:color="auto"/>
              <w:left w:val="single" w:sz="4" w:space="0" w:color="auto"/>
              <w:bottom w:val="single" w:sz="4" w:space="0" w:color="auto"/>
              <w:right w:val="single" w:sz="4" w:space="0" w:color="auto"/>
            </w:tcBorders>
            <w:vAlign w:val="center"/>
          </w:tcPr>
          <w:p w14:paraId="49DB8820" w14:textId="77777777" w:rsidR="009B2328" w:rsidRDefault="00B7017C">
            <w:pPr>
              <w:snapToGrid w:val="0"/>
              <w:rPr>
                <w:rFonts w:ascii="宋体" w:eastAsia="宋体" w:hAnsi="宋体"/>
                <w:kern w:val="0"/>
                <w:sz w:val="24"/>
              </w:rPr>
            </w:pPr>
            <w:r>
              <w:rPr>
                <w:rFonts w:ascii="宋体" w:eastAsia="宋体" w:hAnsi="宋体" w:hint="eastAsia"/>
                <w:kern w:val="0"/>
                <w:sz w:val="24"/>
              </w:rPr>
              <w:t>技术路线正确，设计内容先进；</w:t>
            </w:r>
          </w:p>
        </w:tc>
        <w:tc>
          <w:tcPr>
            <w:tcW w:w="1295" w:type="dxa"/>
            <w:gridSpan w:val="2"/>
            <w:vMerge w:val="restart"/>
            <w:tcBorders>
              <w:top w:val="single" w:sz="4" w:space="0" w:color="auto"/>
              <w:left w:val="single" w:sz="4" w:space="0" w:color="auto"/>
            </w:tcBorders>
            <w:vAlign w:val="center"/>
          </w:tcPr>
          <w:p w14:paraId="0602066D" w14:textId="77777777" w:rsidR="009B2328" w:rsidRDefault="009B2328">
            <w:pPr>
              <w:widowControl/>
              <w:snapToGrid w:val="0"/>
              <w:jc w:val="center"/>
              <w:rPr>
                <w:rFonts w:ascii="宋体" w:eastAsia="宋体" w:hAnsi="宋体"/>
                <w:b/>
                <w:bCs/>
                <w:spacing w:val="-16"/>
                <w:kern w:val="0"/>
                <w:sz w:val="28"/>
                <w:szCs w:val="28"/>
              </w:rPr>
            </w:pPr>
          </w:p>
        </w:tc>
      </w:tr>
      <w:tr w:rsidR="009B2328" w14:paraId="6AB84E47" w14:textId="77777777">
        <w:trPr>
          <w:trHeight w:val="680"/>
          <w:jc w:val="center"/>
        </w:trPr>
        <w:tc>
          <w:tcPr>
            <w:tcW w:w="1271" w:type="dxa"/>
            <w:vMerge/>
            <w:tcBorders>
              <w:right w:val="single" w:sz="4" w:space="0" w:color="auto"/>
            </w:tcBorders>
          </w:tcPr>
          <w:p w14:paraId="72501895" w14:textId="77777777" w:rsidR="009B2328" w:rsidRDefault="009B2328">
            <w:pPr>
              <w:widowControl/>
              <w:snapToGrid w:val="0"/>
              <w:jc w:val="center"/>
              <w:rPr>
                <w:rFonts w:ascii="宋体" w:eastAsia="宋体" w:hAnsi="宋体"/>
                <w:b/>
                <w:kern w:val="0"/>
                <w:sz w:val="28"/>
                <w:szCs w:val="28"/>
              </w:rPr>
            </w:pPr>
          </w:p>
        </w:tc>
        <w:tc>
          <w:tcPr>
            <w:tcW w:w="1559" w:type="dxa"/>
            <w:vMerge/>
            <w:tcBorders>
              <w:top w:val="single" w:sz="4" w:space="0" w:color="auto"/>
              <w:bottom w:val="single" w:sz="4" w:space="0" w:color="auto"/>
              <w:right w:val="single" w:sz="4" w:space="0" w:color="auto"/>
            </w:tcBorders>
            <w:vAlign w:val="center"/>
          </w:tcPr>
          <w:p w14:paraId="05CC03DE" w14:textId="77777777" w:rsidR="009B2328" w:rsidRDefault="009B2328">
            <w:pPr>
              <w:widowControl/>
              <w:snapToGrid w:val="0"/>
              <w:jc w:val="center"/>
              <w:rPr>
                <w:rFonts w:ascii="宋体" w:eastAsia="宋体" w:hAnsi="宋体"/>
                <w:b/>
                <w:kern w:val="0"/>
                <w:sz w:val="24"/>
              </w:rPr>
            </w:pPr>
          </w:p>
        </w:tc>
        <w:tc>
          <w:tcPr>
            <w:tcW w:w="4947" w:type="dxa"/>
            <w:tcBorders>
              <w:top w:val="single" w:sz="4" w:space="0" w:color="auto"/>
              <w:left w:val="single" w:sz="4" w:space="0" w:color="auto"/>
              <w:bottom w:val="single" w:sz="4" w:space="0" w:color="auto"/>
              <w:right w:val="single" w:sz="4" w:space="0" w:color="auto"/>
            </w:tcBorders>
            <w:vAlign w:val="center"/>
          </w:tcPr>
          <w:p w14:paraId="7EBD1950" w14:textId="77777777" w:rsidR="009B2328" w:rsidRDefault="00B7017C">
            <w:pPr>
              <w:snapToGrid w:val="0"/>
              <w:rPr>
                <w:rFonts w:ascii="宋体" w:eastAsia="宋体" w:hAnsi="宋体"/>
                <w:kern w:val="0"/>
                <w:sz w:val="24"/>
              </w:rPr>
            </w:pPr>
            <w:r>
              <w:rPr>
                <w:rFonts w:ascii="宋体" w:eastAsia="宋体" w:hAnsi="宋体"/>
                <w:kern w:val="0"/>
                <w:sz w:val="24"/>
              </w:rPr>
              <w:t>创业组织结构严谨，权责分明；企业发展规划周全，重点明确；</w:t>
            </w:r>
          </w:p>
        </w:tc>
        <w:tc>
          <w:tcPr>
            <w:tcW w:w="1295" w:type="dxa"/>
            <w:gridSpan w:val="2"/>
            <w:vMerge/>
            <w:tcBorders>
              <w:left w:val="single" w:sz="4" w:space="0" w:color="auto"/>
            </w:tcBorders>
            <w:vAlign w:val="center"/>
          </w:tcPr>
          <w:p w14:paraId="3780FEB6" w14:textId="77777777" w:rsidR="009B2328" w:rsidRDefault="009B2328">
            <w:pPr>
              <w:widowControl/>
              <w:snapToGrid w:val="0"/>
              <w:jc w:val="center"/>
              <w:rPr>
                <w:rFonts w:ascii="宋体" w:eastAsia="宋体" w:hAnsi="宋体"/>
                <w:b/>
                <w:bCs/>
                <w:spacing w:val="-16"/>
                <w:kern w:val="0"/>
                <w:sz w:val="28"/>
                <w:szCs w:val="28"/>
              </w:rPr>
            </w:pPr>
          </w:p>
        </w:tc>
      </w:tr>
      <w:tr w:rsidR="009B2328" w14:paraId="383DAE76" w14:textId="77777777">
        <w:trPr>
          <w:trHeight w:val="680"/>
          <w:jc w:val="center"/>
        </w:trPr>
        <w:tc>
          <w:tcPr>
            <w:tcW w:w="1271" w:type="dxa"/>
            <w:vMerge/>
            <w:tcBorders>
              <w:right w:val="single" w:sz="4" w:space="0" w:color="auto"/>
            </w:tcBorders>
          </w:tcPr>
          <w:p w14:paraId="3B9FE28B" w14:textId="77777777" w:rsidR="009B2328" w:rsidRDefault="009B2328">
            <w:pPr>
              <w:widowControl/>
              <w:snapToGrid w:val="0"/>
              <w:jc w:val="center"/>
              <w:rPr>
                <w:rFonts w:ascii="宋体" w:eastAsia="宋体" w:hAnsi="宋体"/>
                <w:b/>
                <w:kern w:val="0"/>
                <w:sz w:val="28"/>
                <w:szCs w:val="28"/>
              </w:rPr>
            </w:pPr>
          </w:p>
        </w:tc>
        <w:tc>
          <w:tcPr>
            <w:tcW w:w="1559" w:type="dxa"/>
            <w:vMerge/>
            <w:tcBorders>
              <w:top w:val="single" w:sz="4" w:space="0" w:color="auto"/>
              <w:bottom w:val="single" w:sz="4" w:space="0" w:color="auto"/>
              <w:right w:val="single" w:sz="4" w:space="0" w:color="auto"/>
            </w:tcBorders>
            <w:vAlign w:val="center"/>
          </w:tcPr>
          <w:p w14:paraId="7FC2C5C9" w14:textId="77777777" w:rsidR="009B2328" w:rsidRDefault="009B2328">
            <w:pPr>
              <w:widowControl/>
              <w:snapToGrid w:val="0"/>
              <w:jc w:val="center"/>
              <w:rPr>
                <w:rFonts w:ascii="宋体" w:eastAsia="宋体" w:hAnsi="宋体"/>
                <w:b/>
                <w:kern w:val="0"/>
                <w:sz w:val="24"/>
              </w:rPr>
            </w:pPr>
          </w:p>
        </w:tc>
        <w:tc>
          <w:tcPr>
            <w:tcW w:w="4947" w:type="dxa"/>
            <w:tcBorders>
              <w:top w:val="single" w:sz="4" w:space="0" w:color="auto"/>
              <w:left w:val="single" w:sz="4" w:space="0" w:color="auto"/>
              <w:bottom w:val="single" w:sz="4" w:space="0" w:color="auto"/>
              <w:right w:val="single" w:sz="4" w:space="0" w:color="auto"/>
            </w:tcBorders>
            <w:vAlign w:val="center"/>
          </w:tcPr>
          <w:p w14:paraId="6E2AA14F" w14:textId="77777777" w:rsidR="009B2328" w:rsidRDefault="00B7017C">
            <w:pPr>
              <w:snapToGrid w:val="0"/>
              <w:rPr>
                <w:rFonts w:ascii="宋体" w:eastAsia="宋体" w:hAnsi="宋体"/>
                <w:kern w:val="0"/>
                <w:sz w:val="24"/>
              </w:rPr>
            </w:pPr>
            <w:r>
              <w:rPr>
                <w:rFonts w:ascii="宋体" w:eastAsia="宋体" w:hAnsi="宋体"/>
                <w:kern w:val="0"/>
                <w:sz w:val="24"/>
              </w:rPr>
              <w:t>创业理念独特，生产运作成熟；技术路线可行，实现成本合理；</w:t>
            </w:r>
          </w:p>
        </w:tc>
        <w:tc>
          <w:tcPr>
            <w:tcW w:w="1295" w:type="dxa"/>
            <w:gridSpan w:val="2"/>
            <w:vMerge/>
            <w:tcBorders>
              <w:left w:val="single" w:sz="4" w:space="0" w:color="auto"/>
            </w:tcBorders>
            <w:vAlign w:val="center"/>
          </w:tcPr>
          <w:p w14:paraId="747B461D" w14:textId="77777777" w:rsidR="009B2328" w:rsidRDefault="009B2328">
            <w:pPr>
              <w:widowControl/>
              <w:snapToGrid w:val="0"/>
              <w:jc w:val="center"/>
              <w:rPr>
                <w:rFonts w:ascii="宋体" w:eastAsia="宋体" w:hAnsi="宋体"/>
                <w:b/>
                <w:bCs/>
                <w:spacing w:val="-16"/>
                <w:kern w:val="0"/>
                <w:sz w:val="28"/>
                <w:szCs w:val="28"/>
              </w:rPr>
            </w:pPr>
          </w:p>
        </w:tc>
      </w:tr>
      <w:tr w:rsidR="009B2328" w14:paraId="4329F329" w14:textId="77777777">
        <w:trPr>
          <w:trHeight w:val="510"/>
          <w:jc w:val="center"/>
        </w:trPr>
        <w:tc>
          <w:tcPr>
            <w:tcW w:w="1271" w:type="dxa"/>
            <w:vMerge/>
            <w:tcBorders>
              <w:right w:val="single" w:sz="4" w:space="0" w:color="auto"/>
            </w:tcBorders>
          </w:tcPr>
          <w:p w14:paraId="315ABC4F" w14:textId="77777777" w:rsidR="009B2328" w:rsidRDefault="009B2328">
            <w:pPr>
              <w:widowControl/>
              <w:snapToGrid w:val="0"/>
              <w:jc w:val="center"/>
              <w:rPr>
                <w:rFonts w:ascii="宋体" w:eastAsia="宋体" w:hAnsi="宋体"/>
                <w:b/>
                <w:kern w:val="0"/>
                <w:sz w:val="28"/>
                <w:szCs w:val="28"/>
              </w:rPr>
            </w:pPr>
          </w:p>
        </w:tc>
        <w:tc>
          <w:tcPr>
            <w:tcW w:w="1559" w:type="dxa"/>
            <w:vMerge/>
            <w:tcBorders>
              <w:top w:val="single" w:sz="4" w:space="0" w:color="auto"/>
              <w:bottom w:val="single" w:sz="4" w:space="0" w:color="auto"/>
              <w:right w:val="single" w:sz="4" w:space="0" w:color="auto"/>
            </w:tcBorders>
            <w:vAlign w:val="center"/>
          </w:tcPr>
          <w:p w14:paraId="00F6FB91" w14:textId="77777777" w:rsidR="009B2328" w:rsidRDefault="009B2328">
            <w:pPr>
              <w:widowControl/>
              <w:snapToGrid w:val="0"/>
              <w:jc w:val="center"/>
              <w:rPr>
                <w:rFonts w:ascii="宋体" w:eastAsia="宋体" w:hAnsi="宋体"/>
                <w:b/>
                <w:kern w:val="0"/>
                <w:sz w:val="24"/>
              </w:rPr>
            </w:pPr>
          </w:p>
        </w:tc>
        <w:tc>
          <w:tcPr>
            <w:tcW w:w="4947" w:type="dxa"/>
            <w:tcBorders>
              <w:top w:val="single" w:sz="4" w:space="0" w:color="auto"/>
              <w:left w:val="single" w:sz="4" w:space="0" w:color="auto"/>
              <w:bottom w:val="single" w:sz="4" w:space="0" w:color="auto"/>
              <w:right w:val="single" w:sz="4" w:space="0" w:color="auto"/>
            </w:tcBorders>
            <w:vAlign w:val="center"/>
          </w:tcPr>
          <w:p w14:paraId="1E1DAD7D" w14:textId="77777777" w:rsidR="009B2328" w:rsidRDefault="00B7017C">
            <w:pPr>
              <w:snapToGrid w:val="0"/>
              <w:rPr>
                <w:rFonts w:ascii="宋体" w:eastAsia="宋体" w:hAnsi="宋体"/>
                <w:kern w:val="0"/>
                <w:sz w:val="24"/>
              </w:rPr>
            </w:pPr>
            <w:r>
              <w:rPr>
                <w:rFonts w:ascii="宋体" w:eastAsia="宋体" w:hAnsi="宋体"/>
                <w:kern w:val="0"/>
                <w:sz w:val="24"/>
              </w:rPr>
              <w:t>市场分析准确，竞争优势明显，盈利模式可行，风险预案周全</w:t>
            </w:r>
            <w:r>
              <w:rPr>
                <w:rFonts w:ascii="宋体" w:eastAsia="宋体" w:hAnsi="宋体" w:hint="eastAsia"/>
                <w:kern w:val="0"/>
                <w:sz w:val="24"/>
              </w:rPr>
              <w:t>。</w:t>
            </w:r>
          </w:p>
        </w:tc>
        <w:tc>
          <w:tcPr>
            <w:tcW w:w="1295" w:type="dxa"/>
            <w:gridSpan w:val="2"/>
            <w:vMerge/>
            <w:tcBorders>
              <w:left w:val="single" w:sz="4" w:space="0" w:color="auto"/>
            </w:tcBorders>
            <w:vAlign w:val="center"/>
          </w:tcPr>
          <w:p w14:paraId="739556A5" w14:textId="77777777" w:rsidR="009B2328" w:rsidRDefault="009B2328">
            <w:pPr>
              <w:widowControl/>
              <w:snapToGrid w:val="0"/>
              <w:jc w:val="center"/>
              <w:rPr>
                <w:rFonts w:ascii="宋体" w:eastAsia="宋体" w:hAnsi="宋体"/>
                <w:b/>
                <w:bCs/>
                <w:spacing w:val="-16"/>
                <w:kern w:val="0"/>
                <w:sz w:val="28"/>
                <w:szCs w:val="28"/>
              </w:rPr>
            </w:pPr>
          </w:p>
        </w:tc>
      </w:tr>
      <w:tr w:rsidR="009B2328" w14:paraId="26F8BD09" w14:textId="77777777">
        <w:trPr>
          <w:trHeight w:val="510"/>
          <w:jc w:val="center"/>
        </w:trPr>
        <w:tc>
          <w:tcPr>
            <w:tcW w:w="2830" w:type="dxa"/>
            <w:gridSpan w:val="2"/>
            <w:vMerge w:val="restart"/>
            <w:tcBorders>
              <w:top w:val="single" w:sz="4" w:space="0" w:color="auto"/>
              <w:right w:val="single" w:sz="4" w:space="0" w:color="auto"/>
            </w:tcBorders>
            <w:vAlign w:val="center"/>
          </w:tcPr>
          <w:p w14:paraId="3B624DD4" w14:textId="77777777" w:rsidR="009B2328" w:rsidRDefault="00B7017C">
            <w:pPr>
              <w:widowControl/>
              <w:snapToGrid w:val="0"/>
              <w:jc w:val="center"/>
              <w:rPr>
                <w:rFonts w:ascii="宋体" w:eastAsia="宋体" w:hAnsi="宋体"/>
                <w:b/>
                <w:kern w:val="0"/>
                <w:sz w:val="24"/>
              </w:rPr>
            </w:pPr>
            <w:r>
              <w:rPr>
                <w:rFonts w:ascii="宋体" w:eastAsia="宋体" w:hAnsi="宋体" w:hint="eastAsia"/>
                <w:b/>
                <w:kern w:val="0"/>
                <w:sz w:val="24"/>
              </w:rPr>
              <w:t>汇报P</w:t>
            </w:r>
            <w:r>
              <w:rPr>
                <w:rFonts w:ascii="宋体" w:eastAsia="宋体" w:hAnsi="宋体"/>
                <w:b/>
                <w:kern w:val="0"/>
                <w:sz w:val="24"/>
              </w:rPr>
              <w:t>PT</w:t>
            </w:r>
            <w:r>
              <w:rPr>
                <w:rFonts w:ascii="宋体" w:eastAsia="宋体" w:hAnsi="宋体" w:hint="eastAsia"/>
                <w:b/>
                <w:kern w:val="0"/>
                <w:sz w:val="24"/>
              </w:rPr>
              <w:t>设计与制作</w:t>
            </w:r>
          </w:p>
          <w:p w14:paraId="45508100" w14:textId="77777777" w:rsidR="009B2328" w:rsidRDefault="00B7017C">
            <w:pPr>
              <w:widowControl/>
              <w:snapToGrid w:val="0"/>
              <w:jc w:val="center"/>
              <w:rPr>
                <w:rFonts w:ascii="宋体" w:eastAsia="宋体" w:hAnsi="宋体"/>
                <w:b/>
                <w:kern w:val="0"/>
                <w:sz w:val="24"/>
              </w:rPr>
            </w:pPr>
            <w:r>
              <w:rPr>
                <w:rFonts w:ascii="宋体" w:eastAsia="宋体" w:hAnsi="宋体"/>
                <w:b/>
                <w:kern w:val="0"/>
                <w:sz w:val="24"/>
              </w:rPr>
              <w:t>（30分）</w:t>
            </w:r>
          </w:p>
        </w:tc>
        <w:tc>
          <w:tcPr>
            <w:tcW w:w="4947" w:type="dxa"/>
            <w:tcBorders>
              <w:top w:val="single" w:sz="4" w:space="0" w:color="auto"/>
              <w:left w:val="single" w:sz="4" w:space="0" w:color="auto"/>
              <w:bottom w:val="single" w:sz="4" w:space="0" w:color="auto"/>
              <w:right w:val="single" w:sz="4" w:space="0" w:color="auto"/>
            </w:tcBorders>
            <w:vAlign w:val="center"/>
          </w:tcPr>
          <w:p w14:paraId="3C71C5AD" w14:textId="77777777" w:rsidR="009B2328" w:rsidRDefault="00B7017C">
            <w:pPr>
              <w:snapToGrid w:val="0"/>
              <w:rPr>
                <w:rFonts w:ascii="宋体" w:eastAsia="宋体" w:hAnsi="宋体"/>
                <w:kern w:val="0"/>
                <w:sz w:val="24"/>
              </w:rPr>
            </w:pPr>
            <w:r>
              <w:rPr>
                <w:rFonts w:ascii="宋体" w:eastAsia="宋体" w:hAnsi="宋体" w:hint="eastAsia"/>
                <w:kern w:val="0"/>
                <w:sz w:val="24"/>
              </w:rPr>
              <w:t>内容完整，层次清晰，详略得当，逻辑性强；</w:t>
            </w:r>
            <w:r>
              <w:rPr>
                <w:rFonts w:ascii="宋体" w:eastAsia="宋体" w:hAnsi="宋体"/>
                <w:kern w:val="0"/>
                <w:sz w:val="24"/>
              </w:rPr>
              <w:t xml:space="preserve"> </w:t>
            </w:r>
          </w:p>
        </w:tc>
        <w:tc>
          <w:tcPr>
            <w:tcW w:w="1295" w:type="dxa"/>
            <w:gridSpan w:val="2"/>
            <w:vMerge w:val="restart"/>
            <w:tcBorders>
              <w:top w:val="single" w:sz="4" w:space="0" w:color="auto"/>
              <w:left w:val="single" w:sz="4" w:space="0" w:color="auto"/>
            </w:tcBorders>
            <w:vAlign w:val="center"/>
          </w:tcPr>
          <w:p w14:paraId="73B94E2B" w14:textId="77777777" w:rsidR="009B2328" w:rsidRDefault="009B2328">
            <w:pPr>
              <w:widowControl/>
              <w:snapToGrid w:val="0"/>
              <w:jc w:val="center"/>
              <w:rPr>
                <w:rFonts w:ascii="宋体" w:eastAsia="宋体" w:hAnsi="宋体"/>
                <w:b/>
                <w:bCs/>
                <w:spacing w:val="-16"/>
                <w:kern w:val="0"/>
                <w:sz w:val="28"/>
                <w:szCs w:val="28"/>
              </w:rPr>
            </w:pPr>
          </w:p>
        </w:tc>
      </w:tr>
      <w:tr w:rsidR="009B2328" w14:paraId="7E888206" w14:textId="77777777">
        <w:trPr>
          <w:trHeight w:val="510"/>
          <w:jc w:val="center"/>
        </w:trPr>
        <w:tc>
          <w:tcPr>
            <w:tcW w:w="2830" w:type="dxa"/>
            <w:gridSpan w:val="2"/>
            <w:vMerge/>
            <w:tcBorders>
              <w:top w:val="single" w:sz="4" w:space="0" w:color="auto"/>
              <w:right w:val="single" w:sz="4" w:space="0" w:color="auto"/>
            </w:tcBorders>
            <w:vAlign w:val="center"/>
          </w:tcPr>
          <w:p w14:paraId="2F78CE06" w14:textId="77777777" w:rsidR="009B2328" w:rsidRDefault="009B2328">
            <w:pPr>
              <w:widowControl/>
              <w:snapToGrid w:val="0"/>
              <w:jc w:val="center"/>
              <w:rPr>
                <w:rFonts w:ascii="宋体" w:eastAsia="宋体" w:hAnsi="宋体"/>
                <w:b/>
                <w:kern w:val="0"/>
                <w:sz w:val="24"/>
              </w:rPr>
            </w:pPr>
          </w:p>
        </w:tc>
        <w:tc>
          <w:tcPr>
            <w:tcW w:w="4947" w:type="dxa"/>
            <w:tcBorders>
              <w:top w:val="single" w:sz="4" w:space="0" w:color="auto"/>
              <w:left w:val="single" w:sz="4" w:space="0" w:color="auto"/>
              <w:bottom w:val="single" w:sz="4" w:space="0" w:color="auto"/>
              <w:right w:val="single" w:sz="4" w:space="0" w:color="auto"/>
            </w:tcBorders>
            <w:vAlign w:val="center"/>
          </w:tcPr>
          <w:p w14:paraId="48848828" w14:textId="77777777" w:rsidR="009B2328" w:rsidRDefault="00B7017C">
            <w:pPr>
              <w:snapToGrid w:val="0"/>
              <w:rPr>
                <w:rFonts w:ascii="宋体" w:eastAsia="宋体" w:hAnsi="宋体"/>
                <w:kern w:val="0"/>
                <w:sz w:val="24"/>
              </w:rPr>
            </w:pPr>
            <w:r>
              <w:rPr>
                <w:rFonts w:ascii="宋体" w:eastAsia="宋体" w:hAnsi="宋体" w:hint="eastAsia"/>
                <w:kern w:val="0"/>
                <w:sz w:val="24"/>
              </w:rPr>
              <w:t>技术路线正确，创业方案创新突出，可信度高；</w:t>
            </w:r>
          </w:p>
        </w:tc>
        <w:tc>
          <w:tcPr>
            <w:tcW w:w="1295" w:type="dxa"/>
            <w:gridSpan w:val="2"/>
            <w:vMerge/>
            <w:tcBorders>
              <w:top w:val="single" w:sz="4" w:space="0" w:color="auto"/>
              <w:left w:val="single" w:sz="4" w:space="0" w:color="auto"/>
            </w:tcBorders>
            <w:vAlign w:val="center"/>
          </w:tcPr>
          <w:p w14:paraId="1F68476A" w14:textId="77777777" w:rsidR="009B2328" w:rsidRDefault="009B2328">
            <w:pPr>
              <w:widowControl/>
              <w:snapToGrid w:val="0"/>
              <w:jc w:val="center"/>
              <w:rPr>
                <w:rFonts w:ascii="宋体" w:eastAsia="宋体" w:hAnsi="宋体"/>
                <w:b/>
                <w:bCs/>
                <w:spacing w:val="-16"/>
                <w:kern w:val="0"/>
                <w:sz w:val="28"/>
                <w:szCs w:val="28"/>
              </w:rPr>
            </w:pPr>
          </w:p>
        </w:tc>
      </w:tr>
      <w:tr w:rsidR="009B2328" w14:paraId="638A4C0C" w14:textId="77777777">
        <w:trPr>
          <w:trHeight w:val="510"/>
          <w:jc w:val="center"/>
        </w:trPr>
        <w:tc>
          <w:tcPr>
            <w:tcW w:w="2830" w:type="dxa"/>
            <w:gridSpan w:val="2"/>
            <w:vMerge/>
            <w:tcBorders>
              <w:bottom w:val="single" w:sz="4" w:space="0" w:color="auto"/>
              <w:right w:val="single" w:sz="4" w:space="0" w:color="auto"/>
            </w:tcBorders>
          </w:tcPr>
          <w:p w14:paraId="55F11C2F" w14:textId="77777777" w:rsidR="009B2328" w:rsidRDefault="009B2328">
            <w:pPr>
              <w:widowControl/>
              <w:snapToGrid w:val="0"/>
              <w:jc w:val="center"/>
              <w:rPr>
                <w:rFonts w:ascii="宋体" w:eastAsia="宋体" w:hAnsi="宋体"/>
                <w:b/>
                <w:kern w:val="0"/>
                <w:sz w:val="24"/>
              </w:rPr>
            </w:pPr>
          </w:p>
        </w:tc>
        <w:tc>
          <w:tcPr>
            <w:tcW w:w="4947" w:type="dxa"/>
            <w:tcBorders>
              <w:top w:val="single" w:sz="4" w:space="0" w:color="auto"/>
              <w:left w:val="single" w:sz="4" w:space="0" w:color="auto"/>
              <w:bottom w:val="single" w:sz="4" w:space="0" w:color="auto"/>
              <w:right w:val="single" w:sz="4" w:space="0" w:color="auto"/>
            </w:tcBorders>
            <w:vAlign w:val="center"/>
          </w:tcPr>
          <w:p w14:paraId="1DD32898" w14:textId="77777777" w:rsidR="009B2328" w:rsidRDefault="00B7017C">
            <w:pPr>
              <w:snapToGrid w:val="0"/>
              <w:rPr>
                <w:rFonts w:ascii="宋体" w:eastAsia="宋体" w:hAnsi="宋体"/>
                <w:kern w:val="0"/>
                <w:sz w:val="24"/>
              </w:rPr>
            </w:pPr>
            <w:r>
              <w:rPr>
                <w:rFonts w:ascii="宋体" w:eastAsia="宋体" w:hAnsi="宋体" w:hint="eastAsia"/>
                <w:kern w:val="0"/>
                <w:sz w:val="24"/>
              </w:rPr>
              <w:t>设计美观，动画演示合理，图、文、表规范。</w:t>
            </w:r>
          </w:p>
        </w:tc>
        <w:tc>
          <w:tcPr>
            <w:tcW w:w="1295" w:type="dxa"/>
            <w:gridSpan w:val="2"/>
            <w:vMerge/>
            <w:tcBorders>
              <w:left w:val="single" w:sz="4" w:space="0" w:color="auto"/>
              <w:bottom w:val="single" w:sz="4" w:space="0" w:color="auto"/>
            </w:tcBorders>
            <w:vAlign w:val="center"/>
          </w:tcPr>
          <w:p w14:paraId="48C909D0" w14:textId="77777777" w:rsidR="009B2328" w:rsidRDefault="009B2328">
            <w:pPr>
              <w:widowControl/>
              <w:snapToGrid w:val="0"/>
              <w:jc w:val="center"/>
              <w:rPr>
                <w:rFonts w:ascii="宋体" w:eastAsia="宋体" w:hAnsi="宋体"/>
                <w:b/>
                <w:bCs/>
                <w:spacing w:val="-16"/>
                <w:kern w:val="0"/>
                <w:sz w:val="28"/>
                <w:szCs w:val="28"/>
              </w:rPr>
            </w:pPr>
          </w:p>
        </w:tc>
      </w:tr>
      <w:tr w:rsidR="009B2328" w14:paraId="41750C13" w14:textId="77777777">
        <w:trPr>
          <w:trHeight w:val="766"/>
          <w:jc w:val="center"/>
        </w:trPr>
        <w:tc>
          <w:tcPr>
            <w:tcW w:w="7787" w:type="dxa"/>
            <w:gridSpan w:val="4"/>
            <w:tcBorders>
              <w:top w:val="single" w:sz="4" w:space="0" w:color="auto"/>
              <w:bottom w:val="single" w:sz="4" w:space="0" w:color="auto"/>
              <w:right w:val="single" w:sz="4" w:space="0" w:color="auto"/>
            </w:tcBorders>
            <w:vAlign w:val="center"/>
          </w:tcPr>
          <w:p w14:paraId="4B94603F" w14:textId="77777777" w:rsidR="009B2328" w:rsidRDefault="00B7017C">
            <w:pPr>
              <w:widowControl/>
              <w:snapToGrid w:val="0"/>
              <w:jc w:val="center"/>
              <w:rPr>
                <w:rFonts w:ascii="宋体" w:eastAsia="宋体" w:hAnsi="宋体"/>
                <w:b/>
                <w:kern w:val="0"/>
                <w:sz w:val="28"/>
                <w:szCs w:val="28"/>
              </w:rPr>
            </w:pPr>
            <w:r>
              <w:rPr>
                <w:rFonts w:ascii="宋体" w:eastAsia="宋体" w:hAnsi="宋体"/>
                <w:b/>
                <w:kern w:val="0"/>
                <w:sz w:val="28"/>
                <w:szCs w:val="28"/>
              </w:rPr>
              <w:t>合 计</w:t>
            </w:r>
          </w:p>
        </w:tc>
        <w:tc>
          <w:tcPr>
            <w:tcW w:w="1285" w:type="dxa"/>
            <w:tcBorders>
              <w:top w:val="single" w:sz="4" w:space="0" w:color="auto"/>
              <w:left w:val="single" w:sz="4" w:space="0" w:color="auto"/>
              <w:bottom w:val="single" w:sz="4" w:space="0" w:color="auto"/>
            </w:tcBorders>
            <w:vAlign w:val="center"/>
          </w:tcPr>
          <w:p w14:paraId="163D1C58" w14:textId="77777777" w:rsidR="009B2328" w:rsidRDefault="009B2328">
            <w:pPr>
              <w:widowControl/>
              <w:snapToGrid w:val="0"/>
              <w:jc w:val="center"/>
              <w:rPr>
                <w:rFonts w:ascii="宋体" w:eastAsia="宋体" w:hAnsi="宋体"/>
                <w:b/>
                <w:bCs/>
                <w:spacing w:val="-16"/>
                <w:kern w:val="0"/>
                <w:sz w:val="28"/>
                <w:szCs w:val="28"/>
              </w:rPr>
            </w:pPr>
          </w:p>
        </w:tc>
      </w:tr>
    </w:tbl>
    <w:p w14:paraId="425CFFE8" w14:textId="77777777" w:rsidR="009B2328" w:rsidRDefault="00B7017C">
      <w:pPr>
        <w:snapToGrid w:val="0"/>
        <w:spacing w:beforeLines="50" w:before="156" w:line="300" w:lineRule="auto"/>
        <w:ind w:firstLine="420"/>
        <w:rPr>
          <w:rFonts w:ascii="楷体" w:eastAsia="楷体" w:hAnsi="楷体"/>
          <w:kern w:val="0"/>
          <w:sz w:val="28"/>
          <w:szCs w:val="28"/>
        </w:rPr>
      </w:pPr>
      <w:r>
        <w:rPr>
          <w:rFonts w:ascii="楷体" w:eastAsia="楷体" w:hAnsi="楷体" w:hint="eastAsia"/>
          <w:kern w:val="0"/>
          <w:sz w:val="28"/>
          <w:szCs w:val="28"/>
        </w:rPr>
        <w:t>注：打分取至小数点后1位。</w:t>
      </w:r>
    </w:p>
    <w:p w14:paraId="04D23A4E" w14:textId="77777777" w:rsidR="009B2328" w:rsidRDefault="009B2328">
      <w:pPr>
        <w:snapToGrid w:val="0"/>
        <w:spacing w:line="300" w:lineRule="auto"/>
        <w:ind w:firstLine="420"/>
        <w:rPr>
          <w:kern w:val="0"/>
          <w:sz w:val="28"/>
          <w:szCs w:val="28"/>
        </w:rPr>
      </w:pPr>
    </w:p>
    <w:p w14:paraId="10137FB5" w14:textId="77777777" w:rsidR="009B2328" w:rsidRDefault="00B7017C">
      <w:pPr>
        <w:snapToGrid w:val="0"/>
        <w:spacing w:line="360" w:lineRule="auto"/>
        <w:ind w:left="5261"/>
        <w:jc w:val="left"/>
        <w:rPr>
          <w:rFonts w:ascii="宋体" w:eastAsia="宋体" w:hAnsi="宋体"/>
          <w:b/>
          <w:kern w:val="0"/>
          <w:sz w:val="28"/>
          <w:szCs w:val="28"/>
        </w:rPr>
      </w:pPr>
      <w:r>
        <w:rPr>
          <w:rFonts w:ascii="宋体" w:eastAsia="宋体" w:hAnsi="宋体"/>
          <w:b/>
          <w:kern w:val="0"/>
          <w:sz w:val="28"/>
          <w:szCs w:val="28"/>
        </w:rPr>
        <w:t>评委（签</w:t>
      </w:r>
      <w:r>
        <w:rPr>
          <w:rFonts w:ascii="宋体" w:eastAsia="宋体" w:hAnsi="宋体" w:hint="eastAsia"/>
          <w:b/>
          <w:kern w:val="0"/>
          <w:sz w:val="28"/>
          <w:szCs w:val="28"/>
        </w:rPr>
        <w:t>名</w:t>
      </w:r>
      <w:r>
        <w:rPr>
          <w:rFonts w:ascii="宋体" w:eastAsia="宋体" w:hAnsi="宋体"/>
          <w:b/>
          <w:kern w:val="0"/>
          <w:sz w:val="28"/>
          <w:szCs w:val="28"/>
        </w:rPr>
        <w:t>）：</w:t>
      </w:r>
    </w:p>
    <w:p w14:paraId="5716ED2A" w14:textId="77777777" w:rsidR="009B2328" w:rsidRDefault="00B7017C">
      <w:pPr>
        <w:snapToGrid w:val="0"/>
        <w:spacing w:line="360" w:lineRule="auto"/>
        <w:ind w:left="5261"/>
        <w:jc w:val="left"/>
        <w:rPr>
          <w:rFonts w:ascii="宋体" w:eastAsia="宋体" w:hAnsi="宋体"/>
          <w:b/>
          <w:kern w:val="0"/>
          <w:sz w:val="28"/>
          <w:szCs w:val="28"/>
        </w:rPr>
      </w:pPr>
      <w:r>
        <w:rPr>
          <w:rFonts w:ascii="宋体" w:eastAsia="宋体" w:hAnsi="宋体"/>
          <w:b/>
          <w:kern w:val="0"/>
          <w:sz w:val="28"/>
          <w:szCs w:val="28"/>
        </w:rPr>
        <w:t>时</w:t>
      </w:r>
      <w:r>
        <w:rPr>
          <w:rFonts w:ascii="宋体" w:eastAsia="宋体" w:hAnsi="宋体" w:hint="eastAsia"/>
          <w:b/>
          <w:kern w:val="0"/>
          <w:sz w:val="28"/>
          <w:szCs w:val="28"/>
        </w:rPr>
        <w:t xml:space="preserve"> </w:t>
      </w:r>
      <w:r>
        <w:rPr>
          <w:rFonts w:ascii="宋体" w:eastAsia="宋体" w:hAnsi="宋体"/>
          <w:b/>
          <w:kern w:val="0"/>
          <w:sz w:val="28"/>
          <w:szCs w:val="28"/>
        </w:rPr>
        <w:t xml:space="preserve"> 间：      年   月   日</w:t>
      </w:r>
    </w:p>
    <w:p w14:paraId="259536C1" w14:textId="77777777" w:rsidR="009B2328" w:rsidRDefault="009B2328">
      <w:pPr>
        <w:snapToGrid w:val="0"/>
        <w:spacing w:beforeLines="50" w:before="156" w:line="360" w:lineRule="auto"/>
        <w:ind w:left="3782" w:firstLineChars="300" w:firstLine="843"/>
        <w:jc w:val="left"/>
        <w:rPr>
          <w:rFonts w:ascii="宋体" w:eastAsia="宋体" w:hAnsi="宋体"/>
          <w:b/>
          <w:kern w:val="0"/>
          <w:sz w:val="28"/>
          <w:szCs w:val="28"/>
        </w:rPr>
      </w:pPr>
    </w:p>
    <w:p w14:paraId="6862636D" w14:textId="2A3DC79E" w:rsidR="009B2328" w:rsidRPr="00AC0EBB" w:rsidRDefault="00B7017C">
      <w:pPr>
        <w:ind w:leftChars="-67" w:left="-141" w:rightChars="-106" w:right="-223"/>
        <w:jc w:val="center"/>
        <w:rPr>
          <w:rFonts w:ascii="华文中宋" w:eastAsia="华文中宋" w:hAnsi="华文中宋" w:cs="Times New Roman"/>
          <w:bCs/>
          <w:sz w:val="28"/>
          <w:szCs w:val="28"/>
        </w:rPr>
      </w:pPr>
      <w:r>
        <w:rPr>
          <w:rFonts w:eastAsia="楷体_GB2312"/>
          <w:b/>
          <w:kern w:val="0"/>
          <w:sz w:val="24"/>
        </w:rPr>
        <w:br w:type="page"/>
      </w:r>
      <w:r w:rsidR="00AC0EBB" w:rsidRPr="00AC0EBB">
        <w:rPr>
          <w:rFonts w:ascii="华文中宋" w:eastAsia="华文中宋" w:hAnsi="华文中宋" w:cs="Times New Roman" w:hint="eastAsia"/>
          <w:bCs/>
          <w:sz w:val="28"/>
          <w:szCs w:val="28"/>
        </w:rPr>
        <w:lastRenderedPageBreak/>
        <w:t>全国大学生测绘学科创新创业智能大赛湖北赛区竞赛</w:t>
      </w:r>
      <w:r w:rsidRPr="00AC0EBB">
        <w:rPr>
          <w:rFonts w:ascii="华文中宋" w:eastAsia="华文中宋" w:hAnsi="华文中宋" w:cs="Times New Roman" w:hint="eastAsia"/>
          <w:bCs/>
          <w:sz w:val="28"/>
          <w:szCs w:val="28"/>
        </w:rPr>
        <w:t>——开发设计</w:t>
      </w:r>
      <w:r w:rsidRPr="00AC0EBB">
        <w:rPr>
          <w:rFonts w:ascii="华文中宋" w:eastAsia="华文中宋" w:hAnsi="华文中宋" w:cs="Times New Roman"/>
          <w:bCs/>
          <w:sz w:val="28"/>
          <w:szCs w:val="28"/>
        </w:rPr>
        <w:t>竞赛</w:t>
      </w:r>
    </w:p>
    <w:p w14:paraId="218D3A38" w14:textId="77777777" w:rsidR="009B2328" w:rsidRDefault="00B7017C">
      <w:pPr>
        <w:ind w:leftChars="-67" w:left="-141" w:rightChars="-106" w:right="-223"/>
        <w:jc w:val="center"/>
        <w:rPr>
          <w:rFonts w:ascii="华文中宋" w:eastAsia="华文中宋" w:hAnsi="华文中宋" w:cs="Times New Roman"/>
          <w:bCs/>
          <w:sz w:val="32"/>
          <w:szCs w:val="32"/>
        </w:rPr>
      </w:pPr>
      <w:r>
        <w:rPr>
          <w:rFonts w:ascii="华文中宋" w:eastAsia="华文中宋" w:hAnsi="华文中宋" w:cs="Times New Roman" w:hint="eastAsia"/>
          <w:bCs/>
          <w:sz w:val="32"/>
          <w:szCs w:val="32"/>
        </w:rPr>
        <w:t>创业计划比赛决赛</w:t>
      </w:r>
      <w:r>
        <w:rPr>
          <w:rFonts w:ascii="华文中宋" w:eastAsia="华文中宋" w:hAnsi="华文中宋" w:cs="Times New Roman"/>
          <w:bCs/>
          <w:sz w:val="32"/>
          <w:szCs w:val="32"/>
        </w:rPr>
        <w:t>评分表</w:t>
      </w:r>
    </w:p>
    <w:p w14:paraId="41FF4638" w14:textId="77777777" w:rsidR="009B2328" w:rsidRDefault="009B2328">
      <w:pPr>
        <w:widowControl/>
        <w:snapToGrid w:val="0"/>
        <w:spacing w:line="300" w:lineRule="auto"/>
        <w:rPr>
          <w:b/>
          <w:sz w:val="24"/>
        </w:rPr>
      </w:pPr>
    </w:p>
    <w:p w14:paraId="79359DF1" w14:textId="77777777" w:rsidR="009B2328" w:rsidRDefault="00B7017C">
      <w:pPr>
        <w:widowControl/>
        <w:snapToGrid w:val="0"/>
        <w:spacing w:line="300" w:lineRule="auto"/>
        <w:ind w:leftChars="104" w:left="218"/>
        <w:rPr>
          <w:rFonts w:ascii="楷体" w:eastAsia="楷体" w:hAnsi="楷体"/>
          <w:bCs/>
          <w:sz w:val="28"/>
          <w:szCs w:val="28"/>
        </w:rPr>
      </w:pPr>
      <w:r>
        <w:rPr>
          <w:rFonts w:ascii="楷体" w:eastAsia="楷体" w:hAnsi="楷体"/>
          <w:bCs/>
          <w:sz w:val="28"/>
          <w:szCs w:val="28"/>
        </w:rPr>
        <w:t>参赛作品名称：</w:t>
      </w:r>
    </w:p>
    <w:p w14:paraId="18F93152" w14:textId="77777777" w:rsidR="009B2328" w:rsidRDefault="00B7017C">
      <w:pPr>
        <w:widowControl/>
        <w:tabs>
          <w:tab w:val="left" w:pos="6420"/>
        </w:tabs>
        <w:snapToGrid w:val="0"/>
        <w:spacing w:line="300" w:lineRule="auto"/>
        <w:ind w:leftChars="104" w:left="218"/>
        <w:rPr>
          <w:rFonts w:ascii="楷体" w:eastAsia="楷体" w:hAnsi="楷体"/>
          <w:bCs/>
          <w:sz w:val="28"/>
          <w:szCs w:val="28"/>
        </w:rPr>
      </w:pPr>
      <w:r>
        <w:rPr>
          <w:rFonts w:ascii="楷体" w:eastAsia="楷体" w:hAnsi="楷体"/>
          <w:bCs/>
          <w:sz w:val="28"/>
          <w:szCs w:val="28"/>
        </w:rPr>
        <w:t>参赛人姓名：</w:t>
      </w:r>
      <w:r>
        <w:rPr>
          <w:rFonts w:ascii="楷体" w:eastAsia="楷体" w:hAnsi="楷体"/>
          <w:bCs/>
          <w:sz w:val="28"/>
          <w:szCs w:val="28"/>
        </w:rPr>
        <w:tab/>
        <w:t>参赛序号：</w:t>
      </w: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1"/>
        <w:gridCol w:w="1559"/>
        <w:gridCol w:w="4947"/>
        <w:gridCol w:w="10"/>
        <w:gridCol w:w="1285"/>
      </w:tblGrid>
      <w:tr w:rsidR="009B2328" w14:paraId="398B384B" w14:textId="77777777">
        <w:trPr>
          <w:trHeight w:val="510"/>
          <w:jc w:val="center"/>
        </w:trPr>
        <w:tc>
          <w:tcPr>
            <w:tcW w:w="2830" w:type="dxa"/>
            <w:gridSpan w:val="2"/>
            <w:tcBorders>
              <w:top w:val="single" w:sz="4" w:space="0" w:color="auto"/>
              <w:bottom w:val="single" w:sz="4" w:space="0" w:color="auto"/>
              <w:right w:val="single" w:sz="4" w:space="0" w:color="auto"/>
            </w:tcBorders>
            <w:vAlign w:val="center"/>
          </w:tcPr>
          <w:p w14:paraId="2AE5D98D" w14:textId="77777777" w:rsidR="009B2328" w:rsidRDefault="00B7017C">
            <w:pPr>
              <w:widowControl/>
              <w:snapToGrid w:val="0"/>
              <w:jc w:val="center"/>
              <w:rPr>
                <w:rFonts w:eastAsia="黑体"/>
                <w:kern w:val="0"/>
                <w:sz w:val="28"/>
                <w:szCs w:val="28"/>
              </w:rPr>
            </w:pPr>
            <w:r>
              <w:rPr>
                <w:rFonts w:eastAsia="黑体"/>
                <w:bCs/>
                <w:kern w:val="0"/>
                <w:sz w:val="28"/>
                <w:szCs w:val="28"/>
              </w:rPr>
              <w:t>项</w:t>
            </w:r>
            <w:r>
              <w:rPr>
                <w:rFonts w:eastAsia="黑体"/>
                <w:bCs/>
                <w:kern w:val="0"/>
                <w:sz w:val="28"/>
                <w:szCs w:val="28"/>
              </w:rPr>
              <w:t xml:space="preserve"> </w:t>
            </w:r>
            <w:r>
              <w:rPr>
                <w:rFonts w:eastAsia="黑体"/>
                <w:bCs/>
                <w:kern w:val="0"/>
                <w:sz w:val="28"/>
                <w:szCs w:val="28"/>
              </w:rPr>
              <w:t>目</w:t>
            </w:r>
          </w:p>
        </w:tc>
        <w:tc>
          <w:tcPr>
            <w:tcW w:w="4947" w:type="dxa"/>
            <w:tcBorders>
              <w:top w:val="single" w:sz="4" w:space="0" w:color="auto"/>
              <w:left w:val="single" w:sz="4" w:space="0" w:color="auto"/>
              <w:bottom w:val="single" w:sz="4" w:space="0" w:color="auto"/>
              <w:right w:val="single" w:sz="4" w:space="0" w:color="auto"/>
            </w:tcBorders>
            <w:vAlign w:val="center"/>
          </w:tcPr>
          <w:p w14:paraId="4ED7C9FE" w14:textId="77777777" w:rsidR="009B2328" w:rsidRDefault="00B7017C">
            <w:pPr>
              <w:widowControl/>
              <w:snapToGrid w:val="0"/>
              <w:jc w:val="center"/>
              <w:rPr>
                <w:rFonts w:eastAsia="黑体"/>
                <w:kern w:val="0"/>
                <w:sz w:val="28"/>
                <w:szCs w:val="28"/>
              </w:rPr>
            </w:pPr>
            <w:r>
              <w:rPr>
                <w:rFonts w:eastAsia="黑体"/>
                <w:bCs/>
                <w:kern w:val="0"/>
                <w:sz w:val="28"/>
                <w:szCs w:val="28"/>
              </w:rPr>
              <w:t>评分细则及标准</w:t>
            </w:r>
          </w:p>
        </w:tc>
        <w:tc>
          <w:tcPr>
            <w:tcW w:w="1295" w:type="dxa"/>
            <w:gridSpan w:val="2"/>
            <w:tcBorders>
              <w:top w:val="single" w:sz="4" w:space="0" w:color="auto"/>
              <w:left w:val="single" w:sz="4" w:space="0" w:color="auto"/>
              <w:bottom w:val="single" w:sz="4" w:space="0" w:color="auto"/>
            </w:tcBorders>
            <w:vAlign w:val="center"/>
          </w:tcPr>
          <w:p w14:paraId="476CF1F6" w14:textId="77777777" w:rsidR="009B2328" w:rsidRDefault="00B7017C">
            <w:pPr>
              <w:widowControl/>
              <w:snapToGrid w:val="0"/>
              <w:ind w:leftChars="-38" w:left="-80" w:rightChars="-38" w:right="-80"/>
              <w:jc w:val="center"/>
              <w:rPr>
                <w:rFonts w:eastAsia="黑体"/>
                <w:kern w:val="0"/>
                <w:sz w:val="28"/>
                <w:szCs w:val="28"/>
              </w:rPr>
            </w:pPr>
            <w:r>
              <w:rPr>
                <w:rFonts w:eastAsia="黑体"/>
                <w:bCs/>
                <w:kern w:val="0"/>
                <w:sz w:val="28"/>
                <w:szCs w:val="28"/>
              </w:rPr>
              <w:t>得分小计</w:t>
            </w:r>
          </w:p>
        </w:tc>
      </w:tr>
      <w:tr w:rsidR="009B2328" w14:paraId="15211AF8" w14:textId="77777777">
        <w:trPr>
          <w:trHeight w:val="510"/>
          <w:jc w:val="center"/>
        </w:trPr>
        <w:tc>
          <w:tcPr>
            <w:tcW w:w="1271" w:type="dxa"/>
            <w:vMerge w:val="restart"/>
            <w:tcBorders>
              <w:top w:val="single" w:sz="4" w:space="0" w:color="auto"/>
              <w:right w:val="single" w:sz="4" w:space="0" w:color="auto"/>
            </w:tcBorders>
            <w:vAlign w:val="center"/>
          </w:tcPr>
          <w:p w14:paraId="2CFB6B7D" w14:textId="77777777" w:rsidR="009B2328" w:rsidRDefault="00B7017C">
            <w:pPr>
              <w:widowControl/>
              <w:snapToGrid w:val="0"/>
              <w:ind w:leftChars="-45" w:left="-65" w:rightChars="-50" w:right="-105" w:hangingChars="12" w:hanging="29"/>
              <w:jc w:val="center"/>
              <w:rPr>
                <w:rFonts w:ascii="宋体" w:eastAsia="宋体" w:hAnsi="宋体"/>
                <w:b/>
                <w:kern w:val="0"/>
                <w:sz w:val="24"/>
              </w:rPr>
            </w:pPr>
            <w:r>
              <w:rPr>
                <w:rFonts w:ascii="宋体" w:eastAsia="宋体" w:hAnsi="宋体" w:hint="eastAsia"/>
                <w:b/>
                <w:kern w:val="0"/>
                <w:sz w:val="24"/>
              </w:rPr>
              <w:t>创业计划</w:t>
            </w:r>
          </w:p>
          <w:p w14:paraId="445776DF" w14:textId="77777777" w:rsidR="009B2328" w:rsidRDefault="00B7017C">
            <w:pPr>
              <w:widowControl/>
              <w:snapToGrid w:val="0"/>
              <w:ind w:leftChars="-45" w:left="-65" w:rightChars="-50" w:right="-105" w:hangingChars="12" w:hanging="29"/>
              <w:jc w:val="center"/>
              <w:rPr>
                <w:rFonts w:ascii="宋体" w:eastAsia="宋体" w:hAnsi="宋体"/>
                <w:b/>
                <w:kern w:val="0"/>
                <w:sz w:val="24"/>
              </w:rPr>
            </w:pPr>
            <w:r>
              <w:rPr>
                <w:rFonts w:ascii="宋体" w:eastAsia="宋体" w:hAnsi="宋体" w:hint="eastAsia"/>
                <w:b/>
                <w:kern w:val="0"/>
                <w:sz w:val="24"/>
              </w:rPr>
              <w:t>方案</w:t>
            </w:r>
          </w:p>
          <w:p w14:paraId="6A782865" w14:textId="77777777" w:rsidR="009B2328" w:rsidRDefault="00B7017C">
            <w:pPr>
              <w:widowControl/>
              <w:snapToGrid w:val="0"/>
              <w:ind w:leftChars="-45" w:left="-65" w:rightChars="-50" w:right="-105" w:hangingChars="12" w:hanging="29"/>
              <w:jc w:val="center"/>
              <w:rPr>
                <w:rFonts w:ascii="宋体" w:eastAsia="宋体" w:hAnsi="宋体"/>
                <w:b/>
                <w:kern w:val="0"/>
                <w:sz w:val="28"/>
                <w:szCs w:val="28"/>
              </w:rPr>
            </w:pPr>
            <w:r>
              <w:rPr>
                <w:rFonts w:ascii="宋体" w:eastAsia="宋体" w:hAnsi="宋体" w:hint="eastAsia"/>
                <w:b/>
                <w:kern w:val="0"/>
                <w:sz w:val="24"/>
              </w:rPr>
              <w:t>（</w:t>
            </w:r>
            <w:r>
              <w:rPr>
                <w:rFonts w:ascii="宋体" w:eastAsia="宋体" w:hAnsi="宋体"/>
                <w:b/>
                <w:kern w:val="0"/>
                <w:sz w:val="24"/>
              </w:rPr>
              <w:t>45</w:t>
            </w:r>
            <w:r>
              <w:rPr>
                <w:rFonts w:ascii="宋体" w:eastAsia="宋体" w:hAnsi="宋体" w:hint="eastAsia"/>
                <w:b/>
                <w:kern w:val="0"/>
                <w:sz w:val="24"/>
              </w:rPr>
              <w:t>分）</w:t>
            </w:r>
          </w:p>
        </w:tc>
        <w:tc>
          <w:tcPr>
            <w:tcW w:w="1559" w:type="dxa"/>
            <w:vMerge w:val="restart"/>
            <w:tcBorders>
              <w:top w:val="single" w:sz="4" w:space="0" w:color="auto"/>
              <w:bottom w:val="nil"/>
              <w:right w:val="single" w:sz="4" w:space="0" w:color="auto"/>
            </w:tcBorders>
            <w:vAlign w:val="center"/>
          </w:tcPr>
          <w:p w14:paraId="1EB28D4D" w14:textId="77777777" w:rsidR="009B2328" w:rsidRDefault="00B7017C">
            <w:pPr>
              <w:widowControl/>
              <w:snapToGrid w:val="0"/>
              <w:ind w:leftChars="-45" w:left="-65" w:rightChars="-50" w:right="-105" w:hangingChars="12" w:hanging="29"/>
              <w:jc w:val="center"/>
              <w:rPr>
                <w:rFonts w:ascii="宋体" w:eastAsia="宋体" w:hAnsi="宋体"/>
                <w:bCs/>
                <w:kern w:val="0"/>
                <w:sz w:val="24"/>
              </w:rPr>
            </w:pPr>
            <w:r>
              <w:rPr>
                <w:rFonts w:ascii="宋体" w:eastAsia="宋体" w:hAnsi="宋体" w:hint="eastAsia"/>
                <w:bCs/>
                <w:kern w:val="0"/>
                <w:sz w:val="24"/>
              </w:rPr>
              <w:t>内容先进性</w:t>
            </w:r>
          </w:p>
          <w:p w14:paraId="42E377F2" w14:textId="77777777" w:rsidR="009B2328" w:rsidRDefault="00B7017C">
            <w:pPr>
              <w:widowControl/>
              <w:snapToGrid w:val="0"/>
              <w:ind w:leftChars="-45" w:left="-65" w:rightChars="-50" w:right="-105" w:hangingChars="12" w:hanging="29"/>
              <w:jc w:val="center"/>
              <w:rPr>
                <w:rFonts w:ascii="宋体" w:eastAsia="宋体" w:hAnsi="宋体"/>
                <w:bCs/>
                <w:kern w:val="0"/>
                <w:sz w:val="24"/>
              </w:rPr>
            </w:pPr>
            <w:r>
              <w:rPr>
                <w:rFonts w:ascii="宋体" w:eastAsia="宋体" w:hAnsi="宋体" w:hint="eastAsia"/>
                <w:bCs/>
                <w:kern w:val="0"/>
                <w:sz w:val="24"/>
              </w:rPr>
              <w:t>与完整规范性</w:t>
            </w:r>
          </w:p>
          <w:p w14:paraId="2B7D68DD" w14:textId="77777777" w:rsidR="009B2328" w:rsidRDefault="00B7017C">
            <w:pPr>
              <w:widowControl/>
              <w:snapToGrid w:val="0"/>
              <w:jc w:val="center"/>
              <w:rPr>
                <w:rFonts w:ascii="宋体" w:eastAsia="宋体" w:hAnsi="宋体"/>
                <w:bCs/>
                <w:kern w:val="0"/>
                <w:sz w:val="24"/>
              </w:rPr>
            </w:pPr>
            <w:r>
              <w:rPr>
                <w:rFonts w:ascii="宋体" w:eastAsia="宋体" w:hAnsi="宋体"/>
                <w:bCs/>
                <w:kern w:val="0"/>
                <w:sz w:val="24"/>
              </w:rPr>
              <w:t>（20分）</w:t>
            </w:r>
          </w:p>
        </w:tc>
        <w:tc>
          <w:tcPr>
            <w:tcW w:w="4947" w:type="dxa"/>
            <w:tcBorders>
              <w:top w:val="single" w:sz="4" w:space="0" w:color="auto"/>
              <w:left w:val="single" w:sz="4" w:space="0" w:color="auto"/>
              <w:bottom w:val="single" w:sz="4" w:space="0" w:color="auto"/>
              <w:right w:val="single" w:sz="4" w:space="0" w:color="auto"/>
            </w:tcBorders>
            <w:vAlign w:val="center"/>
          </w:tcPr>
          <w:p w14:paraId="052CB9FC" w14:textId="77777777" w:rsidR="009B2328" w:rsidRDefault="00B7017C">
            <w:pPr>
              <w:snapToGrid w:val="0"/>
              <w:rPr>
                <w:rFonts w:ascii="宋体" w:eastAsia="宋体" w:hAnsi="宋体"/>
                <w:kern w:val="0"/>
                <w:sz w:val="24"/>
              </w:rPr>
            </w:pPr>
            <w:r>
              <w:rPr>
                <w:rFonts w:ascii="宋体" w:eastAsia="宋体" w:hAnsi="宋体"/>
                <w:kern w:val="0"/>
                <w:sz w:val="24"/>
              </w:rPr>
              <w:t>选题新颖，</w:t>
            </w:r>
            <w:r>
              <w:rPr>
                <w:rFonts w:ascii="宋体" w:eastAsia="宋体" w:hAnsi="宋体" w:hint="eastAsia"/>
                <w:kern w:val="0"/>
                <w:sz w:val="24"/>
              </w:rPr>
              <w:t>方案</w:t>
            </w:r>
            <w:r>
              <w:rPr>
                <w:rFonts w:ascii="宋体" w:eastAsia="宋体" w:hAnsi="宋体"/>
                <w:kern w:val="0"/>
                <w:sz w:val="24"/>
              </w:rPr>
              <w:t>目的、意义明确</w:t>
            </w:r>
            <w:r>
              <w:rPr>
                <w:rFonts w:ascii="宋体" w:eastAsia="宋体" w:hAnsi="宋体" w:hint="eastAsia"/>
                <w:kern w:val="0"/>
                <w:sz w:val="24"/>
              </w:rPr>
              <w:t>；</w:t>
            </w:r>
          </w:p>
        </w:tc>
        <w:tc>
          <w:tcPr>
            <w:tcW w:w="1295" w:type="dxa"/>
            <w:gridSpan w:val="2"/>
            <w:vMerge w:val="restart"/>
            <w:tcBorders>
              <w:top w:val="single" w:sz="4" w:space="0" w:color="auto"/>
              <w:left w:val="single" w:sz="4" w:space="0" w:color="auto"/>
            </w:tcBorders>
            <w:vAlign w:val="center"/>
          </w:tcPr>
          <w:p w14:paraId="1FE7A7E7" w14:textId="77777777" w:rsidR="009B2328" w:rsidRDefault="009B2328">
            <w:pPr>
              <w:widowControl/>
              <w:snapToGrid w:val="0"/>
              <w:jc w:val="center"/>
              <w:rPr>
                <w:rFonts w:ascii="宋体" w:eastAsia="宋体" w:hAnsi="宋体"/>
                <w:b/>
                <w:bCs/>
                <w:spacing w:val="-16"/>
                <w:kern w:val="0"/>
                <w:sz w:val="28"/>
                <w:szCs w:val="28"/>
              </w:rPr>
            </w:pPr>
          </w:p>
        </w:tc>
      </w:tr>
      <w:tr w:rsidR="009B2328" w14:paraId="3AE06C56" w14:textId="77777777">
        <w:trPr>
          <w:trHeight w:val="510"/>
          <w:jc w:val="center"/>
        </w:trPr>
        <w:tc>
          <w:tcPr>
            <w:tcW w:w="1271" w:type="dxa"/>
            <w:vMerge/>
            <w:tcBorders>
              <w:right w:val="single" w:sz="4" w:space="0" w:color="auto"/>
            </w:tcBorders>
          </w:tcPr>
          <w:p w14:paraId="32144B99" w14:textId="77777777" w:rsidR="009B2328" w:rsidRDefault="009B2328">
            <w:pPr>
              <w:widowControl/>
              <w:snapToGrid w:val="0"/>
              <w:jc w:val="center"/>
              <w:rPr>
                <w:rFonts w:ascii="宋体" w:eastAsia="宋体" w:hAnsi="宋体"/>
                <w:b/>
                <w:kern w:val="0"/>
                <w:sz w:val="28"/>
                <w:szCs w:val="28"/>
              </w:rPr>
            </w:pPr>
          </w:p>
        </w:tc>
        <w:tc>
          <w:tcPr>
            <w:tcW w:w="1559" w:type="dxa"/>
            <w:vMerge/>
            <w:tcBorders>
              <w:top w:val="single" w:sz="4" w:space="0" w:color="auto"/>
              <w:bottom w:val="nil"/>
              <w:right w:val="single" w:sz="4" w:space="0" w:color="auto"/>
            </w:tcBorders>
            <w:vAlign w:val="center"/>
          </w:tcPr>
          <w:p w14:paraId="4FA50C91" w14:textId="77777777" w:rsidR="009B2328" w:rsidRDefault="009B2328">
            <w:pPr>
              <w:widowControl/>
              <w:snapToGrid w:val="0"/>
              <w:jc w:val="center"/>
              <w:rPr>
                <w:rFonts w:ascii="宋体" w:eastAsia="宋体" w:hAnsi="宋体"/>
                <w:bCs/>
                <w:kern w:val="0"/>
                <w:sz w:val="24"/>
              </w:rPr>
            </w:pPr>
          </w:p>
        </w:tc>
        <w:tc>
          <w:tcPr>
            <w:tcW w:w="4947" w:type="dxa"/>
            <w:tcBorders>
              <w:top w:val="single" w:sz="4" w:space="0" w:color="auto"/>
              <w:left w:val="single" w:sz="4" w:space="0" w:color="auto"/>
              <w:bottom w:val="single" w:sz="4" w:space="0" w:color="auto"/>
              <w:right w:val="single" w:sz="4" w:space="0" w:color="auto"/>
            </w:tcBorders>
            <w:vAlign w:val="center"/>
          </w:tcPr>
          <w:p w14:paraId="09DFE44E" w14:textId="77777777" w:rsidR="009B2328" w:rsidRDefault="00B7017C">
            <w:pPr>
              <w:snapToGrid w:val="0"/>
              <w:rPr>
                <w:rFonts w:ascii="宋体" w:eastAsia="宋体" w:hAnsi="宋体"/>
                <w:kern w:val="0"/>
                <w:sz w:val="24"/>
              </w:rPr>
            </w:pPr>
            <w:r>
              <w:rPr>
                <w:rFonts w:ascii="宋体" w:eastAsia="宋体" w:hAnsi="宋体" w:hint="eastAsia"/>
                <w:kern w:val="0"/>
                <w:sz w:val="24"/>
              </w:rPr>
              <w:t>方案</w:t>
            </w:r>
            <w:r>
              <w:rPr>
                <w:rFonts w:ascii="宋体" w:eastAsia="宋体" w:hAnsi="宋体"/>
                <w:kern w:val="0"/>
                <w:sz w:val="24"/>
              </w:rPr>
              <w:t>内容完整，工作量饱满</w:t>
            </w:r>
            <w:r>
              <w:rPr>
                <w:rFonts w:ascii="宋体" w:eastAsia="宋体" w:hAnsi="宋体" w:hint="eastAsia"/>
                <w:kern w:val="0"/>
                <w:sz w:val="24"/>
              </w:rPr>
              <w:t>；</w:t>
            </w:r>
          </w:p>
        </w:tc>
        <w:tc>
          <w:tcPr>
            <w:tcW w:w="1295" w:type="dxa"/>
            <w:gridSpan w:val="2"/>
            <w:vMerge/>
            <w:tcBorders>
              <w:left w:val="single" w:sz="4" w:space="0" w:color="auto"/>
            </w:tcBorders>
            <w:vAlign w:val="center"/>
          </w:tcPr>
          <w:p w14:paraId="6D463EB4" w14:textId="77777777" w:rsidR="009B2328" w:rsidRDefault="009B2328">
            <w:pPr>
              <w:widowControl/>
              <w:snapToGrid w:val="0"/>
              <w:jc w:val="center"/>
              <w:rPr>
                <w:rFonts w:ascii="宋体" w:eastAsia="宋体" w:hAnsi="宋体"/>
                <w:b/>
                <w:bCs/>
                <w:spacing w:val="-16"/>
                <w:kern w:val="0"/>
                <w:sz w:val="28"/>
                <w:szCs w:val="28"/>
              </w:rPr>
            </w:pPr>
          </w:p>
        </w:tc>
      </w:tr>
      <w:tr w:rsidR="009B2328" w14:paraId="6CCE3881" w14:textId="77777777">
        <w:trPr>
          <w:trHeight w:val="510"/>
          <w:jc w:val="center"/>
        </w:trPr>
        <w:tc>
          <w:tcPr>
            <w:tcW w:w="1271" w:type="dxa"/>
            <w:vMerge/>
            <w:tcBorders>
              <w:right w:val="single" w:sz="4" w:space="0" w:color="auto"/>
            </w:tcBorders>
          </w:tcPr>
          <w:p w14:paraId="4EA8FD47" w14:textId="77777777" w:rsidR="009B2328" w:rsidRDefault="009B2328">
            <w:pPr>
              <w:widowControl/>
              <w:snapToGrid w:val="0"/>
              <w:jc w:val="center"/>
              <w:rPr>
                <w:rFonts w:ascii="宋体" w:eastAsia="宋体" w:hAnsi="宋体"/>
                <w:b/>
                <w:kern w:val="0"/>
                <w:sz w:val="28"/>
                <w:szCs w:val="28"/>
              </w:rPr>
            </w:pPr>
          </w:p>
        </w:tc>
        <w:tc>
          <w:tcPr>
            <w:tcW w:w="1559" w:type="dxa"/>
            <w:vMerge/>
            <w:tcBorders>
              <w:top w:val="single" w:sz="4" w:space="0" w:color="auto"/>
              <w:bottom w:val="single" w:sz="4" w:space="0" w:color="auto"/>
              <w:right w:val="single" w:sz="4" w:space="0" w:color="auto"/>
            </w:tcBorders>
            <w:vAlign w:val="center"/>
          </w:tcPr>
          <w:p w14:paraId="4409650F" w14:textId="77777777" w:rsidR="009B2328" w:rsidRDefault="009B2328">
            <w:pPr>
              <w:widowControl/>
              <w:snapToGrid w:val="0"/>
              <w:jc w:val="center"/>
              <w:rPr>
                <w:rFonts w:ascii="宋体" w:eastAsia="宋体" w:hAnsi="宋体"/>
                <w:bCs/>
                <w:kern w:val="0"/>
                <w:sz w:val="24"/>
              </w:rPr>
            </w:pPr>
          </w:p>
        </w:tc>
        <w:tc>
          <w:tcPr>
            <w:tcW w:w="4947" w:type="dxa"/>
            <w:tcBorders>
              <w:top w:val="single" w:sz="4" w:space="0" w:color="auto"/>
              <w:left w:val="single" w:sz="4" w:space="0" w:color="auto"/>
              <w:bottom w:val="single" w:sz="4" w:space="0" w:color="auto"/>
              <w:right w:val="single" w:sz="4" w:space="0" w:color="auto"/>
            </w:tcBorders>
            <w:vAlign w:val="center"/>
          </w:tcPr>
          <w:p w14:paraId="3776C93D" w14:textId="77777777" w:rsidR="009B2328" w:rsidRDefault="00B7017C">
            <w:pPr>
              <w:snapToGrid w:val="0"/>
              <w:rPr>
                <w:rFonts w:ascii="宋体" w:eastAsia="宋体" w:hAnsi="宋体"/>
                <w:kern w:val="0"/>
                <w:sz w:val="24"/>
              </w:rPr>
            </w:pPr>
            <w:r>
              <w:rPr>
                <w:rFonts w:ascii="宋体" w:eastAsia="宋体" w:hAnsi="宋体"/>
                <w:kern w:val="0"/>
                <w:sz w:val="24"/>
              </w:rPr>
              <w:t>格式规范，语句通顺，层次清楚，详略得当</w:t>
            </w:r>
            <w:r>
              <w:rPr>
                <w:rFonts w:ascii="宋体" w:eastAsia="宋体" w:hAnsi="宋体" w:hint="eastAsia"/>
                <w:kern w:val="0"/>
                <w:sz w:val="24"/>
              </w:rPr>
              <w:t>。</w:t>
            </w:r>
          </w:p>
        </w:tc>
        <w:tc>
          <w:tcPr>
            <w:tcW w:w="1295" w:type="dxa"/>
            <w:gridSpan w:val="2"/>
            <w:vMerge/>
            <w:tcBorders>
              <w:left w:val="single" w:sz="4" w:space="0" w:color="auto"/>
              <w:bottom w:val="single" w:sz="4" w:space="0" w:color="auto"/>
            </w:tcBorders>
            <w:vAlign w:val="center"/>
          </w:tcPr>
          <w:p w14:paraId="63130C5D" w14:textId="77777777" w:rsidR="009B2328" w:rsidRDefault="009B2328">
            <w:pPr>
              <w:widowControl/>
              <w:snapToGrid w:val="0"/>
              <w:jc w:val="center"/>
              <w:rPr>
                <w:rFonts w:ascii="宋体" w:eastAsia="宋体" w:hAnsi="宋体"/>
                <w:b/>
                <w:bCs/>
                <w:spacing w:val="-16"/>
                <w:kern w:val="0"/>
                <w:sz w:val="28"/>
                <w:szCs w:val="28"/>
              </w:rPr>
            </w:pPr>
          </w:p>
        </w:tc>
      </w:tr>
      <w:tr w:rsidR="009B2328" w14:paraId="48B0620A" w14:textId="77777777">
        <w:trPr>
          <w:trHeight w:val="510"/>
          <w:jc w:val="center"/>
        </w:trPr>
        <w:tc>
          <w:tcPr>
            <w:tcW w:w="1271" w:type="dxa"/>
            <w:vMerge/>
            <w:tcBorders>
              <w:right w:val="single" w:sz="4" w:space="0" w:color="auto"/>
            </w:tcBorders>
          </w:tcPr>
          <w:p w14:paraId="3E5A9C35" w14:textId="77777777" w:rsidR="009B2328" w:rsidRDefault="009B2328">
            <w:pPr>
              <w:widowControl/>
              <w:snapToGrid w:val="0"/>
              <w:jc w:val="center"/>
              <w:rPr>
                <w:rFonts w:ascii="宋体" w:eastAsia="宋体" w:hAnsi="宋体"/>
                <w:b/>
                <w:kern w:val="0"/>
                <w:sz w:val="28"/>
                <w:szCs w:val="28"/>
              </w:rPr>
            </w:pPr>
          </w:p>
        </w:tc>
        <w:tc>
          <w:tcPr>
            <w:tcW w:w="1559" w:type="dxa"/>
            <w:vMerge w:val="restart"/>
            <w:tcBorders>
              <w:top w:val="single" w:sz="4" w:space="0" w:color="auto"/>
              <w:bottom w:val="single" w:sz="4" w:space="0" w:color="auto"/>
              <w:right w:val="single" w:sz="4" w:space="0" w:color="auto"/>
            </w:tcBorders>
            <w:vAlign w:val="center"/>
          </w:tcPr>
          <w:p w14:paraId="35277419" w14:textId="77777777" w:rsidR="009B2328" w:rsidRDefault="00B7017C">
            <w:pPr>
              <w:widowControl/>
              <w:snapToGrid w:val="0"/>
              <w:ind w:leftChars="-36" w:left="39" w:rightChars="-32" w:right="-67" w:hangingChars="48" w:hanging="115"/>
              <w:jc w:val="center"/>
              <w:rPr>
                <w:rFonts w:ascii="宋体" w:eastAsia="宋体" w:hAnsi="宋体"/>
                <w:bCs/>
                <w:kern w:val="0"/>
                <w:sz w:val="24"/>
              </w:rPr>
            </w:pPr>
            <w:r>
              <w:rPr>
                <w:rFonts w:ascii="宋体" w:eastAsia="宋体" w:hAnsi="宋体" w:hint="eastAsia"/>
                <w:bCs/>
                <w:kern w:val="0"/>
                <w:sz w:val="24"/>
              </w:rPr>
              <w:t>技术创新性</w:t>
            </w:r>
          </w:p>
          <w:p w14:paraId="459DAA90" w14:textId="77777777" w:rsidR="009B2328" w:rsidRDefault="00B7017C">
            <w:pPr>
              <w:widowControl/>
              <w:snapToGrid w:val="0"/>
              <w:ind w:leftChars="-36" w:left="39" w:rightChars="-32" w:right="-67" w:hangingChars="48" w:hanging="115"/>
              <w:jc w:val="center"/>
              <w:rPr>
                <w:rFonts w:ascii="宋体" w:eastAsia="宋体" w:hAnsi="宋体"/>
                <w:bCs/>
                <w:kern w:val="0"/>
                <w:sz w:val="24"/>
              </w:rPr>
            </w:pPr>
            <w:r>
              <w:rPr>
                <w:rFonts w:ascii="宋体" w:eastAsia="宋体" w:hAnsi="宋体" w:hint="eastAsia"/>
                <w:bCs/>
                <w:kern w:val="0"/>
                <w:sz w:val="24"/>
              </w:rPr>
              <w:t>与组织合理性</w:t>
            </w:r>
          </w:p>
          <w:p w14:paraId="4CA53B17" w14:textId="77777777" w:rsidR="009B2328" w:rsidRDefault="00B7017C">
            <w:pPr>
              <w:widowControl/>
              <w:snapToGrid w:val="0"/>
              <w:jc w:val="center"/>
              <w:rPr>
                <w:rFonts w:ascii="宋体" w:eastAsia="宋体" w:hAnsi="宋体"/>
                <w:bCs/>
                <w:kern w:val="0"/>
                <w:sz w:val="24"/>
              </w:rPr>
            </w:pPr>
            <w:r>
              <w:rPr>
                <w:rFonts w:ascii="宋体" w:eastAsia="宋体" w:hAnsi="宋体"/>
                <w:bCs/>
                <w:kern w:val="0"/>
                <w:sz w:val="24"/>
              </w:rPr>
              <w:t>（25分）</w:t>
            </w:r>
          </w:p>
        </w:tc>
        <w:tc>
          <w:tcPr>
            <w:tcW w:w="4947" w:type="dxa"/>
            <w:tcBorders>
              <w:top w:val="single" w:sz="4" w:space="0" w:color="auto"/>
              <w:left w:val="single" w:sz="4" w:space="0" w:color="auto"/>
              <w:bottom w:val="single" w:sz="4" w:space="0" w:color="auto"/>
              <w:right w:val="single" w:sz="4" w:space="0" w:color="auto"/>
            </w:tcBorders>
            <w:vAlign w:val="center"/>
          </w:tcPr>
          <w:p w14:paraId="79D8C6F4" w14:textId="77777777" w:rsidR="009B2328" w:rsidRDefault="00B7017C">
            <w:pPr>
              <w:snapToGrid w:val="0"/>
              <w:rPr>
                <w:rFonts w:ascii="宋体" w:eastAsia="宋体" w:hAnsi="宋体"/>
                <w:kern w:val="0"/>
                <w:sz w:val="24"/>
              </w:rPr>
            </w:pPr>
            <w:r>
              <w:rPr>
                <w:rFonts w:ascii="宋体" w:eastAsia="宋体" w:hAnsi="宋体" w:hint="eastAsia"/>
                <w:kern w:val="0"/>
                <w:sz w:val="24"/>
              </w:rPr>
              <w:t>技术路线正确，设计内容先进；</w:t>
            </w:r>
          </w:p>
        </w:tc>
        <w:tc>
          <w:tcPr>
            <w:tcW w:w="1295" w:type="dxa"/>
            <w:gridSpan w:val="2"/>
            <w:vMerge w:val="restart"/>
            <w:tcBorders>
              <w:top w:val="single" w:sz="4" w:space="0" w:color="auto"/>
              <w:left w:val="single" w:sz="4" w:space="0" w:color="auto"/>
            </w:tcBorders>
            <w:vAlign w:val="center"/>
          </w:tcPr>
          <w:p w14:paraId="0C558A89" w14:textId="77777777" w:rsidR="009B2328" w:rsidRDefault="009B2328">
            <w:pPr>
              <w:widowControl/>
              <w:snapToGrid w:val="0"/>
              <w:jc w:val="center"/>
              <w:rPr>
                <w:rFonts w:ascii="宋体" w:eastAsia="宋体" w:hAnsi="宋体"/>
                <w:b/>
                <w:bCs/>
                <w:spacing w:val="-16"/>
                <w:kern w:val="0"/>
                <w:sz w:val="28"/>
                <w:szCs w:val="28"/>
              </w:rPr>
            </w:pPr>
          </w:p>
        </w:tc>
      </w:tr>
      <w:tr w:rsidR="009B2328" w14:paraId="267F4658" w14:textId="77777777">
        <w:trPr>
          <w:trHeight w:val="680"/>
          <w:jc w:val="center"/>
        </w:trPr>
        <w:tc>
          <w:tcPr>
            <w:tcW w:w="1271" w:type="dxa"/>
            <w:vMerge/>
            <w:tcBorders>
              <w:right w:val="single" w:sz="4" w:space="0" w:color="auto"/>
            </w:tcBorders>
          </w:tcPr>
          <w:p w14:paraId="31AE0348" w14:textId="77777777" w:rsidR="009B2328" w:rsidRDefault="009B2328">
            <w:pPr>
              <w:widowControl/>
              <w:snapToGrid w:val="0"/>
              <w:jc w:val="center"/>
              <w:rPr>
                <w:rFonts w:ascii="宋体" w:eastAsia="宋体" w:hAnsi="宋体"/>
                <w:b/>
                <w:kern w:val="0"/>
                <w:sz w:val="28"/>
                <w:szCs w:val="28"/>
              </w:rPr>
            </w:pPr>
          </w:p>
        </w:tc>
        <w:tc>
          <w:tcPr>
            <w:tcW w:w="1559" w:type="dxa"/>
            <w:vMerge/>
            <w:tcBorders>
              <w:top w:val="single" w:sz="4" w:space="0" w:color="auto"/>
              <w:bottom w:val="single" w:sz="4" w:space="0" w:color="auto"/>
              <w:right w:val="single" w:sz="4" w:space="0" w:color="auto"/>
            </w:tcBorders>
            <w:vAlign w:val="center"/>
          </w:tcPr>
          <w:p w14:paraId="7BC0BF56" w14:textId="77777777" w:rsidR="009B2328" w:rsidRDefault="009B2328">
            <w:pPr>
              <w:widowControl/>
              <w:snapToGrid w:val="0"/>
              <w:jc w:val="center"/>
              <w:rPr>
                <w:rFonts w:ascii="宋体" w:eastAsia="宋体" w:hAnsi="宋体"/>
                <w:b/>
                <w:kern w:val="0"/>
                <w:sz w:val="24"/>
              </w:rPr>
            </w:pPr>
          </w:p>
        </w:tc>
        <w:tc>
          <w:tcPr>
            <w:tcW w:w="4947" w:type="dxa"/>
            <w:tcBorders>
              <w:top w:val="single" w:sz="4" w:space="0" w:color="auto"/>
              <w:left w:val="single" w:sz="4" w:space="0" w:color="auto"/>
              <w:bottom w:val="single" w:sz="4" w:space="0" w:color="auto"/>
              <w:right w:val="single" w:sz="4" w:space="0" w:color="auto"/>
            </w:tcBorders>
            <w:vAlign w:val="center"/>
          </w:tcPr>
          <w:p w14:paraId="2C7952CF" w14:textId="77777777" w:rsidR="009B2328" w:rsidRDefault="00B7017C">
            <w:pPr>
              <w:snapToGrid w:val="0"/>
              <w:rPr>
                <w:rFonts w:ascii="宋体" w:eastAsia="宋体" w:hAnsi="宋体"/>
                <w:kern w:val="0"/>
                <w:sz w:val="24"/>
              </w:rPr>
            </w:pPr>
            <w:r>
              <w:rPr>
                <w:rFonts w:ascii="宋体" w:eastAsia="宋体" w:hAnsi="宋体"/>
                <w:kern w:val="0"/>
                <w:sz w:val="24"/>
              </w:rPr>
              <w:t>创业组织结构严谨，权责分明；企业发展规划周全，重点明确；</w:t>
            </w:r>
          </w:p>
        </w:tc>
        <w:tc>
          <w:tcPr>
            <w:tcW w:w="1295" w:type="dxa"/>
            <w:gridSpan w:val="2"/>
            <w:vMerge/>
            <w:tcBorders>
              <w:left w:val="single" w:sz="4" w:space="0" w:color="auto"/>
            </w:tcBorders>
            <w:vAlign w:val="center"/>
          </w:tcPr>
          <w:p w14:paraId="456A9FBF" w14:textId="77777777" w:rsidR="009B2328" w:rsidRDefault="009B2328">
            <w:pPr>
              <w:widowControl/>
              <w:snapToGrid w:val="0"/>
              <w:jc w:val="center"/>
              <w:rPr>
                <w:rFonts w:ascii="宋体" w:eastAsia="宋体" w:hAnsi="宋体"/>
                <w:b/>
                <w:bCs/>
                <w:spacing w:val="-16"/>
                <w:kern w:val="0"/>
                <w:sz w:val="28"/>
                <w:szCs w:val="28"/>
              </w:rPr>
            </w:pPr>
          </w:p>
        </w:tc>
      </w:tr>
      <w:tr w:rsidR="009B2328" w14:paraId="48BA9712" w14:textId="77777777">
        <w:trPr>
          <w:trHeight w:val="680"/>
          <w:jc w:val="center"/>
        </w:trPr>
        <w:tc>
          <w:tcPr>
            <w:tcW w:w="1271" w:type="dxa"/>
            <w:vMerge/>
            <w:tcBorders>
              <w:right w:val="single" w:sz="4" w:space="0" w:color="auto"/>
            </w:tcBorders>
          </w:tcPr>
          <w:p w14:paraId="7BBA5D48" w14:textId="77777777" w:rsidR="009B2328" w:rsidRDefault="009B2328">
            <w:pPr>
              <w:widowControl/>
              <w:snapToGrid w:val="0"/>
              <w:jc w:val="center"/>
              <w:rPr>
                <w:rFonts w:ascii="宋体" w:eastAsia="宋体" w:hAnsi="宋体"/>
                <w:b/>
                <w:kern w:val="0"/>
                <w:sz w:val="28"/>
                <w:szCs w:val="28"/>
              </w:rPr>
            </w:pPr>
          </w:p>
        </w:tc>
        <w:tc>
          <w:tcPr>
            <w:tcW w:w="1559" w:type="dxa"/>
            <w:vMerge/>
            <w:tcBorders>
              <w:top w:val="single" w:sz="4" w:space="0" w:color="auto"/>
              <w:bottom w:val="single" w:sz="4" w:space="0" w:color="auto"/>
              <w:right w:val="single" w:sz="4" w:space="0" w:color="auto"/>
            </w:tcBorders>
            <w:vAlign w:val="center"/>
          </w:tcPr>
          <w:p w14:paraId="37997FA7" w14:textId="77777777" w:rsidR="009B2328" w:rsidRDefault="009B2328">
            <w:pPr>
              <w:widowControl/>
              <w:snapToGrid w:val="0"/>
              <w:jc w:val="center"/>
              <w:rPr>
                <w:rFonts w:ascii="宋体" w:eastAsia="宋体" w:hAnsi="宋体"/>
                <w:b/>
                <w:kern w:val="0"/>
                <w:sz w:val="24"/>
              </w:rPr>
            </w:pPr>
          </w:p>
        </w:tc>
        <w:tc>
          <w:tcPr>
            <w:tcW w:w="4947" w:type="dxa"/>
            <w:tcBorders>
              <w:top w:val="single" w:sz="4" w:space="0" w:color="auto"/>
              <w:left w:val="single" w:sz="4" w:space="0" w:color="auto"/>
              <w:bottom w:val="single" w:sz="4" w:space="0" w:color="auto"/>
              <w:right w:val="single" w:sz="4" w:space="0" w:color="auto"/>
            </w:tcBorders>
            <w:vAlign w:val="center"/>
          </w:tcPr>
          <w:p w14:paraId="16C3041C" w14:textId="77777777" w:rsidR="009B2328" w:rsidRDefault="00B7017C">
            <w:pPr>
              <w:snapToGrid w:val="0"/>
              <w:rPr>
                <w:rFonts w:ascii="宋体" w:eastAsia="宋体" w:hAnsi="宋体"/>
                <w:kern w:val="0"/>
                <w:sz w:val="24"/>
              </w:rPr>
            </w:pPr>
            <w:r>
              <w:rPr>
                <w:rFonts w:ascii="宋体" w:eastAsia="宋体" w:hAnsi="宋体"/>
                <w:kern w:val="0"/>
                <w:sz w:val="24"/>
              </w:rPr>
              <w:t>创业理念独特，生产运作成熟；技术路线可行，实现成本合理；</w:t>
            </w:r>
          </w:p>
        </w:tc>
        <w:tc>
          <w:tcPr>
            <w:tcW w:w="1295" w:type="dxa"/>
            <w:gridSpan w:val="2"/>
            <w:vMerge/>
            <w:tcBorders>
              <w:left w:val="single" w:sz="4" w:space="0" w:color="auto"/>
            </w:tcBorders>
            <w:vAlign w:val="center"/>
          </w:tcPr>
          <w:p w14:paraId="528162DD" w14:textId="77777777" w:rsidR="009B2328" w:rsidRDefault="009B2328">
            <w:pPr>
              <w:widowControl/>
              <w:snapToGrid w:val="0"/>
              <w:jc w:val="center"/>
              <w:rPr>
                <w:rFonts w:ascii="宋体" w:eastAsia="宋体" w:hAnsi="宋体"/>
                <w:b/>
                <w:bCs/>
                <w:spacing w:val="-16"/>
                <w:kern w:val="0"/>
                <w:sz w:val="28"/>
                <w:szCs w:val="28"/>
              </w:rPr>
            </w:pPr>
          </w:p>
        </w:tc>
      </w:tr>
      <w:tr w:rsidR="009B2328" w14:paraId="5181FC74" w14:textId="77777777">
        <w:trPr>
          <w:trHeight w:val="510"/>
          <w:jc w:val="center"/>
        </w:trPr>
        <w:tc>
          <w:tcPr>
            <w:tcW w:w="1271" w:type="dxa"/>
            <w:vMerge/>
            <w:tcBorders>
              <w:right w:val="single" w:sz="4" w:space="0" w:color="auto"/>
            </w:tcBorders>
          </w:tcPr>
          <w:p w14:paraId="39425EC3" w14:textId="77777777" w:rsidR="009B2328" w:rsidRDefault="009B2328">
            <w:pPr>
              <w:widowControl/>
              <w:snapToGrid w:val="0"/>
              <w:jc w:val="center"/>
              <w:rPr>
                <w:rFonts w:ascii="宋体" w:eastAsia="宋体" w:hAnsi="宋体"/>
                <w:b/>
                <w:kern w:val="0"/>
                <w:sz w:val="28"/>
                <w:szCs w:val="28"/>
              </w:rPr>
            </w:pPr>
          </w:p>
        </w:tc>
        <w:tc>
          <w:tcPr>
            <w:tcW w:w="1559" w:type="dxa"/>
            <w:vMerge/>
            <w:tcBorders>
              <w:top w:val="single" w:sz="4" w:space="0" w:color="auto"/>
              <w:bottom w:val="single" w:sz="4" w:space="0" w:color="auto"/>
              <w:right w:val="single" w:sz="4" w:space="0" w:color="auto"/>
            </w:tcBorders>
            <w:vAlign w:val="center"/>
          </w:tcPr>
          <w:p w14:paraId="423A34C8" w14:textId="77777777" w:rsidR="009B2328" w:rsidRDefault="009B2328">
            <w:pPr>
              <w:widowControl/>
              <w:snapToGrid w:val="0"/>
              <w:jc w:val="center"/>
              <w:rPr>
                <w:rFonts w:ascii="宋体" w:eastAsia="宋体" w:hAnsi="宋体"/>
                <w:b/>
                <w:kern w:val="0"/>
                <w:sz w:val="24"/>
              </w:rPr>
            </w:pPr>
          </w:p>
        </w:tc>
        <w:tc>
          <w:tcPr>
            <w:tcW w:w="4947" w:type="dxa"/>
            <w:tcBorders>
              <w:top w:val="single" w:sz="4" w:space="0" w:color="auto"/>
              <w:left w:val="single" w:sz="4" w:space="0" w:color="auto"/>
              <w:bottom w:val="single" w:sz="4" w:space="0" w:color="auto"/>
              <w:right w:val="single" w:sz="4" w:space="0" w:color="auto"/>
            </w:tcBorders>
            <w:vAlign w:val="center"/>
          </w:tcPr>
          <w:p w14:paraId="4E07C39B" w14:textId="77777777" w:rsidR="009B2328" w:rsidRDefault="00B7017C">
            <w:pPr>
              <w:snapToGrid w:val="0"/>
              <w:rPr>
                <w:rFonts w:ascii="宋体" w:eastAsia="宋体" w:hAnsi="宋体"/>
                <w:kern w:val="0"/>
                <w:sz w:val="24"/>
              </w:rPr>
            </w:pPr>
            <w:r>
              <w:rPr>
                <w:rFonts w:ascii="宋体" w:eastAsia="宋体" w:hAnsi="宋体"/>
                <w:kern w:val="0"/>
                <w:sz w:val="24"/>
              </w:rPr>
              <w:t>市场分析准确，竞争优势明显，盈利模式可行，风险预案周全</w:t>
            </w:r>
            <w:r>
              <w:rPr>
                <w:rFonts w:ascii="宋体" w:eastAsia="宋体" w:hAnsi="宋体" w:hint="eastAsia"/>
                <w:kern w:val="0"/>
                <w:sz w:val="24"/>
              </w:rPr>
              <w:t>。</w:t>
            </w:r>
          </w:p>
        </w:tc>
        <w:tc>
          <w:tcPr>
            <w:tcW w:w="1295" w:type="dxa"/>
            <w:gridSpan w:val="2"/>
            <w:vMerge/>
            <w:tcBorders>
              <w:left w:val="single" w:sz="4" w:space="0" w:color="auto"/>
            </w:tcBorders>
            <w:vAlign w:val="center"/>
          </w:tcPr>
          <w:p w14:paraId="1AE8012E" w14:textId="77777777" w:rsidR="009B2328" w:rsidRDefault="009B2328">
            <w:pPr>
              <w:widowControl/>
              <w:snapToGrid w:val="0"/>
              <w:jc w:val="center"/>
              <w:rPr>
                <w:rFonts w:ascii="宋体" w:eastAsia="宋体" w:hAnsi="宋体"/>
                <w:b/>
                <w:bCs/>
                <w:spacing w:val="-16"/>
                <w:kern w:val="0"/>
                <w:sz w:val="28"/>
                <w:szCs w:val="28"/>
              </w:rPr>
            </w:pPr>
          </w:p>
        </w:tc>
      </w:tr>
      <w:tr w:rsidR="009B2328" w14:paraId="0B8D04AB" w14:textId="77777777">
        <w:trPr>
          <w:trHeight w:val="510"/>
          <w:jc w:val="center"/>
        </w:trPr>
        <w:tc>
          <w:tcPr>
            <w:tcW w:w="2830" w:type="dxa"/>
            <w:gridSpan w:val="2"/>
            <w:vMerge w:val="restart"/>
            <w:tcBorders>
              <w:top w:val="single" w:sz="4" w:space="0" w:color="auto"/>
              <w:right w:val="single" w:sz="4" w:space="0" w:color="auto"/>
            </w:tcBorders>
            <w:vAlign w:val="center"/>
          </w:tcPr>
          <w:p w14:paraId="02BED792" w14:textId="77777777" w:rsidR="009B2328" w:rsidRDefault="00B7017C">
            <w:pPr>
              <w:widowControl/>
              <w:snapToGrid w:val="0"/>
              <w:jc w:val="center"/>
              <w:rPr>
                <w:rFonts w:ascii="宋体" w:eastAsia="宋体" w:hAnsi="宋体"/>
                <w:b/>
                <w:kern w:val="0"/>
                <w:sz w:val="24"/>
              </w:rPr>
            </w:pPr>
            <w:r>
              <w:rPr>
                <w:rFonts w:ascii="宋体" w:eastAsia="宋体" w:hAnsi="宋体" w:hint="eastAsia"/>
                <w:b/>
                <w:kern w:val="0"/>
                <w:sz w:val="24"/>
              </w:rPr>
              <w:t>汇报P</w:t>
            </w:r>
            <w:r>
              <w:rPr>
                <w:rFonts w:ascii="宋体" w:eastAsia="宋体" w:hAnsi="宋体"/>
                <w:b/>
                <w:kern w:val="0"/>
                <w:sz w:val="24"/>
              </w:rPr>
              <w:t>PT</w:t>
            </w:r>
            <w:r>
              <w:rPr>
                <w:rFonts w:ascii="宋体" w:eastAsia="宋体" w:hAnsi="宋体" w:hint="eastAsia"/>
                <w:b/>
                <w:kern w:val="0"/>
                <w:sz w:val="24"/>
              </w:rPr>
              <w:t>设计与制作</w:t>
            </w:r>
          </w:p>
          <w:p w14:paraId="6E609EF4" w14:textId="77777777" w:rsidR="009B2328" w:rsidRDefault="00B7017C">
            <w:pPr>
              <w:widowControl/>
              <w:snapToGrid w:val="0"/>
              <w:jc w:val="center"/>
              <w:rPr>
                <w:rFonts w:ascii="宋体" w:eastAsia="宋体" w:hAnsi="宋体"/>
                <w:b/>
                <w:kern w:val="0"/>
                <w:sz w:val="24"/>
              </w:rPr>
            </w:pPr>
            <w:r>
              <w:rPr>
                <w:rFonts w:ascii="宋体" w:eastAsia="宋体" w:hAnsi="宋体"/>
                <w:b/>
                <w:kern w:val="0"/>
                <w:sz w:val="24"/>
              </w:rPr>
              <w:t>（25分）</w:t>
            </w:r>
          </w:p>
        </w:tc>
        <w:tc>
          <w:tcPr>
            <w:tcW w:w="4947" w:type="dxa"/>
            <w:tcBorders>
              <w:top w:val="single" w:sz="4" w:space="0" w:color="auto"/>
              <w:left w:val="single" w:sz="4" w:space="0" w:color="auto"/>
              <w:bottom w:val="single" w:sz="4" w:space="0" w:color="auto"/>
              <w:right w:val="single" w:sz="4" w:space="0" w:color="auto"/>
            </w:tcBorders>
            <w:vAlign w:val="center"/>
          </w:tcPr>
          <w:p w14:paraId="0BBEE936" w14:textId="77777777" w:rsidR="009B2328" w:rsidRDefault="00B7017C">
            <w:pPr>
              <w:snapToGrid w:val="0"/>
              <w:rPr>
                <w:rFonts w:ascii="宋体" w:eastAsia="宋体" w:hAnsi="宋体"/>
                <w:kern w:val="0"/>
                <w:sz w:val="24"/>
              </w:rPr>
            </w:pPr>
            <w:r>
              <w:rPr>
                <w:rFonts w:ascii="宋体" w:eastAsia="宋体" w:hAnsi="宋体" w:hint="eastAsia"/>
                <w:kern w:val="0"/>
                <w:sz w:val="24"/>
              </w:rPr>
              <w:t>内容完整，层次清晰，详略得当，逻辑性强；</w:t>
            </w:r>
            <w:r>
              <w:rPr>
                <w:rFonts w:ascii="宋体" w:eastAsia="宋体" w:hAnsi="宋体"/>
                <w:kern w:val="0"/>
                <w:sz w:val="24"/>
              </w:rPr>
              <w:t xml:space="preserve"> </w:t>
            </w:r>
          </w:p>
        </w:tc>
        <w:tc>
          <w:tcPr>
            <w:tcW w:w="1295" w:type="dxa"/>
            <w:gridSpan w:val="2"/>
            <w:vMerge w:val="restart"/>
            <w:tcBorders>
              <w:top w:val="single" w:sz="4" w:space="0" w:color="auto"/>
              <w:left w:val="single" w:sz="4" w:space="0" w:color="auto"/>
            </w:tcBorders>
            <w:vAlign w:val="center"/>
          </w:tcPr>
          <w:p w14:paraId="36057CAF" w14:textId="77777777" w:rsidR="009B2328" w:rsidRDefault="009B2328">
            <w:pPr>
              <w:widowControl/>
              <w:snapToGrid w:val="0"/>
              <w:jc w:val="center"/>
              <w:rPr>
                <w:rFonts w:ascii="宋体" w:eastAsia="宋体" w:hAnsi="宋体"/>
                <w:b/>
                <w:bCs/>
                <w:spacing w:val="-16"/>
                <w:kern w:val="0"/>
                <w:sz w:val="28"/>
                <w:szCs w:val="28"/>
              </w:rPr>
            </w:pPr>
          </w:p>
        </w:tc>
      </w:tr>
      <w:tr w:rsidR="009B2328" w14:paraId="2A224382" w14:textId="77777777">
        <w:trPr>
          <w:trHeight w:val="510"/>
          <w:jc w:val="center"/>
        </w:trPr>
        <w:tc>
          <w:tcPr>
            <w:tcW w:w="2830" w:type="dxa"/>
            <w:gridSpan w:val="2"/>
            <w:vMerge/>
            <w:tcBorders>
              <w:top w:val="single" w:sz="4" w:space="0" w:color="auto"/>
              <w:right w:val="single" w:sz="4" w:space="0" w:color="auto"/>
            </w:tcBorders>
            <w:vAlign w:val="center"/>
          </w:tcPr>
          <w:p w14:paraId="3BF8C559" w14:textId="77777777" w:rsidR="009B2328" w:rsidRDefault="009B2328">
            <w:pPr>
              <w:widowControl/>
              <w:snapToGrid w:val="0"/>
              <w:jc w:val="center"/>
              <w:rPr>
                <w:rFonts w:ascii="宋体" w:eastAsia="宋体" w:hAnsi="宋体"/>
                <w:b/>
                <w:kern w:val="0"/>
                <w:sz w:val="24"/>
              </w:rPr>
            </w:pPr>
          </w:p>
        </w:tc>
        <w:tc>
          <w:tcPr>
            <w:tcW w:w="4947" w:type="dxa"/>
            <w:tcBorders>
              <w:top w:val="single" w:sz="4" w:space="0" w:color="auto"/>
              <w:left w:val="single" w:sz="4" w:space="0" w:color="auto"/>
              <w:bottom w:val="single" w:sz="4" w:space="0" w:color="auto"/>
              <w:right w:val="single" w:sz="4" w:space="0" w:color="auto"/>
            </w:tcBorders>
            <w:vAlign w:val="center"/>
          </w:tcPr>
          <w:p w14:paraId="51B7CE22" w14:textId="77777777" w:rsidR="009B2328" w:rsidRDefault="00B7017C">
            <w:pPr>
              <w:snapToGrid w:val="0"/>
              <w:rPr>
                <w:rFonts w:ascii="宋体" w:eastAsia="宋体" w:hAnsi="宋体"/>
                <w:kern w:val="0"/>
                <w:sz w:val="24"/>
              </w:rPr>
            </w:pPr>
            <w:r>
              <w:rPr>
                <w:rFonts w:ascii="宋体" w:eastAsia="宋体" w:hAnsi="宋体" w:hint="eastAsia"/>
                <w:kern w:val="0"/>
                <w:sz w:val="24"/>
              </w:rPr>
              <w:t>技术路线正确，创业方案创新突出，可信度高；</w:t>
            </w:r>
          </w:p>
        </w:tc>
        <w:tc>
          <w:tcPr>
            <w:tcW w:w="1295" w:type="dxa"/>
            <w:gridSpan w:val="2"/>
            <w:vMerge/>
            <w:tcBorders>
              <w:top w:val="single" w:sz="4" w:space="0" w:color="auto"/>
              <w:left w:val="single" w:sz="4" w:space="0" w:color="auto"/>
            </w:tcBorders>
            <w:vAlign w:val="center"/>
          </w:tcPr>
          <w:p w14:paraId="136BD049" w14:textId="77777777" w:rsidR="009B2328" w:rsidRDefault="009B2328">
            <w:pPr>
              <w:widowControl/>
              <w:snapToGrid w:val="0"/>
              <w:jc w:val="center"/>
              <w:rPr>
                <w:rFonts w:ascii="宋体" w:eastAsia="宋体" w:hAnsi="宋体"/>
                <w:b/>
                <w:bCs/>
                <w:spacing w:val="-16"/>
                <w:kern w:val="0"/>
                <w:sz w:val="28"/>
                <w:szCs w:val="28"/>
              </w:rPr>
            </w:pPr>
          </w:p>
        </w:tc>
      </w:tr>
      <w:tr w:rsidR="009B2328" w14:paraId="0C9A8044" w14:textId="77777777">
        <w:trPr>
          <w:trHeight w:val="510"/>
          <w:jc w:val="center"/>
        </w:trPr>
        <w:tc>
          <w:tcPr>
            <w:tcW w:w="2830" w:type="dxa"/>
            <w:gridSpan w:val="2"/>
            <w:vMerge/>
            <w:tcBorders>
              <w:bottom w:val="single" w:sz="4" w:space="0" w:color="auto"/>
              <w:right w:val="single" w:sz="4" w:space="0" w:color="auto"/>
            </w:tcBorders>
          </w:tcPr>
          <w:p w14:paraId="7F849489" w14:textId="77777777" w:rsidR="009B2328" w:rsidRDefault="009B2328">
            <w:pPr>
              <w:widowControl/>
              <w:snapToGrid w:val="0"/>
              <w:jc w:val="center"/>
              <w:rPr>
                <w:rFonts w:ascii="宋体" w:eastAsia="宋体" w:hAnsi="宋体"/>
                <w:b/>
                <w:kern w:val="0"/>
                <w:sz w:val="24"/>
              </w:rPr>
            </w:pPr>
          </w:p>
        </w:tc>
        <w:tc>
          <w:tcPr>
            <w:tcW w:w="4947" w:type="dxa"/>
            <w:tcBorders>
              <w:top w:val="single" w:sz="4" w:space="0" w:color="auto"/>
              <w:left w:val="single" w:sz="4" w:space="0" w:color="auto"/>
              <w:bottom w:val="single" w:sz="4" w:space="0" w:color="auto"/>
              <w:right w:val="single" w:sz="4" w:space="0" w:color="auto"/>
            </w:tcBorders>
            <w:vAlign w:val="center"/>
          </w:tcPr>
          <w:p w14:paraId="1C434275" w14:textId="77777777" w:rsidR="009B2328" w:rsidRDefault="00B7017C">
            <w:pPr>
              <w:snapToGrid w:val="0"/>
              <w:rPr>
                <w:rFonts w:ascii="宋体" w:eastAsia="宋体" w:hAnsi="宋体"/>
                <w:kern w:val="0"/>
                <w:sz w:val="24"/>
              </w:rPr>
            </w:pPr>
            <w:r>
              <w:rPr>
                <w:rFonts w:ascii="宋体" w:eastAsia="宋体" w:hAnsi="宋体" w:hint="eastAsia"/>
                <w:kern w:val="0"/>
                <w:sz w:val="24"/>
              </w:rPr>
              <w:t>设计美观，动画演示合理，图、文、表规范。</w:t>
            </w:r>
          </w:p>
        </w:tc>
        <w:tc>
          <w:tcPr>
            <w:tcW w:w="1295" w:type="dxa"/>
            <w:gridSpan w:val="2"/>
            <w:vMerge/>
            <w:tcBorders>
              <w:left w:val="single" w:sz="4" w:space="0" w:color="auto"/>
              <w:bottom w:val="single" w:sz="4" w:space="0" w:color="auto"/>
            </w:tcBorders>
            <w:vAlign w:val="center"/>
          </w:tcPr>
          <w:p w14:paraId="5B59518D" w14:textId="77777777" w:rsidR="009B2328" w:rsidRDefault="009B2328">
            <w:pPr>
              <w:widowControl/>
              <w:snapToGrid w:val="0"/>
              <w:jc w:val="center"/>
              <w:rPr>
                <w:rFonts w:ascii="宋体" w:eastAsia="宋体" w:hAnsi="宋体"/>
                <w:b/>
                <w:bCs/>
                <w:spacing w:val="-16"/>
                <w:kern w:val="0"/>
                <w:sz w:val="28"/>
                <w:szCs w:val="28"/>
              </w:rPr>
            </w:pPr>
          </w:p>
        </w:tc>
      </w:tr>
      <w:tr w:rsidR="009B2328" w14:paraId="10A0769A" w14:textId="77777777">
        <w:trPr>
          <w:trHeight w:val="510"/>
          <w:jc w:val="center"/>
        </w:trPr>
        <w:tc>
          <w:tcPr>
            <w:tcW w:w="2830" w:type="dxa"/>
            <w:gridSpan w:val="2"/>
            <w:vMerge w:val="restart"/>
            <w:tcBorders>
              <w:right w:val="single" w:sz="4" w:space="0" w:color="auto"/>
            </w:tcBorders>
            <w:vAlign w:val="center"/>
          </w:tcPr>
          <w:p w14:paraId="1E3775B7" w14:textId="77777777" w:rsidR="009B2328" w:rsidRDefault="00B7017C">
            <w:pPr>
              <w:widowControl/>
              <w:snapToGrid w:val="0"/>
              <w:jc w:val="center"/>
              <w:rPr>
                <w:rFonts w:ascii="宋体" w:eastAsia="宋体" w:hAnsi="宋体"/>
                <w:b/>
                <w:kern w:val="0"/>
                <w:sz w:val="24"/>
              </w:rPr>
            </w:pPr>
            <w:proofErr w:type="gramStart"/>
            <w:r>
              <w:rPr>
                <w:rFonts w:ascii="宋体" w:eastAsia="宋体" w:hAnsi="宋体" w:hint="eastAsia"/>
                <w:b/>
                <w:kern w:val="0"/>
                <w:sz w:val="24"/>
              </w:rPr>
              <w:t>决赛汇报</w:t>
            </w:r>
            <w:proofErr w:type="gramEnd"/>
            <w:r>
              <w:rPr>
                <w:rFonts w:ascii="宋体" w:eastAsia="宋体" w:hAnsi="宋体" w:hint="eastAsia"/>
                <w:b/>
                <w:kern w:val="0"/>
                <w:sz w:val="24"/>
              </w:rPr>
              <w:t>与答辩</w:t>
            </w:r>
          </w:p>
          <w:p w14:paraId="50ABAC1F" w14:textId="77777777" w:rsidR="009B2328" w:rsidRDefault="00B7017C">
            <w:pPr>
              <w:widowControl/>
              <w:snapToGrid w:val="0"/>
              <w:jc w:val="center"/>
              <w:rPr>
                <w:rFonts w:ascii="宋体" w:eastAsia="宋体" w:hAnsi="宋体"/>
                <w:b/>
                <w:kern w:val="0"/>
                <w:sz w:val="24"/>
              </w:rPr>
            </w:pPr>
            <w:r>
              <w:rPr>
                <w:rFonts w:ascii="宋体" w:eastAsia="宋体" w:hAnsi="宋体" w:hint="eastAsia"/>
                <w:b/>
                <w:kern w:val="0"/>
                <w:sz w:val="24"/>
              </w:rPr>
              <w:t>（</w:t>
            </w:r>
            <w:r>
              <w:rPr>
                <w:rFonts w:ascii="宋体" w:eastAsia="宋体" w:hAnsi="宋体"/>
                <w:b/>
                <w:kern w:val="0"/>
                <w:sz w:val="24"/>
              </w:rPr>
              <w:t>30</w:t>
            </w:r>
            <w:r>
              <w:rPr>
                <w:rFonts w:ascii="宋体" w:eastAsia="宋体" w:hAnsi="宋体" w:hint="eastAsia"/>
                <w:b/>
                <w:kern w:val="0"/>
                <w:sz w:val="24"/>
              </w:rPr>
              <w:t>分）</w:t>
            </w:r>
          </w:p>
        </w:tc>
        <w:tc>
          <w:tcPr>
            <w:tcW w:w="4947" w:type="dxa"/>
            <w:tcBorders>
              <w:top w:val="single" w:sz="4" w:space="0" w:color="auto"/>
              <w:left w:val="single" w:sz="4" w:space="0" w:color="auto"/>
              <w:bottom w:val="single" w:sz="4" w:space="0" w:color="auto"/>
              <w:right w:val="single" w:sz="4" w:space="0" w:color="auto"/>
            </w:tcBorders>
            <w:vAlign w:val="center"/>
          </w:tcPr>
          <w:p w14:paraId="64F6F567" w14:textId="77777777" w:rsidR="009B2328" w:rsidRDefault="00B7017C">
            <w:pPr>
              <w:snapToGrid w:val="0"/>
              <w:rPr>
                <w:rFonts w:ascii="宋体" w:eastAsia="宋体" w:hAnsi="宋体"/>
                <w:kern w:val="0"/>
                <w:sz w:val="24"/>
              </w:rPr>
            </w:pPr>
            <w:r>
              <w:rPr>
                <w:rFonts w:ascii="宋体" w:eastAsia="宋体" w:hAnsi="宋体"/>
                <w:kern w:val="0"/>
                <w:sz w:val="24"/>
              </w:rPr>
              <w:t>思路</w:t>
            </w:r>
            <w:r>
              <w:rPr>
                <w:rFonts w:ascii="宋体" w:eastAsia="宋体" w:hAnsi="宋体" w:hint="eastAsia"/>
                <w:kern w:val="0"/>
                <w:sz w:val="24"/>
              </w:rPr>
              <w:t>清晰，声音洪亮，</w:t>
            </w:r>
            <w:r>
              <w:rPr>
                <w:rFonts w:ascii="宋体" w:eastAsia="宋体" w:hAnsi="宋体"/>
                <w:kern w:val="0"/>
                <w:sz w:val="24"/>
              </w:rPr>
              <w:t>叙述流畅</w:t>
            </w:r>
            <w:r>
              <w:rPr>
                <w:rFonts w:ascii="宋体" w:eastAsia="宋体" w:hAnsi="宋体" w:hint="eastAsia"/>
                <w:kern w:val="0"/>
                <w:sz w:val="24"/>
              </w:rPr>
              <w:t xml:space="preserve">，详略得当； </w:t>
            </w:r>
          </w:p>
        </w:tc>
        <w:tc>
          <w:tcPr>
            <w:tcW w:w="1295" w:type="dxa"/>
            <w:gridSpan w:val="2"/>
            <w:vMerge w:val="restart"/>
            <w:tcBorders>
              <w:left w:val="single" w:sz="4" w:space="0" w:color="auto"/>
            </w:tcBorders>
            <w:vAlign w:val="center"/>
          </w:tcPr>
          <w:p w14:paraId="71316FF1" w14:textId="77777777" w:rsidR="009B2328" w:rsidRDefault="009B2328">
            <w:pPr>
              <w:widowControl/>
              <w:snapToGrid w:val="0"/>
              <w:jc w:val="center"/>
              <w:rPr>
                <w:rFonts w:ascii="宋体" w:eastAsia="宋体" w:hAnsi="宋体"/>
                <w:b/>
                <w:bCs/>
                <w:spacing w:val="-16"/>
                <w:kern w:val="0"/>
                <w:sz w:val="28"/>
                <w:szCs w:val="28"/>
              </w:rPr>
            </w:pPr>
          </w:p>
        </w:tc>
      </w:tr>
      <w:tr w:rsidR="009B2328" w14:paraId="599BF23F" w14:textId="77777777">
        <w:trPr>
          <w:trHeight w:val="510"/>
          <w:jc w:val="center"/>
        </w:trPr>
        <w:tc>
          <w:tcPr>
            <w:tcW w:w="2830" w:type="dxa"/>
            <w:gridSpan w:val="2"/>
            <w:vMerge/>
            <w:tcBorders>
              <w:right w:val="single" w:sz="4" w:space="0" w:color="auto"/>
            </w:tcBorders>
          </w:tcPr>
          <w:p w14:paraId="76F2A3C5" w14:textId="77777777" w:rsidR="009B2328" w:rsidRDefault="009B2328">
            <w:pPr>
              <w:widowControl/>
              <w:snapToGrid w:val="0"/>
              <w:jc w:val="center"/>
              <w:rPr>
                <w:rFonts w:ascii="宋体" w:eastAsia="宋体" w:hAnsi="宋体"/>
                <w:b/>
                <w:kern w:val="0"/>
                <w:sz w:val="24"/>
              </w:rPr>
            </w:pPr>
          </w:p>
        </w:tc>
        <w:tc>
          <w:tcPr>
            <w:tcW w:w="4947" w:type="dxa"/>
            <w:tcBorders>
              <w:top w:val="single" w:sz="4" w:space="0" w:color="auto"/>
              <w:left w:val="single" w:sz="4" w:space="0" w:color="auto"/>
              <w:bottom w:val="single" w:sz="4" w:space="0" w:color="auto"/>
              <w:right w:val="single" w:sz="4" w:space="0" w:color="auto"/>
            </w:tcBorders>
            <w:vAlign w:val="center"/>
          </w:tcPr>
          <w:p w14:paraId="5581B4C0" w14:textId="77777777" w:rsidR="009B2328" w:rsidRDefault="00B7017C">
            <w:pPr>
              <w:snapToGrid w:val="0"/>
              <w:rPr>
                <w:rFonts w:ascii="宋体" w:eastAsia="宋体" w:hAnsi="宋体"/>
                <w:kern w:val="0"/>
                <w:sz w:val="24"/>
              </w:rPr>
            </w:pPr>
            <w:r>
              <w:rPr>
                <w:rFonts w:ascii="宋体" w:eastAsia="宋体" w:hAnsi="宋体" w:hint="eastAsia"/>
                <w:kern w:val="0"/>
                <w:sz w:val="24"/>
              </w:rPr>
              <w:t>内容完整，层次清晰，技术创新突出；</w:t>
            </w:r>
          </w:p>
        </w:tc>
        <w:tc>
          <w:tcPr>
            <w:tcW w:w="1295" w:type="dxa"/>
            <w:gridSpan w:val="2"/>
            <w:vMerge/>
            <w:tcBorders>
              <w:left w:val="single" w:sz="4" w:space="0" w:color="auto"/>
            </w:tcBorders>
            <w:vAlign w:val="center"/>
          </w:tcPr>
          <w:p w14:paraId="6C001113" w14:textId="77777777" w:rsidR="009B2328" w:rsidRDefault="009B2328">
            <w:pPr>
              <w:widowControl/>
              <w:snapToGrid w:val="0"/>
              <w:jc w:val="center"/>
              <w:rPr>
                <w:rFonts w:ascii="宋体" w:eastAsia="宋体" w:hAnsi="宋体"/>
                <w:b/>
                <w:bCs/>
                <w:spacing w:val="-16"/>
                <w:kern w:val="0"/>
                <w:sz w:val="28"/>
                <w:szCs w:val="28"/>
              </w:rPr>
            </w:pPr>
          </w:p>
        </w:tc>
      </w:tr>
      <w:tr w:rsidR="009B2328" w14:paraId="1223D75E" w14:textId="77777777">
        <w:trPr>
          <w:trHeight w:val="510"/>
          <w:jc w:val="center"/>
        </w:trPr>
        <w:tc>
          <w:tcPr>
            <w:tcW w:w="2830" w:type="dxa"/>
            <w:gridSpan w:val="2"/>
            <w:vMerge/>
            <w:tcBorders>
              <w:bottom w:val="single" w:sz="4" w:space="0" w:color="auto"/>
              <w:right w:val="single" w:sz="4" w:space="0" w:color="auto"/>
            </w:tcBorders>
          </w:tcPr>
          <w:p w14:paraId="4EA94DE7" w14:textId="77777777" w:rsidR="009B2328" w:rsidRDefault="009B2328">
            <w:pPr>
              <w:widowControl/>
              <w:snapToGrid w:val="0"/>
              <w:jc w:val="center"/>
              <w:rPr>
                <w:rFonts w:ascii="宋体" w:eastAsia="宋体" w:hAnsi="宋体"/>
                <w:b/>
                <w:kern w:val="0"/>
                <w:sz w:val="24"/>
              </w:rPr>
            </w:pPr>
          </w:p>
        </w:tc>
        <w:tc>
          <w:tcPr>
            <w:tcW w:w="4947" w:type="dxa"/>
            <w:tcBorders>
              <w:top w:val="single" w:sz="4" w:space="0" w:color="auto"/>
              <w:left w:val="single" w:sz="4" w:space="0" w:color="auto"/>
              <w:bottom w:val="single" w:sz="4" w:space="0" w:color="auto"/>
              <w:right w:val="single" w:sz="4" w:space="0" w:color="auto"/>
            </w:tcBorders>
            <w:vAlign w:val="center"/>
          </w:tcPr>
          <w:p w14:paraId="501E69CA" w14:textId="77777777" w:rsidR="009B2328" w:rsidRDefault="00B7017C">
            <w:pPr>
              <w:snapToGrid w:val="0"/>
              <w:rPr>
                <w:rFonts w:ascii="宋体" w:eastAsia="宋体" w:hAnsi="宋体"/>
                <w:kern w:val="0"/>
                <w:sz w:val="24"/>
              </w:rPr>
            </w:pPr>
            <w:r>
              <w:rPr>
                <w:rFonts w:ascii="宋体" w:eastAsia="宋体" w:hAnsi="宋体" w:hint="eastAsia"/>
                <w:kern w:val="0"/>
                <w:sz w:val="24"/>
              </w:rPr>
              <w:t>分工明确，团队协作好，</w:t>
            </w:r>
            <w:r>
              <w:rPr>
                <w:rFonts w:ascii="宋体" w:eastAsia="宋体" w:hAnsi="宋体"/>
                <w:kern w:val="0"/>
                <w:sz w:val="24"/>
              </w:rPr>
              <w:t>回答正确。</w:t>
            </w:r>
          </w:p>
        </w:tc>
        <w:tc>
          <w:tcPr>
            <w:tcW w:w="1295" w:type="dxa"/>
            <w:gridSpan w:val="2"/>
            <w:vMerge/>
            <w:tcBorders>
              <w:left w:val="single" w:sz="4" w:space="0" w:color="auto"/>
              <w:bottom w:val="single" w:sz="4" w:space="0" w:color="auto"/>
            </w:tcBorders>
            <w:vAlign w:val="center"/>
          </w:tcPr>
          <w:p w14:paraId="39CD402D" w14:textId="77777777" w:rsidR="009B2328" w:rsidRDefault="009B2328">
            <w:pPr>
              <w:widowControl/>
              <w:snapToGrid w:val="0"/>
              <w:jc w:val="center"/>
              <w:rPr>
                <w:rFonts w:ascii="宋体" w:eastAsia="宋体" w:hAnsi="宋体"/>
                <w:b/>
                <w:bCs/>
                <w:spacing w:val="-16"/>
                <w:kern w:val="0"/>
                <w:sz w:val="28"/>
                <w:szCs w:val="28"/>
              </w:rPr>
            </w:pPr>
          </w:p>
        </w:tc>
      </w:tr>
      <w:tr w:rsidR="009B2328" w14:paraId="7D0E824E" w14:textId="77777777">
        <w:trPr>
          <w:trHeight w:val="766"/>
          <w:jc w:val="center"/>
        </w:trPr>
        <w:tc>
          <w:tcPr>
            <w:tcW w:w="7787" w:type="dxa"/>
            <w:gridSpan w:val="4"/>
            <w:tcBorders>
              <w:top w:val="single" w:sz="4" w:space="0" w:color="auto"/>
              <w:bottom w:val="single" w:sz="4" w:space="0" w:color="auto"/>
              <w:right w:val="single" w:sz="4" w:space="0" w:color="auto"/>
            </w:tcBorders>
            <w:vAlign w:val="center"/>
          </w:tcPr>
          <w:p w14:paraId="0409DC89" w14:textId="77777777" w:rsidR="009B2328" w:rsidRDefault="00B7017C">
            <w:pPr>
              <w:widowControl/>
              <w:snapToGrid w:val="0"/>
              <w:jc w:val="center"/>
              <w:rPr>
                <w:rFonts w:ascii="宋体" w:eastAsia="宋体" w:hAnsi="宋体"/>
                <w:b/>
                <w:kern w:val="0"/>
                <w:sz w:val="28"/>
                <w:szCs w:val="28"/>
              </w:rPr>
            </w:pPr>
            <w:r>
              <w:rPr>
                <w:rFonts w:ascii="宋体" w:eastAsia="宋体" w:hAnsi="宋体"/>
                <w:b/>
                <w:kern w:val="0"/>
                <w:sz w:val="28"/>
                <w:szCs w:val="28"/>
              </w:rPr>
              <w:t>合 计</w:t>
            </w:r>
          </w:p>
        </w:tc>
        <w:tc>
          <w:tcPr>
            <w:tcW w:w="1285" w:type="dxa"/>
            <w:tcBorders>
              <w:top w:val="single" w:sz="4" w:space="0" w:color="auto"/>
              <w:left w:val="single" w:sz="4" w:space="0" w:color="auto"/>
              <w:bottom w:val="single" w:sz="4" w:space="0" w:color="auto"/>
            </w:tcBorders>
            <w:vAlign w:val="center"/>
          </w:tcPr>
          <w:p w14:paraId="095E2DC5" w14:textId="77777777" w:rsidR="009B2328" w:rsidRDefault="009B2328">
            <w:pPr>
              <w:widowControl/>
              <w:snapToGrid w:val="0"/>
              <w:jc w:val="center"/>
              <w:rPr>
                <w:rFonts w:ascii="宋体" w:eastAsia="宋体" w:hAnsi="宋体"/>
                <w:b/>
                <w:bCs/>
                <w:spacing w:val="-16"/>
                <w:kern w:val="0"/>
                <w:sz w:val="28"/>
                <w:szCs w:val="28"/>
              </w:rPr>
            </w:pPr>
          </w:p>
        </w:tc>
      </w:tr>
    </w:tbl>
    <w:p w14:paraId="30A9DCD4" w14:textId="77777777" w:rsidR="009B2328" w:rsidRDefault="00B7017C">
      <w:pPr>
        <w:snapToGrid w:val="0"/>
        <w:spacing w:beforeLines="50" w:before="156" w:line="300" w:lineRule="auto"/>
        <w:ind w:firstLine="420"/>
        <w:rPr>
          <w:rFonts w:ascii="楷体" w:eastAsia="楷体" w:hAnsi="楷体"/>
          <w:kern w:val="0"/>
          <w:sz w:val="28"/>
          <w:szCs w:val="28"/>
        </w:rPr>
      </w:pPr>
      <w:r>
        <w:rPr>
          <w:rFonts w:ascii="楷体" w:eastAsia="楷体" w:hAnsi="楷体" w:hint="eastAsia"/>
          <w:kern w:val="0"/>
          <w:sz w:val="28"/>
          <w:szCs w:val="28"/>
        </w:rPr>
        <w:t>注：打分取至小数点后1位。</w:t>
      </w:r>
    </w:p>
    <w:p w14:paraId="7F897978" w14:textId="77777777" w:rsidR="009B2328" w:rsidRDefault="009B2328">
      <w:pPr>
        <w:snapToGrid w:val="0"/>
        <w:spacing w:line="300" w:lineRule="auto"/>
        <w:ind w:firstLine="420"/>
        <w:rPr>
          <w:kern w:val="0"/>
          <w:sz w:val="28"/>
          <w:szCs w:val="28"/>
        </w:rPr>
      </w:pPr>
    </w:p>
    <w:p w14:paraId="5805E33C" w14:textId="77777777" w:rsidR="009B2328" w:rsidRDefault="00B7017C">
      <w:pPr>
        <w:snapToGrid w:val="0"/>
        <w:spacing w:line="360" w:lineRule="auto"/>
        <w:ind w:leftChars="2400" w:left="5040" w:firstLineChars="7" w:firstLine="20"/>
        <w:jc w:val="left"/>
        <w:rPr>
          <w:rFonts w:ascii="宋体" w:eastAsia="宋体" w:hAnsi="宋体"/>
          <w:b/>
          <w:kern w:val="0"/>
          <w:sz w:val="28"/>
          <w:szCs w:val="28"/>
        </w:rPr>
      </w:pPr>
      <w:r>
        <w:rPr>
          <w:rFonts w:ascii="宋体" w:eastAsia="宋体" w:hAnsi="宋体"/>
          <w:b/>
          <w:kern w:val="0"/>
          <w:sz w:val="28"/>
          <w:szCs w:val="28"/>
        </w:rPr>
        <w:t>评委（签</w:t>
      </w:r>
      <w:r>
        <w:rPr>
          <w:rFonts w:ascii="宋体" w:eastAsia="宋体" w:hAnsi="宋体" w:hint="eastAsia"/>
          <w:b/>
          <w:kern w:val="0"/>
          <w:sz w:val="28"/>
          <w:szCs w:val="28"/>
        </w:rPr>
        <w:t>名</w:t>
      </w:r>
      <w:r>
        <w:rPr>
          <w:rFonts w:ascii="宋体" w:eastAsia="宋体" w:hAnsi="宋体"/>
          <w:b/>
          <w:kern w:val="0"/>
          <w:sz w:val="28"/>
          <w:szCs w:val="28"/>
        </w:rPr>
        <w:t>）：</w:t>
      </w:r>
    </w:p>
    <w:p w14:paraId="74EB4B56" w14:textId="77777777" w:rsidR="009B2328" w:rsidRDefault="00B7017C">
      <w:pPr>
        <w:snapToGrid w:val="0"/>
        <w:spacing w:line="360" w:lineRule="auto"/>
        <w:ind w:leftChars="2400" w:left="5040" w:firstLineChars="7" w:firstLine="20"/>
        <w:jc w:val="left"/>
        <w:rPr>
          <w:rFonts w:ascii="Times New Roman" w:eastAsia="仿宋" w:hAnsi="Times New Roman" w:cs="Times New Roman"/>
          <w:b/>
          <w:kern w:val="0"/>
          <w:sz w:val="28"/>
          <w:szCs w:val="28"/>
        </w:rPr>
      </w:pPr>
      <w:r>
        <w:rPr>
          <w:rFonts w:ascii="宋体" w:eastAsia="宋体" w:hAnsi="宋体"/>
          <w:b/>
          <w:kern w:val="0"/>
          <w:sz w:val="28"/>
          <w:szCs w:val="28"/>
        </w:rPr>
        <w:t>时</w:t>
      </w:r>
      <w:r>
        <w:rPr>
          <w:rFonts w:ascii="宋体" w:eastAsia="宋体" w:hAnsi="宋体" w:hint="eastAsia"/>
          <w:b/>
          <w:kern w:val="0"/>
          <w:sz w:val="28"/>
          <w:szCs w:val="28"/>
        </w:rPr>
        <w:t xml:space="preserve"> </w:t>
      </w:r>
      <w:r>
        <w:rPr>
          <w:rFonts w:ascii="宋体" w:eastAsia="宋体" w:hAnsi="宋体"/>
          <w:b/>
          <w:kern w:val="0"/>
          <w:sz w:val="28"/>
          <w:szCs w:val="28"/>
        </w:rPr>
        <w:t xml:space="preserve"> 间：      年   月   日</w:t>
      </w:r>
    </w:p>
    <w:p w14:paraId="01B61A95" w14:textId="77777777" w:rsidR="009B2328" w:rsidRDefault="00B7017C">
      <w:pPr>
        <w:widowControl/>
        <w:snapToGrid w:val="0"/>
        <w:spacing w:line="300" w:lineRule="auto"/>
        <w:rPr>
          <w:rFonts w:ascii="Times New Roman" w:eastAsia="仿宋" w:hAnsi="Times New Roman" w:cs="Times New Roman"/>
          <w:bCs/>
          <w:kern w:val="0"/>
          <w:sz w:val="28"/>
          <w:szCs w:val="28"/>
        </w:rPr>
      </w:pPr>
      <w:r>
        <w:rPr>
          <w:rFonts w:ascii="Times New Roman" w:eastAsia="黑体" w:hAnsi="Times New Roman" w:cs="Times New Roman"/>
          <w:bCs/>
          <w:kern w:val="0"/>
          <w:sz w:val="28"/>
          <w:szCs w:val="28"/>
        </w:rPr>
        <w:br w:type="page"/>
      </w:r>
      <w:r>
        <w:rPr>
          <w:rFonts w:ascii="Times New Roman" w:eastAsia="仿宋" w:hAnsi="Times New Roman" w:cs="Times New Roman"/>
          <w:bCs/>
          <w:kern w:val="0"/>
          <w:sz w:val="28"/>
          <w:szCs w:val="28"/>
        </w:rPr>
        <w:lastRenderedPageBreak/>
        <w:t>附件</w:t>
      </w:r>
      <w:r>
        <w:rPr>
          <w:rFonts w:ascii="Times New Roman" w:eastAsia="仿宋" w:hAnsi="Times New Roman" w:cs="Times New Roman" w:hint="eastAsia"/>
          <w:b/>
          <w:bCs/>
          <w:kern w:val="0"/>
          <w:sz w:val="28"/>
          <w:szCs w:val="28"/>
        </w:rPr>
        <w:t>8</w:t>
      </w:r>
      <w:r>
        <w:rPr>
          <w:rFonts w:ascii="Times New Roman" w:eastAsia="仿宋" w:hAnsi="Times New Roman" w:cs="Times New Roman"/>
          <w:bCs/>
          <w:kern w:val="0"/>
          <w:sz w:val="28"/>
          <w:szCs w:val="28"/>
        </w:rPr>
        <w:t>：</w:t>
      </w:r>
    </w:p>
    <w:p w14:paraId="42266ED1" w14:textId="216FAFBE" w:rsidR="009B2328" w:rsidRPr="00AC0EBB" w:rsidRDefault="00AC0EBB">
      <w:pPr>
        <w:widowControl/>
        <w:snapToGrid w:val="0"/>
        <w:spacing w:line="300" w:lineRule="auto"/>
        <w:jc w:val="center"/>
        <w:rPr>
          <w:rFonts w:ascii="Times New Roman" w:eastAsia="华文中宋" w:hAnsi="Times New Roman" w:cs="Times New Roman"/>
          <w:b/>
          <w:bCs/>
          <w:spacing w:val="-12"/>
          <w:kern w:val="0"/>
          <w:sz w:val="28"/>
          <w:szCs w:val="28"/>
        </w:rPr>
      </w:pPr>
      <w:r w:rsidRPr="00AC0EBB">
        <w:rPr>
          <w:rFonts w:ascii="Times New Roman" w:eastAsia="华文中宋" w:hAnsi="Times New Roman" w:cs="Times New Roman" w:hint="eastAsia"/>
          <w:bCs/>
          <w:kern w:val="0"/>
          <w:sz w:val="28"/>
          <w:szCs w:val="28"/>
        </w:rPr>
        <w:t>全国大学生测绘学科创新创业智能大赛湖北赛区竞赛</w:t>
      </w:r>
      <w:r w:rsidR="00B7017C" w:rsidRPr="00AC0EBB">
        <w:rPr>
          <w:rFonts w:ascii="Times New Roman" w:eastAsia="华文中宋" w:hAnsi="Times New Roman" w:cs="Times New Roman"/>
          <w:bCs/>
          <w:kern w:val="0"/>
          <w:sz w:val="28"/>
          <w:szCs w:val="28"/>
        </w:rPr>
        <w:t>——</w:t>
      </w:r>
      <w:r w:rsidR="00B7017C" w:rsidRPr="00AC0EBB">
        <w:rPr>
          <w:rFonts w:ascii="Times New Roman" w:eastAsia="华文中宋" w:hAnsi="Times New Roman" w:cs="Times New Roman"/>
          <w:bCs/>
          <w:kern w:val="0"/>
          <w:sz w:val="28"/>
          <w:szCs w:val="28"/>
        </w:rPr>
        <w:t>开发设计竞赛</w:t>
      </w:r>
    </w:p>
    <w:p w14:paraId="5776139B" w14:textId="77777777" w:rsidR="009B2328" w:rsidRDefault="00B7017C">
      <w:pPr>
        <w:widowControl/>
        <w:snapToGrid w:val="0"/>
        <w:spacing w:line="300" w:lineRule="auto"/>
        <w:jc w:val="center"/>
        <w:rPr>
          <w:rFonts w:ascii="Times New Roman" w:eastAsia="华文中宋" w:hAnsi="Times New Roman" w:cs="Times New Roman"/>
          <w:sz w:val="36"/>
          <w:szCs w:val="36"/>
        </w:rPr>
      </w:pPr>
      <w:r>
        <w:rPr>
          <w:rFonts w:ascii="Times New Roman" w:eastAsia="华文中宋" w:hAnsi="Times New Roman" w:cs="Times New Roman"/>
          <w:sz w:val="36"/>
          <w:szCs w:val="36"/>
        </w:rPr>
        <w:t>创业计划书参考模板</w:t>
      </w:r>
    </w:p>
    <w:p w14:paraId="67DAFD52" w14:textId="77777777" w:rsidR="009B2328" w:rsidRDefault="009B2328">
      <w:pPr>
        <w:widowControl/>
        <w:snapToGrid w:val="0"/>
        <w:spacing w:line="300" w:lineRule="auto"/>
        <w:ind w:left="720"/>
        <w:rPr>
          <w:rFonts w:ascii="Times New Roman" w:eastAsia="宋体" w:hAnsi="Times New Roman" w:cs="Times New Roman"/>
          <w:b/>
          <w:sz w:val="28"/>
          <w:szCs w:val="28"/>
        </w:rPr>
      </w:pPr>
    </w:p>
    <w:p w14:paraId="57350EBA" w14:textId="77777777" w:rsidR="009B2328" w:rsidRDefault="00B7017C">
      <w:pPr>
        <w:widowControl/>
        <w:snapToGrid w:val="0"/>
        <w:spacing w:line="300" w:lineRule="auto"/>
        <w:ind w:firstLineChars="200" w:firstLine="562"/>
        <w:rPr>
          <w:rFonts w:ascii="仿宋" w:eastAsia="仿宋" w:hAnsi="仿宋" w:cs="Times New Roman"/>
          <w:b/>
          <w:sz w:val="28"/>
          <w:szCs w:val="28"/>
        </w:rPr>
      </w:pPr>
      <w:r>
        <w:rPr>
          <w:rFonts w:ascii="仿宋" w:eastAsia="仿宋" w:hAnsi="仿宋" w:cs="Times New Roman"/>
          <w:b/>
          <w:sz w:val="28"/>
          <w:szCs w:val="28"/>
        </w:rPr>
        <w:t>一、创业项目简介</w:t>
      </w:r>
    </w:p>
    <w:p w14:paraId="2982CA8A" w14:textId="77777777" w:rsidR="009B2328" w:rsidRDefault="00B7017C">
      <w:pPr>
        <w:widowControl/>
        <w:snapToGrid w:val="0"/>
        <w:spacing w:line="300" w:lineRule="auto"/>
        <w:ind w:firstLineChars="200" w:firstLine="562"/>
        <w:rPr>
          <w:rFonts w:ascii="仿宋" w:eastAsia="仿宋" w:hAnsi="仿宋" w:cs="Times New Roman"/>
          <w:b/>
          <w:sz w:val="28"/>
          <w:szCs w:val="28"/>
        </w:rPr>
      </w:pPr>
      <w:r>
        <w:rPr>
          <w:rFonts w:ascii="仿宋" w:eastAsia="仿宋" w:hAnsi="仿宋" w:cs="Times New Roman"/>
          <w:b/>
          <w:sz w:val="28"/>
          <w:szCs w:val="28"/>
        </w:rPr>
        <w:t>二、企业运营及团队情况</w:t>
      </w:r>
    </w:p>
    <w:p w14:paraId="19A0E93A" w14:textId="77777777" w:rsidR="009B2328" w:rsidRDefault="00B7017C">
      <w:pPr>
        <w:snapToGrid w:val="0"/>
        <w:spacing w:line="300" w:lineRule="auto"/>
        <w:ind w:firstLineChars="200" w:firstLine="560"/>
        <w:rPr>
          <w:rFonts w:ascii="仿宋" w:eastAsia="仿宋" w:hAnsi="仿宋" w:cs="Times New Roman"/>
          <w:bCs/>
          <w:sz w:val="28"/>
          <w:szCs w:val="28"/>
        </w:rPr>
      </w:pPr>
      <w:r>
        <w:rPr>
          <w:rFonts w:ascii="仿宋" w:eastAsia="仿宋" w:hAnsi="仿宋" w:cs="Times New Roman"/>
          <w:bCs/>
          <w:sz w:val="28"/>
          <w:szCs w:val="28"/>
        </w:rPr>
        <w:t>创业企业组织结构，团队核心成员代表性业绩、能力、经验和专长。</w:t>
      </w:r>
    </w:p>
    <w:p w14:paraId="4D20086C" w14:textId="77777777" w:rsidR="009B2328" w:rsidRDefault="00B7017C">
      <w:pPr>
        <w:widowControl/>
        <w:snapToGrid w:val="0"/>
        <w:spacing w:line="300" w:lineRule="auto"/>
        <w:ind w:firstLineChars="200" w:firstLine="562"/>
        <w:rPr>
          <w:rFonts w:ascii="仿宋" w:eastAsia="仿宋" w:hAnsi="仿宋" w:cs="Times New Roman"/>
          <w:b/>
          <w:sz w:val="28"/>
          <w:szCs w:val="28"/>
        </w:rPr>
      </w:pPr>
      <w:r>
        <w:rPr>
          <w:rFonts w:ascii="仿宋" w:eastAsia="仿宋" w:hAnsi="仿宋" w:cs="Times New Roman"/>
          <w:b/>
          <w:sz w:val="28"/>
          <w:szCs w:val="28"/>
        </w:rPr>
        <w:t>三、创新性产品（服务）</w:t>
      </w:r>
    </w:p>
    <w:p w14:paraId="60EFF378" w14:textId="77777777" w:rsidR="009B2328" w:rsidRDefault="00B7017C">
      <w:pPr>
        <w:snapToGrid w:val="0"/>
        <w:spacing w:line="300" w:lineRule="auto"/>
        <w:ind w:firstLineChars="200" w:firstLine="560"/>
        <w:rPr>
          <w:rFonts w:ascii="仿宋" w:eastAsia="仿宋" w:hAnsi="仿宋" w:cs="Times New Roman"/>
          <w:bCs/>
          <w:sz w:val="28"/>
          <w:szCs w:val="28"/>
        </w:rPr>
      </w:pPr>
      <w:r>
        <w:rPr>
          <w:rFonts w:ascii="仿宋" w:eastAsia="仿宋" w:hAnsi="仿宋" w:cs="Times New Roman"/>
          <w:bCs/>
          <w:sz w:val="28"/>
          <w:szCs w:val="28"/>
        </w:rPr>
        <w:t>说明创业项目产品（服务）的创新内容、创新水平、技术成熟度、实现成本、可靠性、稳定性等性能指标。</w:t>
      </w:r>
    </w:p>
    <w:p w14:paraId="705C336F" w14:textId="77777777" w:rsidR="009B2328" w:rsidRDefault="00B7017C">
      <w:pPr>
        <w:widowControl/>
        <w:snapToGrid w:val="0"/>
        <w:spacing w:line="300" w:lineRule="auto"/>
        <w:ind w:firstLineChars="200" w:firstLine="562"/>
        <w:rPr>
          <w:rFonts w:ascii="仿宋" w:eastAsia="仿宋" w:hAnsi="仿宋" w:cs="Times New Roman"/>
          <w:b/>
          <w:sz w:val="28"/>
          <w:szCs w:val="28"/>
        </w:rPr>
      </w:pPr>
      <w:r>
        <w:rPr>
          <w:rFonts w:ascii="仿宋" w:eastAsia="仿宋" w:hAnsi="仿宋" w:cs="Times New Roman"/>
          <w:b/>
          <w:sz w:val="28"/>
          <w:szCs w:val="28"/>
        </w:rPr>
        <w:t>四、产品（服务）市场与竞争</w:t>
      </w:r>
    </w:p>
    <w:p w14:paraId="1C2E184C" w14:textId="77777777" w:rsidR="009B2328" w:rsidRDefault="00B7017C">
      <w:pPr>
        <w:snapToGrid w:val="0"/>
        <w:spacing w:line="300" w:lineRule="auto"/>
        <w:ind w:firstLineChars="200" w:firstLine="560"/>
        <w:rPr>
          <w:rFonts w:ascii="仿宋" w:eastAsia="仿宋" w:hAnsi="仿宋" w:cs="Times New Roman"/>
          <w:bCs/>
          <w:sz w:val="28"/>
          <w:szCs w:val="28"/>
        </w:rPr>
      </w:pPr>
      <w:r>
        <w:rPr>
          <w:rFonts w:ascii="仿宋" w:eastAsia="仿宋" w:hAnsi="仿宋" w:cs="Times New Roman"/>
          <w:bCs/>
          <w:sz w:val="28"/>
          <w:szCs w:val="28"/>
        </w:rPr>
        <w:t>说明创业项目产品（服务）相关行业情况、调研数据、市场规模、变化趋势、竞争对手情况；细分目标客户、目标市场和自身竞争优势，预估的市场地位、市场份额及未来三年市场销售预测等；分析本项目实施中的风险及应对措施。</w:t>
      </w:r>
    </w:p>
    <w:p w14:paraId="2F66CF89" w14:textId="77777777" w:rsidR="009B2328" w:rsidRDefault="00B7017C">
      <w:pPr>
        <w:widowControl/>
        <w:snapToGrid w:val="0"/>
        <w:spacing w:line="300" w:lineRule="auto"/>
        <w:ind w:firstLineChars="200" w:firstLine="562"/>
        <w:rPr>
          <w:rFonts w:ascii="仿宋" w:eastAsia="仿宋" w:hAnsi="仿宋" w:cs="Times New Roman"/>
          <w:b/>
          <w:sz w:val="28"/>
          <w:szCs w:val="28"/>
        </w:rPr>
      </w:pPr>
      <w:r>
        <w:rPr>
          <w:rFonts w:ascii="仿宋" w:eastAsia="仿宋" w:hAnsi="仿宋" w:cs="Times New Roman"/>
          <w:b/>
          <w:sz w:val="28"/>
          <w:szCs w:val="28"/>
        </w:rPr>
        <w:t>五、产品（服务）的商业模式</w:t>
      </w:r>
    </w:p>
    <w:p w14:paraId="16348FE4" w14:textId="77777777" w:rsidR="009B2328" w:rsidRDefault="00B7017C">
      <w:pPr>
        <w:snapToGrid w:val="0"/>
        <w:spacing w:line="300" w:lineRule="auto"/>
        <w:ind w:firstLineChars="200" w:firstLine="560"/>
        <w:rPr>
          <w:rFonts w:ascii="仿宋" w:eastAsia="仿宋" w:hAnsi="仿宋" w:cs="Times New Roman"/>
          <w:bCs/>
          <w:sz w:val="28"/>
          <w:szCs w:val="28"/>
        </w:rPr>
      </w:pPr>
      <w:r>
        <w:rPr>
          <w:rFonts w:ascii="仿宋" w:eastAsia="仿宋" w:hAnsi="仿宋" w:cs="Times New Roman"/>
          <w:bCs/>
          <w:sz w:val="28"/>
          <w:szCs w:val="28"/>
        </w:rPr>
        <w:t>说明创业项目产品（服务）的开发、生产策略、营销策略等，在价格、销售网络等方面拟采取的措施及可操作性和有效性，突出项目产品的获利方式和商业模式的独特性。提出企业未来发展的短期、中期、远期发展规划和目标。</w:t>
      </w:r>
    </w:p>
    <w:p w14:paraId="7980DE7D" w14:textId="77777777" w:rsidR="009B2328" w:rsidRDefault="00B7017C">
      <w:pPr>
        <w:widowControl/>
        <w:snapToGrid w:val="0"/>
        <w:spacing w:line="300" w:lineRule="auto"/>
        <w:ind w:firstLineChars="200" w:firstLine="562"/>
        <w:rPr>
          <w:rFonts w:ascii="仿宋" w:eastAsia="仿宋" w:hAnsi="仿宋" w:cs="Times New Roman"/>
          <w:b/>
          <w:sz w:val="28"/>
          <w:szCs w:val="28"/>
        </w:rPr>
      </w:pPr>
      <w:r>
        <w:rPr>
          <w:rFonts w:ascii="仿宋" w:eastAsia="仿宋" w:hAnsi="仿宋" w:cs="Times New Roman"/>
          <w:b/>
          <w:sz w:val="28"/>
          <w:szCs w:val="28"/>
        </w:rPr>
        <w:t>六、财务与经济社会效益</w:t>
      </w:r>
    </w:p>
    <w:p w14:paraId="5FE4583F" w14:textId="77777777" w:rsidR="009B2328" w:rsidRDefault="00B7017C">
      <w:pPr>
        <w:snapToGrid w:val="0"/>
        <w:spacing w:line="300" w:lineRule="auto"/>
        <w:ind w:firstLineChars="200" w:firstLine="560"/>
        <w:rPr>
          <w:rFonts w:ascii="仿宋" w:eastAsia="仿宋" w:hAnsi="仿宋" w:cs="Times New Roman"/>
          <w:bCs/>
          <w:sz w:val="28"/>
          <w:szCs w:val="28"/>
        </w:rPr>
      </w:pPr>
      <w:r>
        <w:rPr>
          <w:rFonts w:ascii="仿宋" w:eastAsia="仿宋" w:hAnsi="仿宋" w:cs="Times New Roman"/>
          <w:bCs/>
          <w:sz w:val="28"/>
          <w:szCs w:val="28"/>
        </w:rPr>
        <w:t>预测未来3年的投资、融资计划、营业收入、现金流量、利润、资产回报率等指标。</w:t>
      </w:r>
    </w:p>
    <w:p w14:paraId="561A4606" w14:textId="77777777" w:rsidR="009B2328" w:rsidRDefault="009B2328">
      <w:pPr>
        <w:snapToGrid w:val="0"/>
        <w:spacing w:line="300" w:lineRule="auto"/>
        <w:jc w:val="left"/>
        <w:rPr>
          <w:rFonts w:ascii="仿宋" w:eastAsia="仿宋" w:hAnsi="仿宋" w:cs="Times New Roman"/>
          <w:bCs/>
          <w:kern w:val="0"/>
          <w:sz w:val="28"/>
          <w:szCs w:val="28"/>
        </w:rPr>
      </w:pPr>
    </w:p>
    <w:p w14:paraId="48FD258D" w14:textId="77777777" w:rsidR="009B2328" w:rsidRDefault="009B2328">
      <w:pPr>
        <w:snapToGrid w:val="0"/>
        <w:spacing w:line="300" w:lineRule="auto"/>
        <w:jc w:val="left"/>
        <w:rPr>
          <w:rFonts w:ascii="Times New Roman" w:eastAsia="仿宋" w:hAnsi="Times New Roman" w:cs="Times New Roman"/>
          <w:bCs/>
          <w:kern w:val="0"/>
          <w:sz w:val="28"/>
          <w:szCs w:val="28"/>
        </w:rPr>
      </w:pPr>
    </w:p>
    <w:p w14:paraId="3296761A" w14:textId="77777777" w:rsidR="009B2328" w:rsidRDefault="00B7017C">
      <w:pPr>
        <w:widowControl/>
        <w:snapToGrid w:val="0"/>
        <w:spacing w:line="300" w:lineRule="auto"/>
        <w:jc w:val="left"/>
        <w:rPr>
          <w:rFonts w:ascii="Times New Roman" w:eastAsia="仿宋" w:hAnsi="Times New Roman" w:cs="Times New Roman"/>
          <w:kern w:val="0"/>
          <w:sz w:val="18"/>
          <w:szCs w:val="18"/>
        </w:rPr>
      </w:pPr>
      <w:r>
        <w:rPr>
          <w:rFonts w:ascii="Times New Roman" w:eastAsia="仿宋" w:hAnsi="Times New Roman" w:cs="Times New Roman"/>
          <w:kern w:val="0"/>
          <w:sz w:val="18"/>
          <w:szCs w:val="18"/>
        </w:rPr>
        <w:br w:type="page"/>
      </w:r>
    </w:p>
    <w:p w14:paraId="513DA227" w14:textId="77777777" w:rsidR="009B2328" w:rsidRDefault="00B7017C">
      <w:pPr>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附件</w:t>
      </w:r>
      <w:r>
        <w:rPr>
          <w:rFonts w:ascii="Times New Roman" w:eastAsia="仿宋_GB2312" w:hAnsi="Times New Roman" w:cs="Times New Roman" w:hint="eastAsia"/>
          <w:sz w:val="28"/>
          <w:szCs w:val="28"/>
        </w:rPr>
        <w:t>9</w:t>
      </w:r>
      <w:r>
        <w:rPr>
          <w:rFonts w:ascii="Times New Roman" w:eastAsia="仿宋_GB2312" w:hAnsi="Times New Roman" w:cs="Times New Roman"/>
          <w:sz w:val="28"/>
          <w:szCs w:val="28"/>
        </w:rPr>
        <w:t>：</w:t>
      </w:r>
    </w:p>
    <w:p w14:paraId="4482A2C9" w14:textId="5CA875DA" w:rsidR="009B2328" w:rsidRPr="00AC0EBB" w:rsidRDefault="00AC0EBB">
      <w:pPr>
        <w:ind w:leftChars="-67" w:left="-141" w:rightChars="-106" w:right="-223"/>
        <w:jc w:val="center"/>
        <w:rPr>
          <w:rFonts w:ascii="华文中宋" w:eastAsia="华文中宋" w:hAnsi="华文中宋" w:cs="Times New Roman"/>
          <w:bCs/>
          <w:sz w:val="28"/>
          <w:szCs w:val="28"/>
        </w:rPr>
      </w:pPr>
      <w:r w:rsidRPr="00AC0EBB">
        <w:rPr>
          <w:rFonts w:ascii="华文中宋" w:eastAsia="华文中宋" w:hAnsi="华文中宋" w:cs="Times New Roman" w:hint="eastAsia"/>
          <w:bCs/>
          <w:sz w:val="28"/>
          <w:szCs w:val="28"/>
        </w:rPr>
        <w:t>全国大学生测绘学科创新创业智能大赛湖北赛区竞赛</w:t>
      </w:r>
      <w:r w:rsidR="00B7017C" w:rsidRPr="00AC0EBB">
        <w:rPr>
          <w:rFonts w:ascii="华文中宋" w:eastAsia="华文中宋" w:hAnsi="华文中宋" w:cs="Times New Roman" w:hint="eastAsia"/>
          <w:bCs/>
          <w:sz w:val="28"/>
          <w:szCs w:val="28"/>
        </w:rPr>
        <w:t>——</w:t>
      </w:r>
      <w:r w:rsidR="00B7017C" w:rsidRPr="00AC0EBB">
        <w:rPr>
          <w:rFonts w:ascii="华文中宋" w:eastAsia="华文中宋" w:hAnsi="华文中宋" w:cs="Times New Roman"/>
          <w:bCs/>
          <w:sz w:val="28"/>
          <w:szCs w:val="28"/>
        </w:rPr>
        <w:t>科技论文竞赛</w:t>
      </w:r>
    </w:p>
    <w:p w14:paraId="62ABD315" w14:textId="77777777" w:rsidR="009B2328" w:rsidRDefault="00B7017C">
      <w:pPr>
        <w:widowControl/>
        <w:snapToGrid w:val="0"/>
        <w:spacing w:line="300" w:lineRule="auto"/>
        <w:jc w:val="center"/>
        <w:rPr>
          <w:rFonts w:ascii="Times New Roman" w:eastAsia="华文中宋" w:hAnsi="Times New Roman" w:cs="Times New Roman"/>
          <w:sz w:val="36"/>
          <w:szCs w:val="36"/>
        </w:rPr>
      </w:pPr>
      <w:r>
        <w:rPr>
          <w:rFonts w:ascii="Times New Roman" w:eastAsia="华文中宋" w:hAnsi="Times New Roman" w:cs="Times New Roman"/>
          <w:sz w:val="36"/>
          <w:szCs w:val="36"/>
        </w:rPr>
        <w:t>论文责任人承诺书</w:t>
      </w:r>
    </w:p>
    <w:tbl>
      <w:tblPr>
        <w:tblStyle w:val="10"/>
        <w:tblW w:w="8642" w:type="dxa"/>
        <w:jc w:val="center"/>
        <w:tblLook w:val="04A0" w:firstRow="1" w:lastRow="0" w:firstColumn="1" w:lastColumn="0" w:noHBand="0" w:noVBand="1"/>
      </w:tblPr>
      <w:tblGrid>
        <w:gridCol w:w="2240"/>
        <w:gridCol w:w="6402"/>
      </w:tblGrid>
      <w:tr w:rsidR="009B2328" w14:paraId="257D2A82" w14:textId="77777777">
        <w:trPr>
          <w:jc w:val="center"/>
        </w:trPr>
        <w:tc>
          <w:tcPr>
            <w:tcW w:w="2240" w:type="dxa"/>
          </w:tcPr>
          <w:p w14:paraId="74CDB334" w14:textId="77777777" w:rsidR="009B2328" w:rsidRDefault="00B7017C">
            <w:pPr>
              <w:jc w:val="center"/>
              <w:rPr>
                <w:rFonts w:ascii="仿宋" w:eastAsia="仿宋" w:hAnsi="仿宋" w:cs="Times New Roman"/>
                <w:b/>
                <w:sz w:val="28"/>
                <w:szCs w:val="28"/>
              </w:rPr>
            </w:pPr>
            <w:r>
              <w:rPr>
                <w:rFonts w:ascii="仿宋" w:eastAsia="仿宋" w:hAnsi="仿宋" w:cs="Times New Roman"/>
                <w:b/>
                <w:sz w:val="28"/>
                <w:szCs w:val="28"/>
              </w:rPr>
              <w:t>论文题目</w:t>
            </w:r>
          </w:p>
        </w:tc>
        <w:tc>
          <w:tcPr>
            <w:tcW w:w="6402" w:type="dxa"/>
          </w:tcPr>
          <w:p w14:paraId="1260C549" w14:textId="77777777" w:rsidR="009B2328" w:rsidRDefault="009B2328">
            <w:pPr>
              <w:jc w:val="center"/>
              <w:rPr>
                <w:rFonts w:ascii="仿宋" w:eastAsia="仿宋" w:hAnsi="仿宋" w:cs="Times New Roman"/>
                <w:sz w:val="28"/>
                <w:szCs w:val="28"/>
              </w:rPr>
            </w:pPr>
          </w:p>
        </w:tc>
      </w:tr>
      <w:tr w:rsidR="009B2328" w14:paraId="3777A032" w14:textId="77777777">
        <w:trPr>
          <w:jc w:val="center"/>
        </w:trPr>
        <w:tc>
          <w:tcPr>
            <w:tcW w:w="2240" w:type="dxa"/>
          </w:tcPr>
          <w:p w14:paraId="4DD47E6A" w14:textId="77777777" w:rsidR="009B2328" w:rsidRDefault="00B7017C">
            <w:pPr>
              <w:jc w:val="center"/>
              <w:rPr>
                <w:rFonts w:ascii="仿宋" w:eastAsia="仿宋" w:hAnsi="仿宋" w:cs="Times New Roman"/>
                <w:b/>
                <w:sz w:val="28"/>
                <w:szCs w:val="28"/>
              </w:rPr>
            </w:pPr>
            <w:r>
              <w:rPr>
                <w:rFonts w:ascii="仿宋" w:eastAsia="仿宋" w:hAnsi="仿宋" w:cs="Times New Roman"/>
                <w:b/>
                <w:sz w:val="28"/>
                <w:szCs w:val="28"/>
              </w:rPr>
              <w:t>作者所在院校</w:t>
            </w:r>
          </w:p>
        </w:tc>
        <w:tc>
          <w:tcPr>
            <w:tcW w:w="6402" w:type="dxa"/>
          </w:tcPr>
          <w:p w14:paraId="6C028365" w14:textId="77777777" w:rsidR="009B2328" w:rsidRDefault="009B2328">
            <w:pPr>
              <w:jc w:val="center"/>
              <w:rPr>
                <w:rFonts w:ascii="仿宋" w:eastAsia="仿宋" w:hAnsi="仿宋" w:cs="Times New Roman"/>
                <w:sz w:val="28"/>
                <w:szCs w:val="28"/>
              </w:rPr>
            </w:pPr>
          </w:p>
        </w:tc>
      </w:tr>
      <w:tr w:rsidR="009B2328" w14:paraId="3196B22E" w14:textId="77777777">
        <w:trPr>
          <w:jc w:val="center"/>
        </w:trPr>
        <w:tc>
          <w:tcPr>
            <w:tcW w:w="8642" w:type="dxa"/>
            <w:gridSpan w:val="2"/>
          </w:tcPr>
          <w:p w14:paraId="0349643A" w14:textId="77777777" w:rsidR="009B2328" w:rsidRDefault="00B7017C">
            <w:pPr>
              <w:snapToGrid w:val="0"/>
              <w:ind w:firstLineChars="200" w:firstLine="560"/>
              <w:rPr>
                <w:rFonts w:ascii="仿宋" w:eastAsia="仿宋" w:hAnsi="仿宋" w:cs="Times New Roman"/>
                <w:sz w:val="28"/>
                <w:szCs w:val="28"/>
              </w:rPr>
            </w:pPr>
            <w:r>
              <w:rPr>
                <w:rFonts w:ascii="仿宋" w:eastAsia="仿宋" w:hAnsi="仿宋" w:cs="Times New Roman"/>
                <w:sz w:val="28"/>
                <w:szCs w:val="28"/>
              </w:rPr>
              <w:t>所呈交的参赛论文，是作者在教师指导下，进行研究工作所取得的成果。</w:t>
            </w:r>
            <w:r>
              <w:rPr>
                <w:rFonts w:ascii="仿宋" w:eastAsia="仿宋" w:hAnsi="仿宋" w:cs="Times New Roman" w:hint="eastAsia"/>
                <w:sz w:val="28"/>
                <w:szCs w:val="28"/>
              </w:rPr>
              <w:t>文中不包含任何涉密内容。</w:t>
            </w:r>
            <w:r>
              <w:rPr>
                <w:rFonts w:ascii="仿宋" w:eastAsia="仿宋" w:hAnsi="仿宋" w:cs="Times New Roman"/>
                <w:sz w:val="28"/>
                <w:szCs w:val="28"/>
              </w:rPr>
              <w:t>除文中已经注明引用的内容外，本论文的研究成果不包含任何他人创作的、已公开发表或者没有公开发表的作品的内容。本论文原创性声明的法律责任由作者承担。</w:t>
            </w:r>
          </w:p>
        </w:tc>
      </w:tr>
      <w:tr w:rsidR="009B2328" w14:paraId="4969FFB5" w14:textId="77777777">
        <w:trPr>
          <w:jc w:val="center"/>
        </w:trPr>
        <w:tc>
          <w:tcPr>
            <w:tcW w:w="2240" w:type="dxa"/>
            <w:vAlign w:val="center"/>
          </w:tcPr>
          <w:p w14:paraId="7D3E4F86" w14:textId="77777777" w:rsidR="009B2328" w:rsidRDefault="00B7017C">
            <w:pPr>
              <w:snapToGrid w:val="0"/>
              <w:jc w:val="center"/>
              <w:rPr>
                <w:rFonts w:ascii="仿宋" w:eastAsia="仿宋" w:hAnsi="仿宋" w:cs="Times New Roman"/>
                <w:b/>
                <w:sz w:val="28"/>
                <w:szCs w:val="28"/>
              </w:rPr>
            </w:pPr>
            <w:r>
              <w:rPr>
                <w:rFonts w:ascii="仿宋" w:eastAsia="仿宋" w:hAnsi="仿宋" w:cs="Times New Roman"/>
                <w:b/>
                <w:sz w:val="28"/>
                <w:szCs w:val="28"/>
              </w:rPr>
              <w:t>全部作者</w:t>
            </w:r>
            <w:proofErr w:type="gramStart"/>
            <w:r>
              <w:rPr>
                <w:rFonts w:ascii="仿宋" w:eastAsia="仿宋" w:hAnsi="仿宋" w:cs="Times New Roman"/>
                <w:b/>
                <w:sz w:val="28"/>
                <w:szCs w:val="28"/>
              </w:rPr>
              <w:t>和</w:t>
            </w:r>
            <w:proofErr w:type="gramEnd"/>
          </w:p>
          <w:p w14:paraId="5A7DBD17" w14:textId="77777777" w:rsidR="009B2328" w:rsidRDefault="00B7017C">
            <w:pPr>
              <w:snapToGrid w:val="0"/>
              <w:jc w:val="center"/>
              <w:rPr>
                <w:rFonts w:ascii="仿宋" w:eastAsia="仿宋" w:hAnsi="仿宋" w:cs="Times New Roman"/>
                <w:b/>
                <w:sz w:val="28"/>
                <w:szCs w:val="28"/>
              </w:rPr>
            </w:pPr>
            <w:r>
              <w:rPr>
                <w:rFonts w:ascii="仿宋" w:eastAsia="仿宋" w:hAnsi="仿宋" w:cs="Times New Roman"/>
                <w:b/>
                <w:sz w:val="28"/>
                <w:szCs w:val="28"/>
              </w:rPr>
              <w:t>指导老师</w:t>
            </w:r>
          </w:p>
        </w:tc>
        <w:tc>
          <w:tcPr>
            <w:tcW w:w="6402" w:type="dxa"/>
          </w:tcPr>
          <w:p w14:paraId="24CC0D79" w14:textId="77777777" w:rsidR="009B2328" w:rsidRDefault="00B7017C">
            <w:pPr>
              <w:jc w:val="left"/>
              <w:rPr>
                <w:rFonts w:ascii="仿宋" w:eastAsia="仿宋" w:hAnsi="仿宋" w:cs="Times New Roman"/>
                <w:sz w:val="28"/>
                <w:szCs w:val="28"/>
              </w:rPr>
            </w:pPr>
            <w:r>
              <w:rPr>
                <w:rFonts w:ascii="仿宋" w:eastAsia="仿宋" w:hAnsi="仿宋" w:cs="Times New Roman"/>
                <w:sz w:val="28"/>
                <w:szCs w:val="28"/>
              </w:rPr>
              <w:t>签名（手签）</w:t>
            </w:r>
          </w:p>
          <w:p w14:paraId="432DA6EF" w14:textId="77777777" w:rsidR="009B2328" w:rsidRDefault="00B7017C">
            <w:pPr>
              <w:jc w:val="right"/>
              <w:rPr>
                <w:rFonts w:ascii="仿宋" w:eastAsia="仿宋" w:hAnsi="仿宋" w:cs="Times New Roman"/>
                <w:sz w:val="28"/>
                <w:szCs w:val="28"/>
              </w:rPr>
            </w:pPr>
            <w:r>
              <w:rPr>
                <w:rFonts w:ascii="仿宋" w:eastAsia="仿宋" w:hAnsi="仿宋" w:cs="Times New Roman"/>
                <w:sz w:val="28"/>
                <w:szCs w:val="28"/>
              </w:rPr>
              <w:t>年    月    日</w:t>
            </w:r>
          </w:p>
        </w:tc>
      </w:tr>
    </w:tbl>
    <w:p w14:paraId="02839747" w14:textId="77777777" w:rsidR="009B2328" w:rsidRDefault="009B2328">
      <w:pPr>
        <w:adjustRightInd w:val="0"/>
        <w:snapToGrid w:val="0"/>
        <w:spacing w:beforeLines="50" w:before="156"/>
        <w:jc w:val="center"/>
        <w:rPr>
          <w:rFonts w:ascii="Times New Roman" w:eastAsia="仿宋_GB2312" w:hAnsi="Times New Roman" w:cs="Times New Roman"/>
          <w:b/>
          <w:bCs/>
          <w:sz w:val="28"/>
          <w:szCs w:val="28"/>
        </w:rPr>
      </w:pPr>
    </w:p>
    <w:p w14:paraId="0D4F2E13" w14:textId="77777777" w:rsidR="009B2328" w:rsidRDefault="00B7017C">
      <w:pPr>
        <w:widowControl/>
        <w:snapToGrid w:val="0"/>
        <w:spacing w:line="300" w:lineRule="auto"/>
        <w:jc w:val="center"/>
        <w:rPr>
          <w:rFonts w:ascii="Times New Roman" w:eastAsia="华文中宋" w:hAnsi="Times New Roman" w:cs="Times New Roman"/>
          <w:sz w:val="36"/>
          <w:szCs w:val="36"/>
        </w:rPr>
      </w:pPr>
      <w:r>
        <w:rPr>
          <w:rFonts w:ascii="Times New Roman" w:eastAsia="华文中宋" w:hAnsi="Times New Roman" w:cs="Times New Roman"/>
          <w:sz w:val="36"/>
          <w:szCs w:val="36"/>
        </w:rPr>
        <w:t>单位承诺书</w:t>
      </w:r>
    </w:p>
    <w:tbl>
      <w:tblPr>
        <w:tblStyle w:val="10"/>
        <w:tblW w:w="8642" w:type="dxa"/>
        <w:jc w:val="center"/>
        <w:tblLook w:val="04A0" w:firstRow="1" w:lastRow="0" w:firstColumn="1" w:lastColumn="0" w:noHBand="0" w:noVBand="1"/>
      </w:tblPr>
      <w:tblGrid>
        <w:gridCol w:w="2224"/>
        <w:gridCol w:w="6418"/>
      </w:tblGrid>
      <w:tr w:rsidR="009B2328" w14:paraId="6D9EAFEA" w14:textId="77777777">
        <w:trPr>
          <w:jc w:val="center"/>
        </w:trPr>
        <w:tc>
          <w:tcPr>
            <w:tcW w:w="2224" w:type="dxa"/>
          </w:tcPr>
          <w:p w14:paraId="31A759FC" w14:textId="77777777" w:rsidR="009B2328" w:rsidRDefault="00B7017C">
            <w:pPr>
              <w:jc w:val="center"/>
              <w:rPr>
                <w:rFonts w:ascii="仿宋" w:eastAsia="仿宋" w:hAnsi="仿宋" w:cs="Times New Roman"/>
                <w:b/>
                <w:sz w:val="28"/>
                <w:szCs w:val="28"/>
              </w:rPr>
            </w:pPr>
            <w:r>
              <w:rPr>
                <w:rFonts w:ascii="仿宋" w:eastAsia="仿宋" w:hAnsi="仿宋" w:cs="Times New Roman"/>
                <w:b/>
                <w:sz w:val="28"/>
                <w:szCs w:val="28"/>
              </w:rPr>
              <w:t>学校(学院)名称</w:t>
            </w:r>
          </w:p>
        </w:tc>
        <w:tc>
          <w:tcPr>
            <w:tcW w:w="6418" w:type="dxa"/>
          </w:tcPr>
          <w:p w14:paraId="7C33E32A" w14:textId="77777777" w:rsidR="009B2328" w:rsidRDefault="009B2328">
            <w:pPr>
              <w:jc w:val="center"/>
              <w:rPr>
                <w:rFonts w:ascii="仿宋" w:eastAsia="仿宋" w:hAnsi="仿宋" w:cs="Times New Roman"/>
                <w:sz w:val="28"/>
                <w:szCs w:val="28"/>
              </w:rPr>
            </w:pPr>
          </w:p>
        </w:tc>
      </w:tr>
      <w:tr w:rsidR="009B2328" w14:paraId="1853C29D" w14:textId="77777777">
        <w:trPr>
          <w:jc w:val="center"/>
        </w:trPr>
        <w:tc>
          <w:tcPr>
            <w:tcW w:w="2224" w:type="dxa"/>
          </w:tcPr>
          <w:p w14:paraId="7BCF8A95" w14:textId="77777777" w:rsidR="009B2328" w:rsidRDefault="00B7017C">
            <w:pPr>
              <w:jc w:val="center"/>
              <w:rPr>
                <w:rFonts w:ascii="仿宋" w:eastAsia="仿宋" w:hAnsi="仿宋" w:cs="Times New Roman"/>
                <w:b/>
                <w:sz w:val="28"/>
                <w:szCs w:val="28"/>
              </w:rPr>
            </w:pPr>
            <w:r>
              <w:rPr>
                <w:rFonts w:ascii="仿宋" w:eastAsia="仿宋" w:hAnsi="仿宋" w:cs="Times New Roman"/>
                <w:b/>
                <w:sz w:val="28"/>
                <w:szCs w:val="28"/>
              </w:rPr>
              <w:t>论文题目</w:t>
            </w:r>
          </w:p>
        </w:tc>
        <w:tc>
          <w:tcPr>
            <w:tcW w:w="6418" w:type="dxa"/>
          </w:tcPr>
          <w:p w14:paraId="64046997" w14:textId="77777777" w:rsidR="009B2328" w:rsidRDefault="009B2328">
            <w:pPr>
              <w:jc w:val="center"/>
              <w:rPr>
                <w:rFonts w:ascii="仿宋" w:eastAsia="仿宋" w:hAnsi="仿宋" w:cs="Times New Roman"/>
                <w:sz w:val="28"/>
                <w:szCs w:val="28"/>
              </w:rPr>
            </w:pPr>
          </w:p>
        </w:tc>
      </w:tr>
      <w:tr w:rsidR="009B2328" w14:paraId="085E1AAF" w14:textId="77777777">
        <w:trPr>
          <w:jc w:val="center"/>
        </w:trPr>
        <w:tc>
          <w:tcPr>
            <w:tcW w:w="8642" w:type="dxa"/>
            <w:gridSpan w:val="2"/>
          </w:tcPr>
          <w:p w14:paraId="605DC512" w14:textId="77777777" w:rsidR="009B2328" w:rsidRDefault="00B7017C">
            <w:pPr>
              <w:snapToGrid w:val="0"/>
              <w:ind w:firstLineChars="200" w:firstLine="560"/>
              <w:rPr>
                <w:rFonts w:ascii="仿宋" w:eastAsia="仿宋" w:hAnsi="仿宋" w:cs="Times New Roman"/>
                <w:sz w:val="28"/>
                <w:szCs w:val="28"/>
              </w:rPr>
            </w:pPr>
            <w:r>
              <w:rPr>
                <w:rFonts w:ascii="仿宋" w:eastAsia="仿宋" w:hAnsi="仿宋" w:cs="Times New Roman"/>
                <w:sz w:val="28"/>
                <w:szCs w:val="28"/>
              </w:rPr>
              <w:t>本单位所呈交的参赛论文，是在校本科生在教师指导下，进行研究工作所取得的成果。本单位保证参赛论文的原创性</w:t>
            </w:r>
            <w:r>
              <w:rPr>
                <w:rFonts w:ascii="仿宋" w:eastAsia="仿宋" w:hAnsi="仿宋" w:cs="Times New Roman" w:hint="eastAsia"/>
                <w:sz w:val="28"/>
                <w:szCs w:val="28"/>
              </w:rPr>
              <w:t>，以及论文不包含涉密内容</w:t>
            </w:r>
            <w:r>
              <w:rPr>
                <w:rFonts w:ascii="仿宋" w:eastAsia="仿宋" w:hAnsi="仿宋" w:cs="Times New Roman"/>
                <w:sz w:val="28"/>
                <w:szCs w:val="28"/>
              </w:rPr>
              <w:t>。所有参赛论文已在中国</w:t>
            </w:r>
            <w:proofErr w:type="gramStart"/>
            <w:r>
              <w:rPr>
                <w:rFonts w:ascii="仿宋" w:eastAsia="仿宋" w:hAnsi="仿宋" w:cs="Times New Roman"/>
                <w:sz w:val="28"/>
                <w:szCs w:val="28"/>
              </w:rPr>
              <w:t>知网查重</w:t>
            </w:r>
            <w:proofErr w:type="gramEnd"/>
            <w:r>
              <w:rPr>
                <w:rFonts w:ascii="仿宋" w:eastAsia="仿宋" w:hAnsi="仿宋" w:cs="Times New Roman"/>
                <w:sz w:val="28"/>
                <w:szCs w:val="28"/>
              </w:rPr>
              <w:t>系统</w:t>
            </w:r>
            <w:r>
              <w:rPr>
                <w:rFonts w:ascii="仿宋" w:eastAsia="仿宋" w:hAnsi="仿宋" w:cs="Times New Roman" w:hint="eastAsia"/>
                <w:sz w:val="28"/>
                <w:szCs w:val="28"/>
              </w:rPr>
              <w:t>（包含大学生毕业论文数据库）</w:t>
            </w:r>
            <w:r>
              <w:rPr>
                <w:rFonts w:ascii="仿宋" w:eastAsia="仿宋" w:hAnsi="仿宋" w:cs="Times New Roman"/>
                <w:sz w:val="28"/>
                <w:szCs w:val="28"/>
              </w:rPr>
              <w:t>查询论文重复率，重复率≤20%。如有不实，愿接受以下的处罚：</w:t>
            </w:r>
            <w:r>
              <w:rPr>
                <w:rFonts w:ascii="仿宋" w:eastAsia="仿宋" w:hAnsi="仿宋" w:cs="宋体" w:hint="eastAsia"/>
                <w:sz w:val="28"/>
                <w:szCs w:val="28"/>
              </w:rPr>
              <w:t>①</w:t>
            </w:r>
            <w:r>
              <w:rPr>
                <w:rFonts w:ascii="仿宋" w:eastAsia="仿宋" w:hAnsi="仿宋" w:cs="Times New Roman"/>
                <w:sz w:val="28"/>
                <w:szCs w:val="28"/>
              </w:rPr>
              <w:t xml:space="preserve"> 重复率&gt;20%的论文取消该论文参赛资格；</w:t>
            </w:r>
            <w:r>
              <w:rPr>
                <w:rFonts w:ascii="仿宋" w:eastAsia="仿宋" w:hAnsi="仿宋" w:cs="宋体" w:hint="eastAsia"/>
                <w:sz w:val="28"/>
                <w:szCs w:val="28"/>
              </w:rPr>
              <w:t>②</w:t>
            </w:r>
            <w:r>
              <w:rPr>
                <w:rFonts w:ascii="仿宋" w:eastAsia="仿宋" w:hAnsi="仿宋" w:cs="Times New Roman"/>
                <w:sz w:val="28"/>
                <w:szCs w:val="28"/>
              </w:rPr>
              <w:t xml:space="preserve"> 如有论文出现重复率</w:t>
            </w:r>
            <w:r>
              <w:rPr>
                <w:rFonts w:ascii="仿宋" w:eastAsia="仿宋" w:hAnsi="仿宋" w:cs="仿宋" w:hint="eastAsia"/>
                <w:sz w:val="28"/>
                <w:szCs w:val="28"/>
              </w:rPr>
              <w:t>≥</w:t>
            </w:r>
            <w:r>
              <w:rPr>
                <w:rFonts w:ascii="仿宋" w:eastAsia="仿宋" w:hAnsi="仿宋" w:cs="Times New Roman"/>
                <w:sz w:val="28"/>
                <w:szCs w:val="28"/>
              </w:rPr>
              <w:t>40%的情况，则取消本单位本年度提交的所有论文的参赛资格。</w:t>
            </w:r>
          </w:p>
        </w:tc>
      </w:tr>
      <w:tr w:rsidR="009B2328" w14:paraId="249CFB2D" w14:textId="77777777">
        <w:trPr>
          <w:trHeight w:val="884"/>
          <w:jc w:val="center"/>
        </w:trPr>
        <w:tc>
          <w:tcPr>
            <w:tcW w:w="2224" w:type="dxa"/>
            <w:vAlign w:val="center"/>
          </w:tcPr>
          <w:p w14:paraId="1D326891" w14:textId="77777777" w:rsidR="009B2328" w:rsidRDefault="00B7017C">
            <w:pPr>
              <w:snapToGrid w:val="0"/>
              <w:jc w:val="center"/>
              <w:rPr>
                <w:rFonts w:ascii="仿宋" w:eastAsia="仿宋" w:hAnsi="仿宋" w:cs="Times New Roman"/>
                <w:b/>
                <w:sz w:val="28"/>
                <w:szCs w:val="28"/>
              </w:rPr>
            </w:pPr>
            <w:r>
              <w:rPr>
                <w:rFonts w:ascii="仿宋" w:eastAsia="仿宋" w:hAnsi="仿宋" w:cs="Times New Roman"/>
                <w:b/>
                <w:sz w:val="28"/>
                <w:szCs w:val="28"/>
              </w:rPr>
              <w:t>单位负责人签名并加盖公章</w:t>
            </w:r>
          </w:p>
        </w:tc>
        <w:tc>
          <w:tcPr>
            <w:tcW w:w="6418" w:type="dxa"/>
          </w:tcPr>
          <w:p w14:paraId="31E256F9" w14:textId="77777777" w:rsidR="009B2328" w:rsidRDefault="009B2328">
            <w:pPr>
              <w:snapToGrid w:val="0"/>
              <w:jc w:val="center"/>
              <w:rPr>
                <w:rFonts w:ascii="仿宋" w:eastAsia="仿宋" w:hAnsi="仿宋" w:cs="Times New Roman"/>
                <w:sz w:val="28"/>
                <w:szCs w:val="28"/>
              </w:rPr>
            </w:pPr>
          </w:p>
          <w:p w14:paraId="532F4F32" w14:textId="77777777" w:rsidR="009B2328" w:rsidRDefault="009B2328">
            <w:pPr>
              <w:snapToGrid w:val="0"/>
              <w:jc w:val="center"/>
              <w:rPr>
                <w:rFonts w:ascii="仿宋" w:eastAsia="仿宋" w:hAnsi="仿宋" w:cs="Times New Roman"/>
                <w:sz w:val="28"/>
                <w:szCs w:val="28"/>
              </w:rPr>
            </w:pPr>
          </w:p>
          <w:p w14:paraId="58FE089B" w14:textId="77777777" w:rsidR="009B2328" w:rsidRDefault="00B7017C">
            <w:pPr>
              <w:jc w:val="right"/>
              <w:rPr>
                <w:rFonts w:ascii="仿宋" w:eastAsia="仿宋" w:hAnsi="仿宋" w:cs="Times New Roman"/>
                <w:sz w:val="28"/>
                <w:szCs w:val="28"/>
              </w:rPr>
            </w:pPr>
            <w:r>
              <w:rPr>
                <w:rFonts w:ascii="仿宋" w:eastAsia="仿宋" w:hAnsi="仿宋" w:cs="Times New Roman"/>
                <w:sz w:val="28"/>
                <w:szCs w:val="28"/>
              </w:rPr>
              <w:t>年    月    日</w:t>
            </w:r>
          </w:p>
        </w:tc>
      </w:tr>
    </w:tbl>
    <w:p w14:paraId="355CB129" w14:textId="77777777" w:rsidR="009B2328" w:rsidRDefault="00B7017C">
      <w:pPr>
        <w:widowControl/>
        <w:snapToGrid w:val="0"/>
        <w:spacing w:beforeLines="50" w:before="156"/>
        <w:ind w:firstLineChars="200" w:firstLine="560"/>
        <w:jc w:val="lef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附：参赛论文公示结果</w:t>
      </w:r>
    </w:p>
    <w:p w14:paraId="40053422" w14:textId="77777777" w:rsidR="009B2328" w:rsidRDefault="00B7017C">
      <w:pPr>
        <w:widowControl/>
        <w:jc w:val="left"/>
        <w:rPr>
          <w:rFonts w:ascii="Times New Roman" w:eastAsia="仿宋_GB2312" w:hAnsi="Times New Roman" w:cs="Times New Roman"/>
          <w:sz w:val="28"/>
          <w:szCs w:val="28"/>
        </w:rPr>
      </w:pPr>
      <w:r>
        <w:rPr>
          <w:rFonts w:ascii="Times New Roman" w:eastAsia="仿宋_GB2312" w:hAnsi="Times New Roman" w:cs="Times New Roman"/>
          <w:sz w:val="28"/>
          <w:szCs w:val="28"/>
        </w:rPr>
        <w:br w:type="page"/>
      </w:r>
    </w:p>
    <w:p w14:paraId="22ADC5B5" w14:textId="77777777" w:rsidR="009B2328" w:rsidRDefault="009B2328">
      <w:pPr>
        <w:widowControl/>
        <w:snapToGrid w:val="0"/>
        <w:spacing w:beforeLines="100" w:before="312" w:line="300" w:lineRule="auto"/>
        <w:ind w:rightChars="240" w:right="504"/>
        <w:jc w:val="center"/>
        <w:rPr>
          <w:rFonts w:ascii="Times New Roman" w:eastAsia="华文中宋" w:hAnsi="Times New Roman" w:cs="Times New Roman"/>
          <w:sz w:val="44"/>
          <w:szCs w:val="44"/>
        </w:rPr>
      </w:pPr>
    </w:p>
    <w:p w14:paraId="7F8683EC" w14:textId="77777777" w:rsidR="009B2328" w:rsidRDefault="00B7017C">
      <w:pPr>
        <w:widowControl/>
        <w:snapToGrid w:val="0"/>
        <w:spacing w:beforeLines="100" w:before="312" w:line="300" w:lineRule="auto"/>
        <w:ind w:rightChars="240" w:right="504"/>
        <w:jc w:val="center"/>
        <w:rPr>
          <w:rFonts w:ascii="Times New Roman" w:eastAsia="华文中宋" w:hAnsi="Times New Roman" w:cs="Times New Roman"/>
          <w:sz w:val="44"/>
          <w:szCs w:val="44"/>
        </w:rPr>
      </w:pPr>
      <w:r>
        <w:rPr>
          <w:rFonts w:ascii="Times New Roman" w:eastAsia="华文中宋" w:hAnsi="Times New Roman" w:cs="Times New Roman" w:hint="eastAsia"/>
          <w:sz w:val="44"/>
          <w:szCs w:val="44"/>
        </w:rPr>
        <w:t>参赛论文公示结果（模板）</w:t>
      </w:r>
    </w:p>
    <w:p w14:paraId="667FE666" w14:textId="77777777" w:rsidR="009B2328" w:rsidRDefault="009B2328">
      <w:pPr>
        <w:snapToGrid w:val="0"/>
        <w:spacing w:line="300" w:lineRule="auto"/>
        <w:ind w:rightChars="240" w:right="504" w:firstLineChars="200" w:firstLine="560"/>
        <w:rPr>
          <w:rFonts w:ascii="仿宋" w:eastAsia="仿宋" w:hAnsi="仿宋" w:cs="Times New Roman"/>
          <w:bCs/>
          <w:sz w:val="28"/>
          <w:szCs w:val="28"/>
        </w:rPr>
      </w:pPr>
    </w:p>
    <w:p w14:paraId="53B6C606" w14:textId="0C6529DF" w:rsidR="009B2328" w:rsidRDefault="00B7017C">
      <w:pPr>
        <w:snapToGrid w:val="0"/>
        <w:spacing w:line="360" w:lineRule="auto"/>
        <w:ind w:rightChars="240" w:right="504" w:firstLineChars="200" w:firstLine="560"/>
        <w:rPr>
          <w:rFonts w:ascii="Times New Roman" w:eastAsia="仿宋" w:hAnsi="Times New Roman" w:cs="Times New Roman"/>
          <w:bCs/>
          <w:sz w:val="28"/>
          <w:szCs w:val="28"/>
        </w:rPr>
      </w:pPr>
      <w:r>
        <w:rPr>
          <w:rFonts w:ascii="Times New Roman" w:eastAsia="仿宋" w:hAnsi="Times New Roman" w:cs="Times New Roman"/>
          <w:bCs/>
          <w:sz w:val="28"/>
          <w:szCs w:val="28"/>
        </w:rPr>
        <w:t>按照</w:t>
      </w:r>
      <w:r>
        <w:rPr>
          <w:rFonts w:ascii="Times New Roman" w:eastAsia="仿宋" w:hAnsi="Times New Roman" w:cs="Times New Roman"/>
          <w:bCs/>
          <w:color w:val="000000" w:themeColor="text1"/>
          <w:sz w:val="28"/>
          <w:szCs w:val="28"/>
        </w:rPr>
        <w:t>《</w:t>
      </w:r>
      <w:r>
        <w:rPr>
          <w:rFonts w:ascii="Times New Roman" w:eastAsia="仿宋" w:hAnsi="Times New Roman" w:cs="Times New Roman" w:hint="eastAsia"/>
          <w:bCs/>
          <w:color w:val="000000" w:themeColor="text1"/>
          <w:sz w:val="28"/>
          <w:szCs w:val="28"/>
        </w:rPr>
        <w:t>关于举办</w:t>
      </w:r>
      <w:r>
        <w:rPr>
          <w:rFonts w:ascii="Times New Roman" w:eastAsia="仿宋" w:hAnsi="Times New Roman" w:cs="Times New Roman"/>
          <w:bCs/>
          <w:color w:val="000000" w:themeColor="text1"/>
          <w:sz w:val="28"/>
          <w:szCs w:val="28"/>
        </w:rPr>
        <w:t>2025</w:t>
      </w:r>
      <w:r>
        <w:rPr>
          <w:rFonts w:ascii="Times New Roman" w:eastAsia="仿宋" w:hAnsi="Times New Roman" w:cs="Times New Roman"/>
          <w:bCs/>
          <w:color w:val="000000" w:themeColor="text1"/>
          <w:sz w:val="28"/>
          <w:szCs w:val="28"/>
        </w:rPr>
        <w:t>年</w:t>
      </w:r>
      <w:r w:rsidR="00AC0EBB">
        <w:rPr>
          <w:rFonts w:ascii="Times New Roman" w:eastAsia="仿宋" w:hAnsi="Times New Roman" w:cs="Times New Roman" w:hint="eastAsia"/>
          <w:bCs/>
          <w:color w:val="000000" w:themeColor="text1"/>
          <w:sz w:val="28"/>
          <w:szCs w:val="28"/>
        </w:rPr>
        <w:t>全国大学生测绘学科创新创业智能大赛湖北赛区竞赛</w:t>
      </w:r>
      <w:r>
        <w:rPr>
          <w:rFonts w:ascii="Times New Roman" w:eastAsia="仿宋" w:hAnsi="Times New Roman" w:cs="Times New Roman"/>
          <w:bCs/>
          <w:color w:val="000000" w:themeColor="text1"/>
          <w:sz w:val="28"/>
          <w:szCs w:val="28"/>
        </w:rPr>
        <w:t>的通知》</w:t>
      </w:r>
      <w:r>
        <w:rPr>
          <w:rFonts w:ascii="Times New Roman" w:eastAsia="仿宋" w:hAnsi="Times New Roman" w:cs="Times New Roman"/>
          <w:bCs/>
          <w:sz w:val="28"/>
          <w:szCs w:val="28"/>
        </w:rPr>
        <w:t>要求，我单位</w:t>
      </w:r>
      <w:r>
        <w:rPr>
          <w:rFonts w:ascii="Times New Roman" w:eastAsia="仿宋" w:hAnsi="Times New Roman" w:cs="Times New Roman" w:hint="eastAsia"/>
          <w:bCs/>
          <w:sz w:val="28"/>
          <w:szCs w:val="28"/>
        </w:rPr>
        <w:t>已</w:t>
      </w:r>
      <w:r>
        <w:rPr>
          <w:rFonts w:ascii="Times New Roman" w:eastAsia="仿宋" w:hAnsi="Times New Roman" w:cs="Times New Roman"/>
          <w:bCs/>
          <w:sz w:val="28"/>
          <w:szCs w:val="28"/>
        </w:rPr>
        <w:t>对</w:t>
      </w:r>
      <w:r>
        <w:rPr>
          <w:rFonts w:ascii="Times New Roman" w:eastAsia="仿宋" w:hAnsi="Times New Roman" w:cs="Times New Roman" w:hint="eastAsia"/>
          <w:bCs/>
          <w:sz w:val="28"/>
          <w:szCs w:val="28"/>
        </w:rPr>
        <w:t>通过校内专家评审、</w:t>
      </w:r>
      <w:r>
        <w:rPr>
          <w:rFonts w:ascii="Times New Roman" w:eastAsia="仿宋" w:hAnsi="Times New Roman" w:cs="Times New Roman"/>
          <w:bCs/>
          <w:sz w:val="28"/>
          <w:szCs w:val="28"/>
        </w:rPr>
        <w:t>拟</w:t>
      </w:r>
      <w:r>
        <w:rPr>
          <w:rFonts w:ascii="Times New Roman" w:eastAsia="仿宋" w:hAnsi="Times New Roman" w:cs="Times New Roman" w:hint="eastAsia"/>
          <w:bCs/>
          <w:sz w:val="28"/>
          <w:szCs w:val="28"/>
        </w:rPr>
        <w:t>推荐参加“</w:t>
      </w:r>
      <w:r>
        <w:rPr>
          <w:rFonts w:ascii="Times New Roman" w:eastAsia="仿宋" w:hAnsi="Times New Roman" w:cs="Times New Roman"/>
          <w:bCs/>
          <w:sz w:val="28"/>
          <w:szCs w:val="28"/>
        </w:rPr>
        <w:t>2025</w:t>
      </w:r>
      <w:r>
        <w:rPr>
          <w:rFonts w:ascii="Times New Roman" w:eastAsia="仿宋" w:hAnsi="Times New Roman" w:cs="Times New Roman"/>
          <w:bCs/>
          <w:sz w:val="28"/>
          <w:szCs w:val="28"/>
        </w:rPr>
        <w:t>年</w:t>
      </w:r>
      <w:r w:rsidR="00AC0EBB">
        <w:rPr>
          <w:rFonts w:ascii="Times New Roman" w:eastAsia="仿宋" w:hAnsi="Times New Roman" w:cs="Times New Roman" w:hint="eastAsia"/>
          <w:bCs/>
          <w:sz w:val="28"/>
          <w:szCs w:val="28"/>
        </w:rPr>
        <w:t>全国大学生测绘学科创新创业智能大赛湖北赛区竞赛</w:t>
      </w:r>
      <w:r>
        <w:rPr>
          <w:rFonts w:ascii="Times New Roman" w:eastAsia="仿宋" w:hAnsi="Times New Roman" w:cs="Times New Roman" w:hint="eastAsia"/>
          <w:bCs/>
          <w:sz w:val="28"/>
          <w:szCs w:val="28"/>
        </w:rPr>
        <w:t>——科技论文竞赛”的论文</w:t>
      </w:r>
      <w:r>
        <w:rPr>
          <w:rFonts w:ascii="Times New Roman" w:eastAsia="仿宋" w:hAnsi="Times New Roman" w:cs="Times New Roman"/>
          <w:bCs/>
          <w:sz w:val="28"/>
          <w:szCs w:val="28"/>
        </w:rPr>
        <w:t>基本情况</w:t>
      </w:r>
      <w:r>
        <w:rPr>
          <w:rFonts w:ascii="Times New Roman" w:eastAsia="仿宋" w:hAnsi="Times New Roman" w:cs="Times New Roman" w:hint="eastAsia"/>
          <w:bCs/>
          <w:sz w:val="28"/>
          <w:szCs w:val="28"/>
        </w:rPr>
        <w:t>（包括并不限于论文题目、作者、指导教师和摘要）</w:t>
      </w:r>
      <w:r>
        <w:rPr>
          <w:rFonts w:ascii="Times New Roman" w:eastAsia="仿宋" w:hAnsi="Times New Roman" w:cs="Times New Roman"/>
          <w:bCs/>
          <w:sz w:val="28"/>
          <w:szCs w:val="28"/>
        </w:rPr>
        <w:t>进行公示，公示时间为</w:t>
      </w:r>
      <w:r>
        <w:rPr>
          <w:rFonts w:ascii="Times New Roman" w:eastAsia="仿宋" w:hAnsi="Times New Roman" w:cs="Times New Roman"/>
          <w:bCs/>
          <w:sz w:val="28"/>
          <w:szCs w:val="28"/>
        </w:rPr>
        <w:t>202</w:t>
      </w:r>
      <w:r>
        <w:rPr>
          <w:rFonts w:ascii="Times New Roman" w:eastAsia="仿宋" w:hAnsi="Times New Roman" w:cs="Times New Roman" w:hint="eastAsia"/>
          <w:bCs/>
          <w:sz w:val="28"/>
          <w:szCs w:val="28"/>
        </w:rPr>
        <w:t>5</w:t>
      </w:r>
      <w:r>
        <w:rPr>
          <w:rFonts w:ascii="Times New Roman" w:eastAsia="仿宋" w:hAnsi="Times New Roman" w:cs="Times New Roman"/>
          <w:bCs/>
          <w:sz w:val="28"/>
          <w:szCs w:val="28"/>
        </w:rPr>
        <w:t>年</w:t>
      </w:r>
      <w:r>
        <w:rPr>
          <w:rFonts w:ascii="Times New Roman" w:eastAsia="仿宋" w:hAnsi="Times New Roman" w:cs="Times New Roman" w:hint="eastAsia"/>
          <w:bCs/>
          <w:sz w:val="28"/>
          <w:szCs w:val="28"/>
        </w:rPr>
        <w:t xml:space="preserve">  </w:t>
      </w:r>
      <w:r>
        <w:rPr>
          <w:rFonts w:ascii="Times New Roman" w:eastAsia="仿宋" w:hAnsi="Times New Roman" w:cs="Times New Roman"/>
          <w:bCs/>
          <w:sz w:val="28"/>
          <w:szCs w:val="28"/>
        </w:rPr>
        <w:t>月</w:t>
      </w:r>
      <w:r>
        <w:rPr>
          <w:rFonts w:ascii="Times New Roman" w:eastAsia="仿宋" w:hAnsi="Times New Roman" w:cs="Times New Roman" w:hint="eastAsia"/>
          <w:bCs/>
          <w:sz w:val="28"/>
          <w:szCs w:val="28"/>
        </w:rPr>
        <w:t xml:space="preserve">  </w:t>
      </w:r>
      <w:r>
        <w:rPr>
          <w:rFonts w:ascii="Times New Roman" w:eastAsia="仿宋" w:hAnsi="Times New Roman" w:cs="Times New Roman"/>
          <w:bCs/>
          <w:sz w:val="28"/>
          <w:szCs w:val="28"/>
        </w:rPr>
        <w:t>日至</w:t>
      </w:r>
      <w:r>
        <w:rPr>
          <w:rFonts w:ascii="Times New Roman" w:eastAsia="仿宋" w:hAnsi="Times New Roman" w:cs="Times New Roman"/>
          <w:bCs/>
          <w:sz w:val="28"/>
          <w:szCs w:val="28"/>
        </w:rPr>
        <w:t>202</w:t>
      </w:r>
      <w:r>
        <w:rPr>
          <w:rFonts w:ascii="Times New Roman" w:eastAsia="仿宋" w:hAnsi="Times New Roman" w:cs="Times New Roman" w:hint="eastAsia"/>
          <w:bCs/>
          <w:sz w:val="28"/>
          <w:szCs w:val="28"/>
        </w:rPr>
        <w:t>5</w:t>
      </w:r>
      <w:r>
        <w:rPr>
          <w:rFonts w:ascii="Times New Roman" w:eastAsia="仿宋" w:hAnsi="Times New Roman" w:cs="Times New Roman"/>
          <w:bCs/>
          <w:sz w:val="28"/>
          <w:szCs w:val="28"/>
        </w:rPr>
        <w:t>年</w:t>
      </w:r>
      <w:r>
        <w:rPr>
          <w:rFonts w:ascii="Times New Roman" w:eastAsia="仿宋" w:hAnsi="Times New Roman" w:cs="Times New Roman" w:hint="eastAsia"/>
          <w:bCs/>
          <w:sz w:val="28"/>
          <w:szCs w:val="28"/>
        </w:rPr>
        <w:t xml:space="preserve">  </w:t>
      </w:r>
      <w:r>
        <w:rPr>
          <w:rFonts w:ascii="Times New Roman" w:eastAsia="仿宋" w:hAnsi="Times New Roman" w:cs="Times New Roman"/>
          <w:bCs/>
          <w:sz w:val="28"/>
          <w:szCs w:val="28"/>
        </w:rPr>
        <w:t>月</w:t>
      </w:r>
      <w:r>
        <w:rPr>
          <w:rFonts w:ascii="Times New Roman" w:eastAsia="仿宋" w:hAnsi="Times New Roman" w:cs="Times New Roman" w:hint="eastAsia"/>
          <w:bCs/>
          <w:sz w:val="28"/>
          <w:szCs w:val="28"/>
        </w:rPr>
        <w:t xml:space="preserve">  </w:t>
      </w:r>
      <w:r>
        <w:rPr>
          <w:rFonts w:ascii="Times New Roman" w:eastAsia="仿宋" w:hAnsi="Times New Roman" w:cs="Times New Roman"/>
          <w:bCs/>
          <w:sz w:val="28"/>
          <w:szCs w:val="28"/>
        </w:rPr>
        <w:t>日</w:t>
      </w:r>
      <w:r>
        <w:rPr>
          <w:rFonts w:ascii="Times New Roman" w:eastAsia="仿宋" w:hAnsi="Times New Roman" w:cs="Times New Roman" w:hint="eastAsia"/>
          <w:bCs/>
          <w:sz w:val="28"/>
          <w:szCs w:val="28"/>
        </w:rPr>
        <w:t>（公示时间不少于一周，</w:t>
      </w:r>
      <w:r>
        <w:rPr>
          <w:rFonts w:ascii="Times New Roman" w:eastAsia="仿宋" w:hAnsi="Times New Roman" w:cs="Times New Roman" w:hint="eastAsia"/>
          <w:bCs/>
          <w:sz w:val="28"/>
          <w:szCs w:val="28"/>
        </w:rPr>
        <w:t>6</w:t>
      </w:r>
      <w:r>
        <w:rPr>
          <w:rFonts w:ascii="Times New Roman" w:eastAsia="仿宋" w:hAnsi="Times New Roman" w:cs="Times New Roman" w:hint="eastAsia"/>
          <w:bCs/>
          <w:sz w:val="28"/>
          <w:szCs w:val="28"/>
        </w:rPr>
        <w:t>月</w:t>
      </w:r>
      <w:r>
        <w:rPr>
          <w:rFonts w:ascii="Times New Roman" w:eastAsia="仿宋" w:hAnsi="Times New Roman" w:cs="Times New Roman" w:hint="eastAsia"/>
          <w:bCs/>
          <w:sz w:val="28"/>
          <w:szCs w:val="28"/>
        </w:rPr>
        <w:t>5</w:t>
      </w:r>
      <w:r>
        <w:rPr>
          <w:rFonts w:ascii="Times New Roman" w:eastAsia="仿宋" w:hAnsi="Times New Roman" w:cs="Times New Roman" w:hint="eastAsia"/>
          <w:bCs/>
          <w:sz w:val="28"/>
          <w:szCs w:val="28"/>
        </w:rPr>
        <w:t>日前完成公示）</w:t>
      </w:r>
      <w:r>
        <w:rPr>
          <w:rFonts w:ascii="Times New Roman" w:eastAsia="仿宋" w:hAnsi="Times New Roman" w:cs="Times New Roman"/>
          <w:bCs/>
          <w:sz w:val="28"/>
          <w:szCs w:val="28"/>
        </w:rPr>
        <w:t>。</w:t>
      </w:r>
    </w:p>
    <w:p w14:paraId="25D7AE65" w14:textId="77777777" w:rsidR="009B2328" w:rsidRDefault="00B7017C">
      <w:pPr>
        <w:snapToGrid w:val="0"/>
        <w:spacing w:line="360" w:lineRule="auto"/>
        <w:ind w:rightChars="240" w:right="504" w:firstLineChars="200" w:firstLine="560"/>
        <w:rPr>
          <w:rFonts w:ascii="Times New Roman" w:eastAsia="仿宋" w:hAnsi="Times New Roman" w:cs="Times New Roman"/>
          <w:bCs/>
          <w:sz w:val="28"/>
          <w:szCs w:val="28"/>
        </w:rPr>
      </w:pPr>
      <w:r>
        <w:rPr>
          <w:rFonts w:ascii="Times New Roman" w:eastAsia="仿宋" w:hAnsi="Times New Roman" w:cs="Times New Roman"/>
          <w:bCs/>
          <w:sz w:val="28"/>
          <w:szCs w:val="28"/>
        </w:rPr>
        <w:t>公示期间无异议。</w:t>
      </w:r>
    </w:p>
    <w:p w14:paraId="5E4A26D7" w14:textId="77777777" w:rsidR="009B2328" w:rsidRDefault="00B7017C">
      <w:pPr>
        <w:snapToGrid w:val="0"/>
        <w:spacing w:line="360" w:lineRule="auto"/>
        <w:ind w:rightChars="240" w:right="504" w:firstLineChars="200" w:firstLine="560"/>
        <w:rPr>
          <w:rFonts w:ascii="Times New Roman" w:eastAsia="仿宋" w:hAnsi="Times New Roman" w:cs="Times New Roman"/>
          <w:bCs/>
          <w:sz w:val="28"/>
          <w:szCs w:val="28"/>
        </w:rPr>
      </w:pPr>
      <w:r>
        <w:rPr>
          <w:rFonts w:ascii="Times New Roman" w:eastAsia="仿宋" w:hAnsi="Times New Roman" w:cs="Times New Roman" w:hint="eastAsia"/>
          <w:bCs/>
          <w:sz w:val="28"/>
          <w:szCs w:val="28"/>
        </w:rPr>
        <w:t>附：</w:t>
      </w:r>
      <w:r>
        <w:rPr>
          <w:rFonts w:ascii="Times New Roman" w:eastAsia="仿宋" w:hAnsi="Times New Roman" w:cs="Times New Roman"/>
          <w:bCs/>
          <w:sz w:val="28"/>
          <w:szCs w:val="28"/>
        </w:rPr>
        <w:t>公示</w:t>
      </w:r>
      <w:r>
        <w:rPr>
          <w:rFonts w:ascii="Times New Roman" w:eastAsia="仿宋" w:hAnsi="Times New Roman" w:cs="Times New Roman" w:hint="eastAsia"/>
          <w:bCs/>
          <w:sz w:val="28"/>
          <w:szCs w:val="28"/>
        </w:rPr>
        <w:t>材料</w:t>
      </w:r>
      <w:r>
        <w:rPr>
          <w:rFonts w:ascii="Times New Roman" w:eastAsia="仿宋" w:hAnsi="Times New Roman" w:cs="Times New Roman"/>
          <w:bCs/>
          <w:sz w:val="28"/>
          <w:szCs w:val="28"/>
        </w:rPr>
        <w:t>（</w:t>
      </w:r>
      <w:r>
        <w:rPr>
          <w:rFonts w:ascii="Times New Roman" w:eastAsia="仿宋" w:hAnsi="Times New Roman" w:cs="Times New Roman" w:hint="eastAsia"/>
          <w:bCs/>
          <w:sz w:val="28"/>
          <w:szCs w:val="28"/>
        </w:rPr>
        <w:t>本单位</w:t>
      </w:r>
      <w:r>
        <w:rPr>
          <w:rFonts w:ascii="Times New Roman" w:eastAsia="仿宋" w:hAnsi="Times New Roman" w:cs="Times New Roman"/>
          <w:bCs/>
          <w:sz w:val="28"/>
          <w:szCs w:val="28"/>
        </w:rPr>
        <w:t>线下</w:t>
      </w:r>
      <w:r>
        <w:rPr>
          <w:rFonts w:ascii="Times New Roman" w:eastAsia="仿宋" w:hAnsi="Times New Roman" w:cs="Times New Roman" w:hint="eastAsia"/>
          <w:bCs/>
          <w:sz w:val="28"/>
          <w:szCs w:val="28"/>
        </w:rPr>
        <w:t>或</w:t>
      </w:r>
      <w:r>
        <w:rPr>
          <w:rFonts w:ascii="Times New Roman" w:eastAsia="仿宋" w:hAnsi="Times New Roman" w:cs="Times New Roman"/>
          <w:bCs/>
          <w:sz w:val="28"/>
          <w:szCs w:val="28"/>
        </w:rPr>
        <w:t>线上公示</w:t>
      </w:r>
      <w:r>
        <w:rPr>
          <w:rFonts w:ascii="Times New Roman" w:eastAsia="仿宋" w:hAnsi="Times New Roman" w:cs="Times New Roman" w:hint="eastAsia"/>
          <w:bCs/>
          <w:sz w:val="28"/>
          <w:szCs w:val="28"/>
        </w:rPr>
        <w:t>图片</w:t>
      </w:r>
      <w:r>
        <w:rPr>
          <w:rFonts w:ascii="Times New Roman" w:eastAsia="仿宋" w:hAnsi="Times New Roman" w:cs="Times New Roman"/>
          <w:bCs/>
          <w:sz w:val="28"/>
          <w:szCs w:val="28"/>
        </w:rPr>
        <w:t>）</w:t>
      </w:r>
    </w:p>
    <w:p w14:paraId="5DC0F140" w14:textId="77777777" w:rsidR="009B2328" w:rsidRDefault="009B2328">
      <w:pPr>
        <w:snapToGrid w:val="0"/>
        <w:spacing w:line="360" w:lineRule="auto"/>
        <w:ind w:rightChars="240" w:right="504" w:firstLineChars="200" w:firstLine="560"/>
        <w:rPr>
          <w:rFonts w:ascii="Times New Roman" w:eastAsia="仿宋" w:hAnsi="Times New Roman" w:cs="Times New Roman"/>
          <w:bCs/>
          <w:sz w:val="28"/>
          <w:szCs w:val="28"/>
        </w:rPr>
      </w:pPr>
    </w:p>
    <w:p w14:paraId="4DF41AB6" w14:textId="77777777" w:rsidR="009B2328" w:rsidRDefault="009B2328">
      <w:pPr>
        <w:snapToGrid w:val="0"/>
        <w:spacing w:line="360" w:lineRule="auto"/>
        <w:ind w:rightChars="240" w:right="504" w:firstLineChars="200" w:firstLine="560"/>
        <w:rPr>
          <w:rFonts w:ascii="Times New Roman" w:eastAsia="仿宋" w:hAnsi="Times New Roman" w:cs="Times New Roman"/>
          <w:bCs/>
          <w:sz w:val="28"/>
          <w:szCs w:val="28"/>
        </w:rPr>
      </w:pPr>
    </w:p>
    <w:p w14:paraId="28B198A0" w14:textId="77777777" w:rsidR="009B2328" w:rsidRDefault="009B2328">
      <w:pPr>
        <w:snapToGrid w:val="0"/>
        <w:spacing w:line="360" w:lineRule="auto"/>
        <w:ind w:rightChars="240" w:right="504" w:firstLineChars="200" w:firstLine="560"/>
        <w:rPr>
          <w:rFonts w:ascii="Times New Roman" w:eastAsia="仿宋" w:hAnsi="Times New Roman" w:cs="Times New Roman"/>
          <w:bCs/>
          <w:sz w:val="28"/>
          <w:szCs w:val="28"/>
        </w:rPr>
      </w:pPr>
    </w:p>
    <w:p w14:paraId="40390A2B" w14:textId="77777777" w:rsidR="009B2328" w:rsidRDefault="00B7017C">
      <w:pPr>
        <w:snapToGrid w:val="0"/>
        <w:spacing w:line="360" w:lineRule="auto"/>
        <w:ind w:rightChars="240" w:right="504" w:firstLineChars="1650" w:firstLine="4620"/>
        <w:jc w:val="center"/>
        <w:rPr>
          <w:rFonts w:ascii="Times New Roman" w:eastAsia="仿宋" w:hAnsi="Times New Roman" w:cs="Times New Roman"/>
          <w:bCs/>
          <w:sz w:val="28"/>
          <w:szCs w:val="28"/>
        </w:rPr>
      </w:pPr>
      <w:r>
        <w:rPr>
          <w:rFonts w:ascii="Times New Roman" w:eastAsia="仿宋" w:hAnsi="Times New Roman" w:cs="Times New Roman" w:hint="eastAsia"/>
          <w:bCs/>
          <w:sz w:val="28"/>
          <w:szCs w:val="28"/>
        </w:rPr>
        <w:t>（填写</w:t>
      </w:r>
      <w:r>
        <w:rPr>
          <w:rFonts w:ascii="Times New Roman" w:eastAsia="仿宋" w:hAnsi="Times New Roman" w:cs="Times New Roman"/>
          <w:bCs/>
          <w:sz w:val="28"/>
          <w:szCs w:val="28"/>
        </w:rPr>
        <w:t>单位名称</w:t>
      </w:r>
      <w:r>
        <w:rPr>
          <w:rFonts w:ascii="Times New Roman" w:eastAsia="仿宋" w:hAnsi="Times New Roman" w:cs="Times New Roman" w:hint="eastAsia"/>
          <w:bCs/>
          <w:sz w:val="28"/>
          <w:szCs w:val="28"/>
        </w:rPr>
        <w:t>并加盖公章）</w:t>
      </w:r>
    </w:p>
    <w:p w14:paraId="6747D781" w14:textId="77777777" w:rsidR="009B2328" w:rsidRDefault="00B7017C">
      <w:pPr>
        <w:snapToGrid w:val="0"/>
        <w:spacing w:line="360" w:lineRule="auto"/>
        <w:ind w:rightChars="240" w:right="504" w:firstLineChars="1650" w:firstLine="4620"/>
        <w:jc w:val="center"/>
        <w:rPr>
          <w:rFonts w:ascii="Times New Roman" w:eastAsia="仿宋" w:hAnsi="Times New Roman" w:cs="Times New Roman"/>
          <w:bCs/>
          <w:sz w:val="28"/>
          <w:szCs w:val="28"/>
        </w:rPr>
      </w:pPr>
      <w:r>
        <w:rPr>
          <w:rFonts w:ascii="Times New Roman" w:eastAsia="仿宋" w:hAnsi="Times New Roman" w:cs="Times New Roman"/>
          <w:bCs/>
          <w:sz w:val="28"/>
          <w:szCs w:val="28"/>
        </w:rPr>
        <w:t>202</w:t>
      </w:r>
      <w:r>
        <w:rPr>
          <w:rFonts w:ascii="Times New Roman" w:eastAsia="仿宋" w:hAnsi="Times New Roman" w:cs="Times New Roman" w:hint="eastAsia"/>
          <w:bCs/>
          <w:sz w:val="28"/>
          <w:szCs w:val="28"/>
        </w:rPr>
        <w:t>5</w:t>
      </w:r>
      <w:r>
        <w:rPr>
          <w:rFonts w:ascii="Times New Roman" w:eastAsia="仿宋" w:hAnsi="Times New Roman" w:cs="Times New Roman"/>
          <w:bCs/>
          <w:sz w:val="28"/>
          <w:szCs w:val="28"/>
        </w:rPr>
        <w:t>年</w:t>
      </w:r>
      <w:r>
        <w:rPr>
          <w:rFonts w:ascii="Times New Roman" w:eastAsia="仿宋" w:hAnsi="Times New Roman" w:cs="Times New Roman" w:hint="eastAsia"/>
          <w:bCs/>
          <w:sz w:val="28"/>
          <w:szCs w:val="28"/>
        </w:rPr>
        <w:t xml:space="preserve">  </w:t>
      </w:r>
      <w:r>
        <w:rPr>
          <w:rFonts w:ascii="Times New Roman" w:eastAsia="仿宋" w:hAnsi="Times New Roman" w:cs="Times New Roman"/>
          <w:bCs/>
          <w:sz w:val="28"/>
          <w:szCs w:val="28"/>
        </w:rPr>
        <w:t>月</w:t>
      </w:r>
      <w:r>
        <w:rPr>
          <w:rFonts w:ascii="Times New Roman" w:eastAsia="仿宋" w:hAnsi="Times New Roman" w:cs="Times New Roman" w:hint="eastAsia"/>
          <w:bCs/>
          <w:sz w:val="28"/>
          <w:szCs w:val="28"/>
        </w:rPr>
        <w:t xml:space="preserve">  </w:t>
      </w:r>
      <w:r>
        <w:rPr>
          <w:rFonts w:ascii="Times New Roman" w:eastAsia="仿宋" w:hAnsi="Times New Roman" w:cs="Times New Roman"/>
          <w:bCs/>
          <w:sz w:val="28"/>
          <w:szCs w:val="28"/>
        </w:rPr>
        <w:t>日</w:t>
      </w:r>
    </w:p>
    <w:p w14:paraId="4A235F6E" w14:textId="77777777" w:rsidR="009B2328" w:rsidRDefault="009B2328">
      <w:pPr>
        <w:snapToGrid w:val="0"/>
        <w:spacing w:line="360" w:lineRule="auto"/>
        <w:ind w:rightChars="240" w:right="504" w:firstLineChars="1650" w:firstLine="4620"/>
        <w:jc w:val="center"/>
        <w:rPr>
          <w:rFonts w:ascii="Times New Roman" w:eastAsia="仿宋" w:hAnsi="Times New Roman" w:cs="Times New Roman"/>
          <w:bCs/>
          <w:sz w:val="28"/>
          <w:szCs w:val="28"/>
        </w:rPr>
      </w:pPr>
    </w:p>
    <w:p w14:paraId="4A10EA8F" w14:textId="77777777" w:rsidR="009B2328" w:rsidRDefault="00B7017C">
      <w:pPr>
        <w:snapToGrid w:val="0"/>
        <w:spacing w:line="360" w:lineRule="auto"/>
        <w:ind w:rightChars="240" w:right="504"/>
        <w:jc w:val="left"/>
        <w:rPr>
          <w:rFonts w:ascii="Times New Roman" w:eastAsia="仿宋" w:hAnsi="Times New Roman" w:cs="Times New Roman"/>
          <w:bCs/>
          <w:sz w:val="28"/>
          <w:szCs w:val="28"/>
        </w:rPr>
      </w:pPr>
      <w:r>
        <w:rPr>
          <w:rFonts w:ascii="Times New Roman" w:eastAsia="仿宋" w:hAnsi="Times New Roman" w:cs="Times New Roman" w:hint="eastAsia"/>
          <w:bCs/>
          <w:sz w:val="28"/>
          <w:szCs w:val="28"/>
        </w:rPr>
        <w:t>（注：括号内的内容为提示，正式文件请删除）</w:t>
      </w:r>
    </w:p>
    <w:p w14:paraId="06034380" w14:textId="77777777" w:rsidR="009B2328" w:rsidRDefault="00B7017C">
      <w:pPr>
        <w:rPr>
          <w:rFonts w:ascii="仿宋" w:eastAsia="仿宋" w:hAnsi="仿宋" w:cs="Times New Roman"/>
          <w:bCs/>
          <w:sz w:val="28"/>
          <w:szCs w:val="28"/>
        </w:rPr>
      </w:pPr>
      <w:r>
        <w:rPr>
          <w:rFonts w:ascii="仿宋" w:eastAsia="仿宋" w:hAnsi="仿宋" w:cs="Times New Roman"/>
          <w:bCs/>
          <w:sz w:val="28"/>
          <w:szCs w:val="28"/>
        </w:rPr>
        <w:br w:type="page"/>
      </w:r>
    </w:p>
    <w:p w14:paraId="464126EB" w14:textId="77777777" w:rsidR="009B2328" w:rsidRDefault="00B7017C">
      <w:pPr>
        <w:rPr>
          <w:rFonts w:ascii="Times New Roman" w:eastAsia="仿宋_GB2312" w:hAnsi="Times New Roman" w:cs="Times New Roman"/>
          <w:sz w:val="28"/>
          <w:szCs w:val="28"/>
        </w:rPr>
      </w:pPr>
      <w:r>
        <w:rPr>
          <w:rFonts w:ascii="Times New Roman" w:eastAsia="仿宋_GB2312" w:hAnsi="Times New Roman" w:cs="Times New Roman"/>
          <w:sz w:val="28"/>
          <w:szCs w:val="28"/>
        </w:rPr>
        <w:lastRenderedPageBreak/>
        <w:t>附件</w:t>
      </w: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0</w:t>
      </w:r>
      <w:r>
        <w:rPr>
          <w:rFonts w:ascii="Times New Roman" w:eastAsia="仿宋_GB2312" w:hAnsi="Times New Roman" w:cs="Times New Roman"/>
          <w:sz w:val="28"/>
          <w:szCs w:val="28"/>
        </w:rPr>
        <w:t>：</w:t>
      </w:r>
    </w:p>
    <w:p w14:paraId="4C7EDFA9" w14:textId="563FF5FC" w:rsidR="009B2328" w:rsidRPr="00AC0EBB" w:rsidRDefault="00AC0EBB">
      <w:pPr>
        <w:ind w:leftChars="-67" w:left="-141" w:rightChars="-106" w:right="-223"/>
        <w:jc w:val="center"/>
        <w:rPr>
          <w:rFonts w:ascii="华文中宋" w:eastAsia="华文中宋" w:hAnsi="华文中宋" w:cs="Times New Roman"/>
          <w:bCs/>
          <w:sz w:val="28"/>
          <w:szCs w:val="28"/>
        </w:rPr>
      </w:pPr>
      <w:r w:rsidRPr="00AC0EBB">
        <w:rPr>
          <w:rFonts w:ascii="华文中宋" w:eastAsia="华文中宋" w:hAnsi="华文中宋" w:cs="Times New Roman" w:hint="eastAsia"/>
          <w:bCs/>
          <w:sz w:val="28"/>
          <w:szCs w:val="28"/>
        </w:rPr>
        <w:t>全国大学生测绘学科创新创业智能大赛湖北赛区竞赛</w:t>
      </w:r>
      <w:r w:rsidR="00B7017C" w:rsidRPr="00AC0EBB">
        <w:rPr>
          <w:rFonts w:ascii="华文中宋" w:eastAsia="华文中宋" w:hAnsi="华文中宋" w:cs="Times New Roman" w:hint="eastAsia"/>
          <w:bCs/>
          <w:sz w:val="28"/>
          <w:szCs w:val="28"/>
        </w:rPr>
        <w:t>——</w:t>
      </w:r>
      <w:r w:rsidR="00B7017C" w:rsidRPr="00AC0EBB">
        <w:rPr>
          <w:rFonts w:ascii="华文中宋" w:eastAsia="华文中宋" w:hAnsi="华文中宋" w:cs="Times New Roman"/>
          <w:bCs/>
          <w:sz w:val="28"/>
          <w:szCs w:val="28"/>
        </w:rPr>
        <w:t>科技论文竞赛</w:t>
      </w:r>
    </w:p>
    <w:p w14:paraId="3A572B84" w14:textId="77777777" w:rsidR="009B2328" w:rsidRDefault="00B7017C">
      <w:pPr>
        <w:widowControl/>
        <w:snapToGrid w:val="0"/>
        <w:spacing w:line="300" w:lineRule="auto"/>
        <w:jc w:val="center"/>
        <w:rPr>
          <w:rFonts w:ascii="Times New Roman" w:eastAsia="华文中宋" w:hAnsi="Times New Roman" w:cs="Times New Roman"/>
          <w:sz w:val="36"/>
          <w:szCs w:val="36"/>
        </w:rPr>
      </w:pPr>
      <w:r>
        <w:rPr>
          <w:rFonts w:ascii="Times New Roman" w:eastAsia="华文中宋" w:hAnsi="Times New Roman" w:cs="Times New Roman"/>
          <w:sz w:val="36"/>
          <w:szCs w:val="36"/>
        </w:rPr>
        <w:t>参赛论文审稿意见表</w:t>
      </w:r>
    </w:p>
    <w:tbl>
      <w:tblPr>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988"/>
        <w:gridCol w:w="1036"/>
        <w:gridCol w:w="375"/>
        <w:gridCol w:w="585"/>
        <w:gridCol w:w="1979"/>
        <w:gridCol w:w="2100"/>
      </w:tblGrid>
      <w:tr w:rsidR="009B2328" w14:paraId="1B1D3573" w14:textId="77777777">
        <w:trPr>
          <w:jc w:val="center"/>
        </w:trPr>
        <w:tc>
          <w:tcPr>
            <w:tcW w:w="1413" w:type="dxa"/>
            <w:tcBorders>
              <w:bottom w:val="single" w:sz="4" w:space="0" w:color="auto"/>
            </w:tcBorders>
            <w:vAlign w:val="center"/>
          </w:tcPr>
          <w:p w14:paraId="3D2D279E" w14:textId="77777777" w:rsidR="009B2328" w:rsidRDefault="00B7017C">
            <w:pPr>
              <w:spacing w:line="360" w:lineRule="auto"/>
              <w:jc w:val="center"/>
              <w:rPr>
                <w:rFonts w:ascii="仿宋" w:eastAsia="仿宋" w:hAnsi="仿宋" w:cs="Times New Roman"/>
                <w:sz w:val="28"/>
                <w:szCs w:val="28"/>
              </w:rPr>
            </w:pPr>
            <w:r>
              <w:rPr>
                <w:rFonts w:ascii="仿宋" w:eastAsia="仿宋" w:hAnsi="仿宋" w:cs="Times New Roman"/>
                <w:sz w:val="28"/>
                <w:szCs w:val="28"/>
              </w:rPr>
              <w:t>作  者</w:t>
            </w:r>
          </w:p>
        </w:tc>
        <w:tc>
          <w:tcPr>
            <w:tcW w:w="1988" w:type="dxa"/>
            <w:tcBorders>
              <w:bottom w:val="single" w:sz="4" w:space="0" w:color="auto"/>
            </w:tcBorders>
            <w:vAlign w:val="center"/>
          </w:tcPr>
          <w:p w14:paraId="0855A8E0" w14:textId="77777777" w:rsidR="009B2328" w:rsidRDefault="009B2328">
            <w:pPr>
              <w:spacing w:line="360" w:lineRule="auto"/>
              <w:rPr>
                <w:rFonts w:ascii="仿宋" w:eastAsia="仿宋" w:hAnsi="仿宋" w:cs="Times New Roman"/>
                <w:sz w:val="28"/>
                <w:szCs w:val="28"/>
              </w:rPr>
            </w:pPr>
          </w:p>
        </w:tc>
        <w:tc>
          <w:tcPr>
            <w:tcW w:w="1411" w:type="dxa"/>
            <w:gridSpan w:val="2"/>
            <w:tcBorders>
              <w:bottom w:val="single" w:sz="4" w:space="0" w:color="auto"/>
            </w:tcBorders>
            <w:vAlign w:val="center"/>
          </w:tcPr>
          <w:p w14:paraId="593C4FFF" w14:textId="77777777" w:rsidR="009B2328" w:rsidRDefault="00B7017C">
            <w:pPr>
              <w:spacing w:line="360" w:lineRule="auto"/>
              <w:jc w:val="center"/>
              <w:rPr>
                <w:rFonts w:ascii="仿宋" w:eastAsia="仿宋" w:hAnsi="仿宋" w:cs="Times New Roman"/>
                <w:sz w:val="28"/>
                <w:szCs w:val="28"/>
              </w:rPr>
            </w:pPr>
            <w:r>
              <w:rPr>
                <w:rFonts w:ascii="仿宋" w:eastAsia="仿宋" w:hAnsi="仿宋" w:cs="Times New Roman" w:hint="eastAsia"/>
                <w:sz w:val="28"/>
                <w:szCs w:val="28"/>
              </w:rPr>
              <w:t>论文</w:t>
            </w:r>
            <w:r>
              <w:rPr>
                <w:rFonts w:ascii="仿宋" w:eastAsia="仿宋" w:hAnsi="仿宋" w:cs="Times New Roman"/>
                <w:sz w:val="28"/>
                <w:szCs w:val="28"/>
              </w:rPr>
              <w:t>题</w:t>
            </w:r>
            <w:r>
              <w:rPr>
                <w:rFonts w:ascii="仿宋" w:eastAsia="仿宋" w:hAnsi="仿宋" w:cs="Times New Roman" w:hint="eastAsia"/>
                <w:sz w:val="28"/>
                <w:szCs w:val="28"/>
              </w:rPr>
              <w:t>目</w:t>
            </w:r>
          </w:p>
        </w:tc>
        <w:tc>
          <w:tcPr>
            <w:tcW w:w="4664" w:type="dxa"/>
            <w:gridSpan w:val="3"/>
            <w:tcBorders>
              <w:bottom w:val="single" w:sz="4" w:space="0" w:color="auto"/>
            </w:tcBorders>
            <w:vAlign w:val="center"/>
          </w:tcPr>
          <w:p w14:paraId="79D5D36F" w14:textId="77777777" w:rsidR="009B2328" w:rsidRDefault="009B2328">
            <w:pPr>
              <w:rPr>
                <w:rFonts w:ascii="仿宋" w:eastAsia="仿宋" w:hAnsi="仿宋" w:cs="Times New Roman"/>
                <w:sz w:val="28"/>
                <w:szCs w:val="28"/>
              </w:rPr>
            </w:pPr>
          </w:p>
        </w:tc>
      </w:tr>
      <w:tr w:rsidR="009B2328" w14:paraId="4C20F80B" w14:textId="77777777">
        <w:trPr>
          <w:jc w:val="center"/>
        </w:trPr>
        <w:tc>
          <w:tcPr>
            <w:tcW w:w="9476" w:type="dxa"/>
            <w:gridSpan w:val="7"/>
            <w:tcBorders>
              <w:top w:val="double" w:sz="4" w:space="0" w:color="auto"/>
            </w:tcBorders>
            <w:vAlign w:val="center"/>
          </w:tcPr>
          <w:p w14:paraId="4A983473" w14:textId="77777777" w:rsidR="009B2328" w:rsidRDefault="00B7017C">
            <w:pPr>
              <w:spacing w:line="360" w:lineRule="auto"/>
              <w:rPr>
                <w:rFonts w:ascii="仿宋" w:eastAsia="仿宋" w:hAnsi="仿宋" w:cs="Times New Roman"/>
                <w:sz w:val="28"/>
                <w:szCs w:val="28"/>
              </w:rPr>
            </w:pPr>
            <w:r>
              <w:rPr>
                <w:rFonts w:ascii="仿宋" w:eastAsia="仿宋" w:hAnsi="仿宋" w:cs="Times New Roman"/>
                <w:b/>
                <w:sz w:val="28"/>
                <w:szCs w:val="28"/>
              </w:rPr>
              <w:t>评价意见</w:t>
            </w:r>
            <w:r>
              <w:rPr>
                <w:rFonts w:ascii="仿宋" w:eastAsia="仿宋" w:hAnsi="仿宋" w:cs="Times New Roman"/>
                <w:sz w:val="28"/>
                <w:szCs w:val="28"/>
              </w:rPr>
              <w:t>（请在下表中给出结论性意见，请在相应的栏中打“√”，可多选）</w:t>
            </w:r>
          </w:p>
        </w:tc>
      </w:tr>
      <w:tr w:rsidR="009B2328" w14:paraId="6443C52C" w14:textId="77777777">
        <w:trPr>
          <w:jc w:val="center"/>
        </w:trPr>
        <w:tc>
          <w:tcPr>
            <w:tcW w:w="1413" w:type="dxa"/>
            <w:vAlign w:val="center"/>
          </w:tcPr>
          <w:p w14:paraId="27D896CA" w14:textId="77777777" w:rsidR="009B2328" w:rsidRDefault="00B7017C">
            <w:pPr>
              <w:spacing w:line="360" w:lineRule="auto"/>
              <w:jc w:val="center"/>
              <w:rPr>
                <w:rFonts w:ascii="仿宋" w:eastAsia="仿宋" w:hAnsi="仿宋" w:cs="Times New Roman"/>
                <w:sz w:val="28"/>
                <w:szCs w:val="28"/>
              </w:rPr>
            </w:pPr>
            <w:r>
              <w:rPr>
                <w:rFonts w:ascii="仿宋" w:eastAsia="仿宋" w:hAnsi="仿宋" w:cs="Times New Roman"/>
                <w:sz w:val="28"/>
                <w:szCs w:val="28"/>
              </w:rPr>
              <w:t>选    题</w:t>
            </w:r>
          </w:p>
        </w:tc>
        <w:tc>
          <w:tcPr>
            <w:tcW w:w="1988" w:type="dxa"/>
            <w:vAlign w:val="center"/>
          </w:tcPr>
          <w:p w14:paraId="3B1D803A" w14:textId="77777777" w:rsidR="009B2328" w:rsidRDefault="00B7017C">
            <w:pPr>
              <w:spacing w:line="360" w:lineRule="auto"/>
              <w:rPr>
                <w:rFonts w:ascii="仿宋" w:eastAsia="仿宋" w:hAnsi="仿宋" w:cs="Times New Roman"/>
                <w:sz w:val="28"/>
                <w:szCs w:val="28"/>
              </w:rPr>
            </w:pPr>
            <w:r>
              <w:rPr>
                <w:rFonts w:ascii="仿宋" w:eastAsia="仿宋" w:hAnsi="仿宋" w:cs="Times New Roman"/>
                <w:sz w:val="28"/>
                <w:szCs w:val="28"/>
              </w:rPr>
              <w:t>□新颖</w:t>
            </w:r>
          </w:p>
        </w:tc>
        <w:tc>
          <w:tcPr>
            <w:tcW w:w="1996" w:type="dxa"/>
            <w:gridSpan w:val="3"/>
            <w:vAlign w:val="center"/>
          </w:tcPr>
          <w:p w14:paraId="75CCF76D" w14:textId="77777777" w:rsidR="009B2328" w:rsidRDefault="00B7017C">
            <w:pPr>
              <w:spacing w:line="360" w:lineRule="auto"/>
              <w:rPr>
                <w:rFonts w:ascii="仿宋" w:eastAsia="仿宋" w:hAnsi="仿宋" w:cs="Times New Roman"/>
                <w:sz w:val="28"/>
                <w:szCs w:val="28"/>
              </w:rPr>
            </w:pPr>
            <w:r>
              <w:rPr>
                <w:rFonts w:ascii="仿宋" w:eastAsia="仿宋" w:hAnsi="仿宋" w:cs="Times New Roman"/>
                <w:sz w:val="28"/>
                <w:szCs w:val="28"/>
              </w:rPr>
              <w:t>□实用</w:t>
            </w:r>
          </w:p>
        </w:tc>
        <w:tc>
          <w:tcPr>
            <w:tcW w:w="1979" w:type="dxa"/>
            <w:vAlign w:val="center"/>
          </w:tcPr>
          <w:p w14:paraId="533CFFF1" w14:textId="77777777" w:rsidR="009B2328" w:rsidRDefault="00B7017C">
            <w:pPr>
              <w:spacing w:line="360" w:lineRule="auto"/>
              <w:rPr>
                <w:rFonts w:ascii="仿宋" w:eastAsia="仿宋" w:hAnsi="仿宋" w:cs="Times New Roman"/>
                <w:sz w:val="28"/>
                <w:szCs w:val="28"/>
              </w:rPr>
            </w:pPr>
            <w:r>
              <w:rPr>
                <w:rFonts w:ascii="仿宋" w:eastAsia="仿宋" w:hAnsi="仿宋" w:cs="Times New Roman"/>
                <w:sz w:val="28"/>
                <w:szCs w:val="28"/>
              </w:rPr>
              <w:t>□一般</w:t>
            </w:r>
          </w:p>
        </w:tc>
        <w:tc>
          <w:tcPr>
            <w:tcW w:w="2100" w:type="dxa"/>
            <w:vAlign w:val="center"/>
          </w:tcPr>
          <w:p w14:paraId="66339764" w14:textId="77777777" w:rsidR="009B2328" w:rsidRDefault="00B7017C">
            <w:pPr>
              <w:spacing w:line="360" w:lineRule="auto"/>
              <w:rPr>
                <w:rFonts w:ascii="仿宋" w:eastAsia="仿宋" w:hAnsi="仿宋" w:cs="Times New Roman"/>
                <w:sz w:val="28"/>
                <w:szCs w:val="28"/>
              </w:rPr>
            </w:pPr>
            <w:r>
              <w:rPr>
                <w:rFonts w:ascii="仿宋" w:eastAsia="仿宋" w:hAnsi="仿宋" w:cs="Times New Roman"/>
                <w:sz w:val="28"/>
                <w:szCs w:val="28"/>
              </w:rPr>
              <w:t>□重复</w:t>
            </w:r>
          </w:p>
        </w:tc>
      </w:tr>
      <w:tr w:rsidR="009B2328" w14:paraId="245DAEB0" w14:textId="77777777">
        <w:trPr>
          <w:jc w:val="center"/>
        </w:trPr>
        <w:tc>
          <w:tcPr>
            <w:tcW w:w="1413" w:type="dxa"/>
            <w:vAlign w:val="center"/>
          </w:tcPr>
          <w:p w14:paraId="16F00DC4" w14:textId="77777777" w:rsidR="009B2328" w:rsidRDefault="00B7017C">
            <w:pPr>
              <w:spacing w:line="360" w:lineRule="auto"/>
              <w:jc w:val="center"/>
              <w:rPr>
                <w:rFonts w:ascii="仿宋" w:eastAsia="仿宋" w:hAnsi="仿宋" w:cs="Times New Roman"/>
                <w:sz w:val="28"/>
                <w:szCs w:val="28"/>
              </w:rPr>
            </w:pPr>
            <w:r>
              <w:rPr>
                <w:rFonts w:ascii="仿宋" w:eastAsia="仿宋" w:hAnsi="仿宋" w:cs="Times New Roman"/>
                <w:sz w:val="28"/>
                <w:szCs w:val="28"/>
              </w:rPr>
              <w:t>学术水平</w:t>
            </w:r>
          </w:p>
        </w:tc>
        <w:tc>
          <w:tcPr>
            <w:tcW w:w="1988" w:type="dxa"/>
            <w:vAlign w:val="center"/>
          </w:tcPr>
          <w:p w14:paraId="124CD772" w14:textId="77777777" w:rsidR="009B2328" w:rsidRDefault="00B7017C">
            <w:pPr>
              <w:spacing w:line="360" w:lineRule="auto"/>
              <w:rPr>
                <w:rFonts w:ascii="仿宋" w:eastAsia="仿宋" w:hAnsi="仿宋" w:cs="Times New Roman"/>
                <w:sz w:val="28"/>
                <w:szCs w:val="28"/>
              </w:rPr>
            </w:pPr>
            <w:r>
              <w:rPr>
                <w:rFonts w:ascii="仿宋" w:eastAsia="仿宋" w:hAnsi="仿宋" w:cs="Times New Roman"/>
                <w:sz w:val="28"/>
                <w:szCs w:val="28"/>
              </w:rPr>
              <w:t>□高</w:t>
            </w:r>
          </w:p>
        </w:tc>
        <w:tc>
          <w:tcPr>
            <w:tcW w:w="1996" w:type="dxa"/>
            <w:gridSpan w:val="3"/>
            <w:vAlign w:val="center"/>
          </w:tcPr>
          <w:p w14:paraId="28F1EF95" w14:textId="77777777" w:rsidR="009B2328" w:rsidRDefault="00B7017C">
            <w:pPr>
              <w:spacing w:line="360" w:lineRule="auto"/>
              <w:rPr>
                <w:rFonts w:ascii="仿宋" w:eastAsia="仿宋" w:hAnsi="仿宋" w:cs="Times New Roman"/>
                <w:sz w:val="28"/>
                <w:szCs w:val="28"/>
              </w:rPr>
            </w:pPr>
            <w:r>
              <w:rPr>
                <w:rFonts w:ascii="仿宋" w:eastAsia="仿宋" w:hAnsi="仿宋" w:cs="Times New Roman"/>
                <w:sz w:val="28"/>
                <w:szCs w:val="28"/>
              </w:rPr>
              <w:t>□较高</w:t>
            </w:r>
          </w:p>
        </w:tc>
        <w:tc>
          <w:tcPr>
            <w:tcW w:w="1979" w:type="dxa"/>
            <w:vAlign w:val="center"/>
          </w:tcPr>
          <w:p w14:paraId="6480DF53" w14:textId="77777777" w:rsidR="009B2328" w:rsidRDefault="00B7017C">
            <w:pPr>
              <w:spacing w:line="360" w:lineRule="auto"/>
              <w:rPr>
                <w:rFonts w:ascii="仿宋" w:eastAsia="仿宋" w:hAnsi="仿宋" w:cs="Times New Roman"/>
                <w:sz w:val="28"/>
                <w:szCs w:val="28"/>
              </w:rPr>
            </w:pPr>
            <w:r>
              <w:rPr>
                <w:rFonts w:ascii="仿宋" w:eastAsia="仿宋" w:hAnsi="仿宋" w:cs="Times New Roman"/>
                <w:sz w:val="28"/>
                <w:szCs w:val="28"/>
              </w:rPr>
              <w:t>□一般</w:t>
            </w:r>
          </w:p>
        </w:tc>
        <w:tc>
          <w:tcPr>
            <w:tcW w:w="2100" w:type="dxa"/>
            <w:vAlign w:val="center"/>
          </w:tcPr>
          <w:p w14:paraId="3F0455D5" w14:textId="77777777" w:rsidR="009B2328" w:rsidRDefault="00B7017C">
            <w:pPr>
              <w:spacing w:line="360" w:lineRule="auto"/>
              <w:rPr>
                <w:rFonts w:ascii="仿宋" w:eastAsia="仿宋" w:hAnsi="仿宋" w:cs="Times New Roman"/>
                <w:sz w:val="28"/>
                <w:szCs w:val="28"/>
              </w:rPr>
            </w:pPr>
            <w:r>
              <w:rPr>
                <w:rFonts w:ascii="仿宋" w:eastAsia="仿宋" w:hAnsi="仿宋" w:cs="Times New Roman"/>
                <w:sz w:val="28"/>
                <w:szCs w:val="28"/>
              </w:rPr>
              <w:t>□无学术意义</w:t>
            </w:r>
          </w:p>
        </w:tc>
      </w:tr>
      <w:tr w:rsidR="009B2328" w14:paraId="0EA89B1E" w14:textId="77777777">
        <w:trPr>
          <w:trHeight w:val="628"/>
          <w:jc w:val="center"/>
        </w:trPr>
        <w:tc>
          <w:tcPr>
            <w:tcW w:w="1413" w:type="dxa"/>
            <w:vAlign w:val="center"/>
          </w:tcPr>
          <w:p w14:paraId="39035567" w14:textId="77777777" w:rsidR="009B2328" w:rsidRDefault="00B7017C">
            <w:pPr>
              <w:spacing w:line="360" w:lineRule="auto"/>
              <w:jc w:val="center"/>
              <w:rPr>
                <w:rFonts w:ascii="仿宋" w:eastAsia="仿宋" w:hAnsi="仿宋" w:cs="Times New Roman"/>
                <w:sz w:val="28"/>
                <w:szCs w:val="28"/>
              </w:rPr>
            </w:pPr>
            <w:r>
              <w:rPr>
                <w:rFonts w:ascii="仿宋" w:eastAsia="仿宋" w:hAnsi="仿宋" w:cs="Times New Roman"/>
                <w:sz w:val="28"/>
                <w:szCs w:val="28"/>
              </w:rPr>
              <w:t>政治保密</w:t>
            </w:r>
          </w:p>
        </w:tc>
        <w:tc>
          <w:tcPr>
            <w:tcW w:w="3984" w:type="dxa"/>
            <w:gridSpan w:val="4"/>
            <w:vAlign w:val="center"/>
          </w:tcPr>
          <w:p w14:paraId="4FF0247D" w14:textId="77777777" w:rsidR="009B2328" w:rsidRDefault="00B7017C">
            <w:pPr>
              <w:spacing w:line="360" w:lineRule="auto"/>
              <w:ind w:left="280" w:hangingChars="100" w:hanging="280"/>
              <w:rPr>
                <w:rFonts w:ascii="仿宋" w:eastAsia="仿宋" w:hAnsi="仿宋" w:cs="Times New Roman"/>
                <w:sz w:val="28"/>
                <w:szCs w:val="28"/>
              </w:rPr>
            </w:pPr>
            <w:r>
              <w:rPr>
                <w:rFonts w:ascii="仿宋" w:eastAsia="仿宋" w:hAnsi="仿宋" w:cs="Times New Roman"/>
                <w:sz w:val="28"/>
                <w:szCs w:val="28"/>
              </w:rPr>
              <w:t>□无政治及保密问题</w:t>
            </w:r>
          </w:p>
        </w:tc>
        <w:tc>
          <w:tcPr>
            <w:tcW w:w="4079" w:type="dxa"/>
            <w:gridSpan w:val="2"/>
            <w:vAlign w:val="center"/>
          </w:tcPr>
          <w:p w14:paraId="4AB4A19B" w14:textId="77777777" w:rsidR="009B2328" w:rsidRDefault="00B7017C">
            <w:pPr>
              <w:widowControl/>
              <w:jc w:val="left"/>
              <w:rPr>
                <w:rFonts w:ascii="仿宋" w:eastAsia="仿宋" w:hAnsi="仿宋" w:cs="Times New Roman"/>
                <w:strike/>
                <w:sz w:val="28"/>
                <w:szCs w:val="28"/>
              </w:rPr>
            </w:pPr>
            <w:r>
              <w:rPr>
                <w:rFonts w:ascii="仿宋" w:eastAsia="仿宋" w:hAnsi="仿宋" w:cs="Times New Roman"/>
                <w:sz w:val="28"/>
                <w:szCs w:val="28"/>
              </w:rPr>
              <w:t>□有政治问题</w:t>
            </w:r>
          </w:p>
        </w:tc>
      </w:tr>
      <w:tr w:rsidR="009B2328" w14:paraId="0183D3AD" w14:textId="77777777">
        <w:trPr>
          <w:jc w:val="center"/>
        </w:trPr>
        <w:tc>
          <w:tcPr>
            <w:tcW w:w="1413" w:type="dxa"/>
            <w:vAlign w:val="center"/>
          </w:tcPr>
          <w:p w14:paraId="75537F46" w14:textId="77777777" w:rsidR="009B2328" w:rsidRDefault="00B7017C">
            <w:pPr>
              <w:spacing w:line="360" w:lineRule="auto"/>
              <w:jc w:val="center"/>
              <w:rPr>
                <w:rFonts w:ascii="仿宋" w:eastAsia="仿宋" w:hAnsi="仿宋" w:cs="Times New Roman"/>
                <w:sz w:val="28"/>
                <w:szCs w:val="28"/>
              </w:rPr>
            </w:pPr>
            <w:r>
              <w:rPr>
                <w:rFonts w:ascii="仿宋" w:eastAsia="仿宋" w:hAnsi="仿宋" w:cs="Times New Roman"/>
                <w:sz w:val="28"/>
                <w:szCs w:val="28"/>
              </w:rPr>
              <w:t>创 新 性</w:t>
            </w:r>
          </w:p>
        </w:tc>
        <w:tc>
          <w:tcPr>
            <w:tcW w:w="3024" w:type="dxa"/>
            <w:gridSpan w:val="2"/>
            <w:vAlign w:val="center"/>
          </w:tcPr>
          <w:p w14:paraId="1F46952C" w14:textId="77777777" w:rsidR="009B2328" w:rsidRDefault="00B7017C">
            <w:pPr>
              <w:spacing w:line="360" w:lineRule="auto"/>
              <w:ind w:left="280" w:hangingChars="100" w:hanging="280"/>
              <w:rPr>
                <w:rFonts w:ascii="仿宋" w:eastAsia="仿宋" w:hAnsi="仿宋" w:cs="Times New Roman"/>
                <w:sz w:val="28"/>
                <w:szCs w:val="28"/>
              </w:rPr>
            </w:pPr>
            <w:r>
              <w:rPr>
                <w:rFonts w:ascii="仿宋" w:eastAsia="仿宋" w:hAnsi="仿宋" w:cs="Times New Roman"/>
                <w:sz w:val="28"/>
                <w:szCs w:val="28"/>
              </w:rPr>
              <w:t>□有新见解新观点</w:t>
            </w:r>
          </w:p>
        </w:tc>
        <w:tc>
          <w:tcPr>
            <w:tcW w:w="2939" w:type="dxa"/>
            <w:gridSpan w:val="3"/>
            <w:vAlign w:val="center"/>
          </w:tcPr>
          <w:p w14:paraId="71D56C75" w14:textId="77777777" w:rsidR="009B2328" w:rsidRDefault="00B7017C">
            <w:pPr>
              <w:widowControl/>
              <w:jc w:val="left"/>
              <w:rPr>
                <w:rFonts w:ascii="仿宋" w:eastAsia="仿宋" w:hAnsi="仿宋" w:cs="Times New Roman"/>
                <w:sz w:val="28"/>
                <w:szCs w:val="28"/>
              </w:rPr>
            </w:pPr>
            <w:r>
              <w:rPr>
                <w:rFonts w:ascii="仿宋" w:eastAsia="仿宋" w:hAnsi="仿宋" w:cs="Times New Roman"/>
                <w:sz w:val="28"/>
                <w:szCs w:val="28"/>
              </w:rPr>
              <w:t>□能解决实际问题</w:t>
            </w:r>
          </w:p>
        </w:tc>
        <w:tc>
          <w:tcPr>
            <w:tcW w:w="2100" w:type="dxa"/>
            <w:vAlign w:val="center"/>
          </w:tcPr>
          <w:p w14:paraId="23AEBC8B" w14:textId="77777777" w:rsidR="009B2328" w:rsidRDefault="00B7017C">
            <w:pPr>
              <w:widowControl/>
              <w:jc w:val="left"/>
              <w:rPr>
                <w:rFonts w:ascii="仿宋" w:eastAsia="仿宋" w:hAnsi="仿宋" w:cs="Times New Roman"/>
                <w:sz w:val="28"/>
                <w:szCs w:val="28"/>
              </w:rPr>
            </w:pPr>
            <w:r>
              <w:rPr>
                <w:rFonts w:ascii="仿宋" w:eastAsia="仿宋" w:hAnsi="仿宋" w:cs="Times New Roman"/>
                <w:sz w:val="28"/>
                <w:szCs w:val="28"/>
              </w:rPr>
              <w:t>□模仿抄袭</w:t>
            </w:r>
          </w:p>
        </w:tc>
      </w:tr>
      <w:tr w:rsidR="009B2328" w14:paraId="0692F9F9" w14:textId="77777777">
        <w:trPr>
          <w:jc w:val="center"/>
        </w:trPr>
        <w:tc>
          <w:tcPr>
            <w:tcW w:w="1413" w:type="dxa"/>
            <w:vMerge w:val="restart"/>
            <w:vAlign w:val="center"/>
          </w:tcPr>
          <w:p w14:paraId="395C49A6" w14:textId="77777777" w:rsidR="009B2328" w:rsidRDefault="00B7017C">
            <w:pPr>
              <w:spacing w:line="360" w:lineRule="auto"/>
              <w:jc w:val="center"/>
              <w:rPr>
                <w:rFonts w:ascii="仿宋" w:eastAsia="仿宋" w:hAnsi="仿宋" w:cs="Times New Roman"/>
                <w:sz w:val="28"/>
                <w:szCs w:val="28"/>
              </w:rPr>
            </w:pPr>
            <w:r>
              <w:rPr>
                <w:rFonts w:ascii="仿宋" w:eastAsia="仿宋" w:hAnsi="仿宋" w:cs="Times New Roman"/>
                <w:sz w:val="28"/>
                <w:szCs w:val="28"/>
              </w:rPr>
              <w:t>文字方面</w:t>
            </w:r>
          </w:p>
        </w:tc>
        <w:tc>
          <w:tcPr>
            <w:tcW w:w="1988" w:type="dxa"/>
            <w:vAlign w:val="center"/>
          </w:tcPr>
          <w:p w14:paraId="248228D1" w14:textId="77777777" w:rsidR="009B2328" w:rsidRDefault="00B7017C">
            <w:pPr>
              <w:spacing w:line="360" w:lineRule="auto"/>
              <w:rPr>
                <w:rFonts w:ascii="仿宋" w:eastAsia="仿宋" w:hAnsi="仿宋" w:cs="Times New Roman"/>
                <w:sz w:val="28"/>
                <w:szCs w:val="28"/>
              </w:rPr>
            </w:pPr>
            <w:r>
              <w:rPr>
                <w:rFonts w:ascii="仿宋" w:eastAsia="仿宋" w:hAnsi="仿宋" w:cs="Times New Roman"/>
                <w:sz w:val="28"/>
                <w:szCs w:val="28"/>
              </w:rPr>
              <w:t>□简明通顺</w:t>
            </w:r>
          </w:p>
        </w:tc>
        <w:tc>
          <w:tcPr>
            <w:tcW w:w="1996" w:type="dxa"/>
            <w:gridSpan w:val="3"/>
            <w:vAlign w:val="center"/>
          </w:tcPr>
          <w:p w14:paraId="3064B21E" w14:textId="77777777" w:rsidR="009B2328" w:rsidRDefault="00B7017C">
            <w:pPr>
              <w:spacing w:line="360" w:lineRule="auto"/>
              <w:rPr>
                <w:rFonts w:ascii="仿宋" w:eastAsia="仿宋" w:hAnsi="仿宋" w:cs="Times New Roman"/>
                <w:sz w:val="28"/>
                <w:szCs w:val="28"/>
              </w:rPr>
            </w:pPr>
            <w:r>
              <w:rPr>
                <w:rFonts w:ascii="仿宋" w:eastAsia="仿宋" w:hAnsi="仿宋" w:cs="Times New Roman"/>
                <w:sz w:val="28"/>
                <w:szCs w:val="28"/>
              </w:rPr>
              <w:t>□图表完善</w:t>
            </w:r>
          </w:p>
        </w:tc>
        <w:tc>
          <w:tcPr>
            <w:tcW w:w="1979" w:type="dxa"/>
            <w:vAlign w:val="center"/>
          </w:tcPr>
          <w:p w14:paraId="2211FAB9" w14:textId="77777777" w:rsidR="009B2328" w:rsidRDefault="00B7017C">
            <w:pPr>
              <w:spacing w:line="360" w:lineRule="auto"/>
              <w:rPr>
                <w:rFonts w:ascii="仿宋" w:eastAsia="仿宋" w:hAnsi="仿宋" w:cs="Times New Roman"/>
                <w:sz w:val="28"/>
                <w:szCs w:val="28"/>
              </w:rPr>
            </w:pPr>
            <w:r>
              <w:rPr>
                <w:rFonts w:ascii="仿宋" w:eastAsia="仿宋" w:hAnsi="仿宋" w:cs="Times New Roman"/>
                <w:sz w:val="28"/>
                <w:szCs w:val="28"/>
              </w:rPr>
              <w:t>□重复冗长</w:t>
            </w:r>
          </w:p>
        </w:tc>
        <w:tc>
          <w:tcPr>
            <w:tcW w:w="2100" w:type="dxa"/>
            <w:vAlign w:val="center"/>
          </w:tcPr>
          <w:p w14:paraId="26CC4C2C" w14:textId="77777777" w:rsidR="009B2328" w:rsidRDefault="00B7017C">
            <w:pPr>
              <w:spacing w:line="360" w:lineRule="auto"/>
              <w:rPr>
                <w:rFonts w:ascii="仿宋" w:eastAsia="仿宋" w:hAnsi="仿宋" w:cs="Times New Roman"/>
                <w:b/>
                <w:sz w:val="28"/>
                <w:szCs w:val="28"/>
              </w:rPr>
            </w:pPr>
            <w:r>
              <w:rPr>
                <w:rFonts w:ascii="仿宋" w:eastAsia="仿宋" w:hAnsi="仿宋" w:cs="Times New Roman"/>
                <w:sz w:val="28"/>
                <w:szCs w:val="28"/>
              </w:rPr>
              <w:t>□有语病</w:t>
            </w:r>
          </w:p>
        </w:tc>
      </w:tr>
      <w:tr w:rsidR="009B2328" w14:paraId="78357322" w14:textId="77777777">
        <w:trPr>
          <w:jc w:val="center"/>
        </w:trPr>
        <w:tc>
          <w:tcPr>
            <w:tcW w:w="1413" w:type="dxa"/>
            <w:vMerge/>
            <w:vAlign w:val="center"/>
          </w:tcPr>
          <w:p w14:paraId="4F8C6B98" w14:textId="77777777" w:rsidR="009B2328" w:rsidRDefault="009B2328">
            <w:pPr>
              <w:spacing w:line="360" w:lineRule="auto"/>
              <w:jc w:val="center"/>
              <w:rPr>
                <w:rFonts w:ascii="仿宋" w:eastAsia="仿宋" w:hAnsi="仿宋" w:cs="Times New Roman"/>
                <w:sz w:val="28"/>
                <w:szCs w:val="28"/>
              </w:rPr>
            </w:pPr>
          </w:p>
        </w:tc>
        <w:tc>
          <w:tcPr>
            <w:tcW w:w="1988" w:type="dxa"/>
            <w:vAlign w:val="center"/>
          </w:tcPr>
          <w:p w14:paraId="59089184" w14:textId="77777777" w:rsidR="009B2328" w:rsidRDefault="00B7017C">
            <w:pPr>
              <w:spacing w:line="360" w:lineRule="auto"/>
              <w:rPr>
                <w:rFonts w:ascii="仿宋" w:eastAsia="仿宋" w:hAnsi="仿宋" w:cs="Times New Roman"/>
                <w:sz w:val="28"/>
                <w:szCs w:val="28"/>
              </w:rPr>
            </w:pPr>
            <w:r>
              <w:rPr>
                <w:rFonts w:ascii="仿宋" w:eastAsia="仿宋" w:hAnsi="仿宋" w:cs="Times New Roman"/>
                <w:sz w:val="28"/>
                <w:szCs w:val="28"/>
              </w:rPr>
              <w:t>□逻辑性差</w:t>
            </w:r>
          </w:p>
        </w:tc>
        <w:tc>
          <w:tcPr>
            <w:tcW w:w="3975" w:type="dxa"/>
            <w:gridSpan w:val="4"/>
            <w:vAlign w:val="center"/>
          </w:tcPr>
          <w:p w14:paraId="38C352FD" w14:textId="77777777" w:rsidR="009B2328" w:rsidRDefault="00B7017C">
            <w:pPr>
              <w:spacing w:line="360" w:lineRule="auto"/>
              <w:rPr>
                <w:rFonts w:ascii="仿宋" w:eastAsia="仿宋" w:hAnsi="仿宋" w:cs="Times New Roman"/>
                <w:sz w:val="28"/>
                <w:szCs w:val="28"/>
              </w:rPr>
            </w:pPr>
            <w:r>
              <w:rPr>
                <w:rFonts w:ascii="仿宋" w:eastAsia="仿宋" w:hAnsi="仿宋" w:cs="Times New Roman"/>
                <w:sz w:val="28"/>
                <w:szCs w:val="28"/>
              </w:rPr>
              <w:t>□计量单位未使用国标</w:t>
            </w:r>
          </w:p>
        </w:tc>
        <w:tc>
          <w:tcPr>
            <w:tcW w:w="2100" w:type="dxa"/>
            <w:vAlign w:val="center"/>
          </w:tcPr>
          <w:p w14:paraId="38538C2D" w14:textId="77777777" w:rsidR="009B2328" w:rsidRDefault="00B7017C">
            <w:pPr>
              <w:spacing w:line="360" w:lineRule="auto"/>
              <w:rPr>
                <w:rFonts w:ascii="仿宋" w:eastAsia="仿宋" w:hAnsi="仿宋" w:cs="Times New Roman"/>
                <w:sz w:val="28"/>
                <w:szCs w:val="28"/>
              </w:rPr>
            </w:pPr>
            <w:r>
              <w:rPr>
                <w:rFonts w:ascii="仿宋" w:eastAsia="仿宋" w:hAnsi="仿宋" w:cs="Times New Roman"/>
                <w:sz w:val="28"/>
                <w:szCs w:val="28"/>
              </w:rPr>
              <w:t>□数据不准确</w:t>
            </w:r>
          </w:p>
        </w:tc>
      </w:tr>
      <w:tr w:rsidR="009B2328" w14:paraId="468A6C18" w14:textId="77777777">
        <w:trPr>
          <w:jc w:val="center"/>
        </w:trPr>
        <w:tc>
          <w:tcPr>
            <w:tcW w:w="9476" w:type="dxa"/>
            <w:gridSpan w:val="7"/>
            <w:tcBorders>
              <w:top w:val="double" w:sz="4" w:space="0" w:color="auto"/>
            </w:tcBorders>
            <w:vAlign w:val="center"/>
          </w:tcPr>
          <w:p w14:paraId="358EE8EC" w14:textId="77777777" w:rsidR="009B2328" w:rsidRDefault="00B7017C">
            <w:pPr>
              <w:spacing w:line="360" w:lineRule="auto"/>
              <w:rPr>
                <w:rFonts w:ascii="仿宋" w:eastAsia="仿宋" w:hAnsi="仿宋" w:cs="Times New Roman"/>
                <w:b/>
                <w:sz w:val="28"/>
                <w:szCs w:val="28"/>
              </w:rPr>
            </w:pPr>
            <w:r>
              <w:rPr>
                <w:rFonts w:ascii="仿宋" w:eastAsia="仿宋" w:hAnsi="仿宋" w:cs="Times New Roman"/>
                <w:b/>
                <w:sz w:val="28"/>
                <w:szCs w:val="28"/>
              </w:rPr>
              <w:t>处理建议</w:t>
            </w:r>
            <w:r>
              <w:rPr>
                <w:rFonts w:ascii="仿宋" w:eastAsia="仿宋" w:hAnsi="仿宋" w:cs="Times New Roman"/>
                <w:sz w:val="28"/>
                <w:szCs w:val="28"/>
              </w:rPr>
              <w:t>（请在相应的栏中打“√”）</w:t>
            </w:r>
          </w:p>
        </w:tc>
      </w:tr>
      <w:tr w:rsidR="009B2328" w14:paraId="393FDEC5" w14:textId="77777777">
        <w:trPr>
          <w:jc w:val="center"/>
        </w:trPr>
        <w:tc>
          <w:tcPr>
            <w:tcW w:w="1413" w:type="dxa"/>
            <w:vAlign w:val="center"/>
          </w:tcPr>
          <w:p w14:paraId="47619DB3" w14:textId="77777777" w:rsidR="009B2328" w:rsidRDefault="00B7017C">
            <w:pPr>
              <w:spacing w:line="360" w:lineRule="auto"/>
              <w:jc w:val="center"/>
              <w:rPr>
                <w:rFonts w:ascii="仿宋" w:eastAsia="仿宋" w:hAnsi="仿宋" w:cs="Times New Roman"/>
                <w:sz w:val="28"/>
                <w:szCs w:val="28"/>
              </w:rPr>
            </w:pPr>
            <w:r>
              <w:rPr>
                <w:rFonts w:ascii="仿宋" w:eastAsia="仿宋" w:hAnsi="仿宋" w:cs="Times New Roman"/>
                <w:sz w:val="28"/>
                <w:szCs w:val="28"/>
              </w:rPr>
              <w:t>预审建议</w:t>
            </w:r>
          </w:p>
        </w:tc>
        <w:tc>
          <w:tcPr>
            <w:tcW w:w="3984" w:type="dxa"/>
            <w:gridSpan w:val="4"/>
            <w:vAlign w:val="center"/>
          </w:tcPr>
          <w:p w14:paraId="06EBB2B9" w14:textId="77777777" w:rsidR="009B2328" w:rsidRDefault="00B7017C">
            <w:pPr>
              <w:spacing w:line="360" w:lineRule="auto"/>
              <w:rPr>
                <w:rFonts w:ascii="仿宋" w:eastAsia="仿宋" w:hAnsi="仿宋" w:cs="Times New Roman"/>
                <w:sz w:val="28"/>
                <w:szCs w:val="28"/>
              </w:rPr>
            </w:pPr>
            <w:r>
              <w:rPr>
                <w:rFonts w:ascii="仿宋" w:eastAsia="仿宋" w:hAnsi="仿宋" w:cs="Times New Roman"/>
                <w:sz w:val="28"/>
                <w:szCs w:val="28"/>
              </w:rPr>
              <w:t>□正常参赛</w:t>
            </w:r>
          </w:p>
        </w:tc>
        <w:tc>
          <w:tcPr>
            <w:tcW w:w="4079" w:type="dxa"/>
            <w:gridSpan w:val="2"/>
            <w:vAlign w:val="center"/>
          </w:tcPr>
          <w:p w14:paraId="1B341CC1" w14:textId="77777777" w:rsidR="009B2328" w:rsidRDefault="00B7017C">
            <w:pPr>
              <w:spacing w:line="360" w:lineRule="auto"/>
              <w:rPr>
                <w:rFonts w:ascii="仿宋" w:eastAsia="仿宋" w:hAnsi="仿宋" w:cs="Times New Roman"/>
                <w:sz w:val="28"/>
                <w:szCs w:val="28"/>
              </w:rPr>
            </w:pPr>
            <w:r>
              <w:rPr>
                <w:rFonts w:ascii="仿宋" w:eastAsia="仿宋" w:hAnsi="仿宋" w:cs="Times New Roman"/>
                <w:sz w:val="28"/>
                <w:szCs w:val="28"/>
              </w:rPr>
              <w:t>□答辩后参赛</w:t>
            </w:r>
          </w:p>
        </w:tc>
      </w:tr>
      <w:tr w:rsidR="009B2328" w14:paraId="48694D7D" w14:textId="77777777">
        <w:trPr>
          <w:jc w:val="center"/>
        </w:trPr>
        <w:tc>
          <w:tcPr>
            <w:tcW w:w="1413" w:type="dxa"/>
            <w:vAlign w:val="center"/>
          </w:tcPr>
          <w:p w14:paraId="6252106B" w14:textId="77777777" w:rsidR="009B2328" w:rsidRDefault="00B7017C">
            <w:pPr>
              <w:spacing w:line="360" w:lineRule="auto"/>
              <w:jc w:val="center"/>
              <w:rPr>
                <w:rFonts w:ascii="仿宋" w:eastAsia="仿宋" w:hAnsi="仿宋" w:cs="Times New Roman"/>
                <w:sz w:val="28"/>
                <w:szCs w:val="28"/>
              </w:rPr>
            </w:pPr>
            <w:r>
              <w:rPr>
                <w:rFonts w:ascii="仿宋" w:eastAsia="仿宋" w:hAnsi="仿宋" w:cs="Times New Roman"/>
                <w:sz w:val="28"/>
                <w:szCs w:val="28"/>
              </w:rPr>
              <w:t>建议等级</w:t>
            </w:r>
          </w:p>
        </w:tc>
        <w:tc>
          <w:tcPr>
            <w:tcW w:w="1988" w:type="dxa"/>
            <w:vAlign w:val="center"/>
          </w:tcPr>
          <w:p w14:paraId="014CC572" w14:textId="77777777" w:rsidR="009B2328" w:rsidRDefault="00B7017C">
            <w:pPr>
              <w:spacing w:line="360" w:lineRule="auto"/>
              <w:rPr>
                <w:rFonts w:ascii="仿宋" w:eastAsia="仿宋" w:hAnsi="仿宋" w:cs="Times New Roman"/>
                <w:sz w:val="28"/>
                <w:szCs w:val="28"/>
              </w:rPr>
            </w:pPr>
            <w:r>
              <w:rPr>
                <w:rFonts w:ascii="仿宋" w:eastAsia="仿宋" w:hAnsi="仿宋" w:cs="Times New Roman"/>
                <w:sz w:val="28"/>
                <w:szCs w:val="28"/>
              </w:rPr>
              <w:t>□特等奖</w:t>
            </w:r>
          </w:p>
        </w:tc>
        <w:tc>
          <w:tcPr>
            <w:tcW w:w="1996" w:type="dxa"/>
            <w:gridSpan w:val="3"/>
            <w:vAlign w:val="center"/>
          </w:tcPr>
          <w:p w14:paraId="793F6174" w14:textId="77777777" w:rsidR="009B2328" w:rsidRDefault="00B7017C">
            <w:pPr>
              <w:spacing w:line="360" w:lineRule="auto"/>
              <w:rPr>
                <w:rFonts w:ascii="仿宋" w:eastAsia="仿宋" w:hAnsi="仿宋" w:cs="Times New Roman"/>
                <w:sz w:val="28"/>
                <w:szCs w:val="28"/>
              </w:rPr>
            </w:pPr>
            <w:r>
              <w:rPr>
                <w:rFonts w:ascii="仿宋" w:eastAsia="仿宋" w:hAnsi="仿宋" w:cs="Times New Roman"/>
                <w:sz w:val="28"/>
                <w:szCs w:val="28"/>
              </w:rPr>
              <w:t>□一等奖</w:t>
            </w:r>
          </w:p>
        </w:tc>
        <w:tc>
          <w:tcPr>
            <w:tcW w:w="1979" w:type="dxa"/>
            <w:vAlign w:val="center"/>
          </w:tcPr>
          <w:p w14:paraId="0F8AA471" w14:textId="77777777" w:rsidR="009B2328" w:rsidRDefault="00B7017C">
            <w:pPr>
              <w:spacing w:line="360" w:lineRule="auto"/>
              <w:rPr>
                <w:rFonts w:ascii="仿宋" w:eastAsia="仿宋" w:hAnsi="仿宋" w:cs="Times New Roman"/>
                <w:sz w:val="28"/>
                <w:szCs w:val="28"/>
              </w:rPr>
            </w:pPr>
            <w:r>
              <w:rPr>
                <w:rFonts w:ascii="仿宋" w:eastAsia="仿宋" w:hAnsi="仿宋" w:cs="Times New Roman"/>
                <w:sz w:val="28"/>
                <w:szCs w:val="28"/>
              </w:rPr>
              <w:t>□二等奖</w:t>
            </w:r>
          </w:p>
        </w:tc>
        <w:tc>
          <w:tcPr>
            <w:tcW w:w="2100" w:type="dxa"/>
            <w:vAlign w:val="center"/>
          </w:tcPr>
          <w:p w14:paraId="54D34776" w14:textId="77777777" w:rsidR="009B2328" w:rsidRDefault="00B7017C">
            <w:pPr>
              <w:spacing w:line="360" w:lineRule="auto"/>
              <w:rPr>
                <w:rFonts w:ascii="仿宋" w:eastAsia="仿宋" w:hAnsi="仿宋" w:cs="Times New Roman"/>
                <w:sz w:val="28"/>
                <w:szCs w:val="28"/>
              </w:rPr>
            </w:pPr>
            <w:r>
              <w:rPr>
                <w:rFonts w:ascii="仿宋" w:eastAsia="仿宋" w:hAnsi="仿宋" w:cs="Times New Roman"/>
                <w:sz w:val="28"/>
                <w:szCs w:val="28"/>
              </w:rPr>
              <w:t>□不授奖</w:t>
            </w:r>
          </w:p>
        </w:tc>
      </w:tr>
      <w:tr w:rsidR="009B2328" w14:paraId="236DF81A" w14:textId="77777777">
        <w:trPr>
          <w:trHeight w:val="1902"/>
          <w:jc w:val="center"/>
        </w:trPr>
        <w:tc>
          <w:tcPr>
            <w:tcW w:w="9476" w:type="dxa"/>
            <w:gridSpan w:val="7"/>
            <w:tcBorders>
              <w:top w:val="double" w:sz="4" w:space="0" w:color="auto"/>
            </w:tcBorders>
            <w:vAlign w:val="center"/>
          </w:tcPr>
          <w:p w14:paraId="0ACE832A" w14:textId="77777777" w:rsidR="009B2328" w:rsidRDefault="00B7017C">
            <w:pPr>
              <w:spacing w:line="360" w:lineRule="auto"/>
              <w:jc w:val="left"/>
              <w:rPr>
                <w:rFonts w:ascii="仿宋" w:eastAsia="仿宋" w:hAnsi="仿宋" w:cs="Times New Roman"/>
                <w:b/>
                <w:sz w:val="28"/>
                <w:szCs w:val="28"/>
              </w:rPr>
            </w:pPr>
            <w:r>
              <w:rPr>
                <w:rFonts w:ascii="仿宋" w:eastAsia="仿宋" w:hAnsi="仿宋" w:cs="Times New Roman"/>
                <w:b/>
                <w:sz w:val="28"/>
                <w:szCs w:val="28"/>
              </w:rPr>
              <w:t>审稿人评语</w:t>
            </w:r>
          </w:p>
          <w:p w14:paraId="2F8A9210" w14:textId="77777777" w:rsidR="009B2328" w:rsidRDefault="009B2328">
            <w:pPr>
              <w:ind w:firstLineChars="200" w:firstLine="560"/>
              <w:rPr>
                <w:rFonts w:ascii="仿宋" w:eastAsia="仿宋" w:hAnsi="仿宋" w:cs="Times New Roman"/>
                <w:sz w:val="28"/>
                <w:szCs w:val="28"/>
              </w:rPr>
            </w:pPr>
          </w:p>
          <w:p w14:paraId="7212454E" w14:textId="77777777" w:rsidR="009B2328" w:rsidRDefault="009B2328">
            <w:pPr>
              <w:ind w:firstLineChars="200" w:firstLine="560"/>
              <w:rPr>
                <w:rFonts w:ascii="仿宋" w:eastAsia="仿宋" w:hAnsi="仿宋" w:cs="Times New Roman"/>
                <w:sz w:val="28"/>
                <w:szCs w:val="28"/>
              </w:rPr>
            </w:pPr>
          </w:p>
          <w:p w14:paraId="41F9A4D7" w14:textId="77777777" w:rsidR="009B2328" w:rsidRDefault="009B2328">
            <w:pPr>
              <w:ind w:firstLineChars="200" w:firstLine="560"/>
              <w:rPr>
                <w:rFonts w:ascii="仿宋" w:eastAsia="仿宋" w:hAnsi="仿宋" w:cs="Times New Roman"/>
                <w:sz w:val="28"/>
                <w:szCs w:val="28"/>
              </w:rPr>
            </w:pPr>
          </w:p>
          <w:p w14:paraId="2135AE57" w14:textId="77777777" w:rsidR="009B2328" w:rsidRDefault="009B2328">
            <w:pPr>
              <w:ind w:firstLineChars="200" w:firstLine="560"/>
              <w:rPr>
                <w:rFonts w:ascii="仿宋" w:eastAsia="仿宋" w:hAnsi="仿宋" w:cs="Times New Roman"/>
                <w:sz w:val="28"/>
                <w:szCs w:val="28"/>
              </w:rPr>
            </w:pPr>
          </w:p>
        </w:tc>
      </w:tr>
      <w:tr w:rsidR="009B2328" w14:paraId="75B7A009" w14:textId="77777777">
        <w:trPr>
          <w:trHeight w:val="682"/>
          <w:jc w:val="center"/>
        </w:trPr>
        <w:tc>
          <w:tcPr>
            <w:tcW w:w="9476" w:type="dxa"/>
            <w:gridSpan w:val="7"/>
            <w:vAlign w:val="center"/>
          </w:tcPr>
          <w:p w14:paraId="4CD3D5A3" w14:textId="77777777" w:rsidR="009B2328" w:rsidRDefault="00B7017C">
            <w:pPr>
              <w:spacing w:line="360" w:lineRule="auto"/>
              <w:jc w:val="center"/>
              <w:rPr>
                <w:rFonts w:ascii="仿宋" w:eastAsia="仿宋" w:hAnsi="仿宋" w:cs="Times New Roman"/>
                <w:sz w:val="28"/>
                <w:szCs w:val="28"/>
              </w:rPr>
            </w:pPr>
            <w:r>
              <w:rPr>
                <w:rFonts w:ascii="仿宋" w:eastAsia="仿宋" w:hAnsi="仿宋" w:cs="Times New Roman"/>
                <w:sz w:val="28"/>
                <w:szCs w:val="28"/>
              </w:rPr>
              <w:t xml:space="preserve">                      审稿人签名：                    年   月   日    </w:t>
            </w:r>
          </w:p>
        </w:tc>
      </w:tr>
    </w:tbl>
    <w:p w14:paraId="20836099" w14:textId="77777777" w:rsidR="009B2328" w:rsidRDefault="009B2328">
      <w:pPr>
        <w:rPr>
          <w:rFonts w:ascii="Times New Roman" w:eastAsia="仿宋" w:hAnsi="Times New Roman" w:cs="Times New Roman"/>
          <w:kern w:val="0"/>
          <w:sz w:val="18"/>
          <w:szCs w:val="18"/>
        </w:rPr>
      </w:pPr>
    </w:p>
    <w:sectPr w:rsidR="009B2328">
      <w:footerReference w:type="even" r:id="rId9"/>
      <w:footerReference w:type="default" r:id="rId10"/>
      <w:pgSz w:w="11906" w:h="16838"/>
      <w:pgMar w:top="1418" w:right="993"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AED75" w14:textId="77777777" w:rsidR="00A30279" w:rsidRDefault="00A30279">
      <w:r>
        <w:separator/>
      </w:r>
    </w:p>
  </w:endnote>
  <w:endnote w:type="continuationSeparator" w:id="0">
    <w:p w14:paraId="4519357B" w14:textId="77777777" w:rsidR="00A30279" w:rsidRDefault="00A30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084670"/>
    </w:sdtPr>
    <w:sdtEndPr/>
    <w:sdtContent>
      <w:p w14:paraId="0119B0D4" w14:textId="77777777" w:rsidR="009B2328" w:rsidRDefault="00B7017C">
        <w:pPr>
          <w:pStyle w:val="a9"/>
          <w:jc w:val="center"/>
        </w:pPr>
        <w:r>
          <w:fldChar w:fldCharType="begin"/>
        </w:r>
        <w:r>
          <w:instrText>PAGE   \* MERGEFORMAT</w:instrText>
        </w:r>
        <w:r>
          <w:fldChar w:fldCharType="separate"/>
        </w:r>
        <w:r>
          <w:rPr>
            <w:lang w:val="zh-CN"/>
          </w:rPr>
          <w:t>-</w:t>
        </w:r>
        <w:r>
          <w:t xml:space="preserve"> 6 -</w:t>
        </w:r>
        <w:r>
          <w:fldChar w:fldCharType="end"/>
        </w:r>
      </w:p>
    </w:sdtContent>
  </w:sdt>
  <w:p w14:paraId="51A15C0D" w14:textId="77777777" w:rsidR="009B2328" w:rsidRDefault="009B232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151387"/>
    </w:sdtPr>
    <w:sdtEndPr/>
    <w:sdtContent>
      <w:p w14:paraId="020DFF6C" w14:textId="77777777" w:rsidR="009B2328" w:rsidRDefault="00B7017C">
        <w:pPr>
          <w:pStyle w:val="a9"/>
          <w:jc w:val="center"/>
        </w:pPr>
        <w:r>
          <w:fldChar w:fldCharType="begin"/>
        </w:r>
        <w:r>
          <w:instrText>PAGE   \* MERGEFORMAT</w:instrText>
        </w:r>
        <w:r>
          <w:fldChar w:fldCharType="separate"/>
        </w:r>
        <w:r>
          <w:rPr>
            <w:lang w:val="zh-CN"/>
          </w:rPr>
          <w:t>3</w:t>
        </w:r>
        <w:r>
          <w:fldChar w:fldCharType="end"/>
        </w:r>
      </w:p>
    </w:sdtContent>
  </w:sdt>
  <w:p w14:paraId="6E0C809D" w14:textId="77777777" w:rsidR="009B2328" w:rsidRDefault="009B232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33708" w14:textId="77777777" w:rsidR="00A30279" w:rsidRDefault="00A30279">
      <w:r>
        <w:separator/>
      </w:r>
    </w:p>
  </w:footnote>
  <w:footnote w:type="continuationSeparator" w:id="0">
    <w:p w14:paraId="7B6F97A8" w14:textId="77777777" w:rsidR="00A30279" w:rsidRDefault="00A30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C48EA"/>
    <w:multiLevelType w:val="multilevel"/>
    <w:tmpl w:val="2F8C48EA"/>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 w15:restartNumberingAfterBreak="0">
    <w:nsid w:val="38623AD0"/>
    <w:multiLevelType w:val="multilevel"/>
    <w:tmpl w:val="38623AD0"/>
    <w:lvl w:ilvl="0">
      <w:start w:val="1"/>
      <w:numFmt w:val="decimal"/>
      <w:lvlText w:val="%1)"/>
      <w:lvlJc w:val="left"/>
      <w:pPr>
        <w:ind w:left="1060" w:hanging="420"/>
      </w:p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406713BA"/>
    <w:multiLevelType w:val="singleLevel"/>
    <w:tmpl w:val="406713BA"/>
    <w:lvl w:ilvl="0">
      <w:start w:val="1"/>
      <w:numFmt w:val="decimalEnclosedCircleChinese"/>
      <w:suff w:val="nothing"/>
      <w:lvlText w:val="%1　"/>
      <w:lvlJc w:val="left"/>
      <w:pPr>
        <w:ind w:left="0" w:firstLine="400"/>
      </w:pPr>
      <w:rPr>
        <w:rFonts w:hint="eastAsia"/>
        <w:lang w:val="en-U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YzOTFkNzBkZDU3Yzg2NThkMzJkZGExYzM1NWYxNDcifQ=="/>
  </w:docVars>
  <w:rsids>
    <w:rsidRoot w:val="002931A9"/>
    <w:rsid w:val="000024C0"/>
    <w:rsid w:val="000055E1"/>
    <w:rsid w:val="00007A1B"/>
    <w:rsid w:val="000135C9"/>
    <w:rsid w:val="0002490B"/>
    <w:rsid w:val="00053F40"/>
    <w:rsid w:val="00057D9B"/>
    <w:rsid w:val="000608E6"/>
    <w:rsid w:val="00062CE3"/>
    <w:rsid w:val="0008234D"/>
    <w:rsid w:val="00083A9D"/>
    <w:rsid w:val="00084FAF"/>
    <w:rsid w:val="00085CF8"/>
    <w:rsid w:val="0009476E"/>
    <w:rsid w:val="000C069B"/>
    <w:rsid w:val="000C13AE"/>
    <w:rsid w:val="000D136E"/>
    <w:rsid w:val="0010177E"/>
    <w:rsid w:val="00102A61"/>
    <w:rsid w:val="00105E01"/>
    <w:rsid w:val="00121DEB"/>
    <w:rsid w:val="00122EDE"/>
    <w:rsid w:val="00124D97"/>
    <w:rsid w:val="00133BE7"/>
    <w:rsid w:val="00140898"/>
    <w:rsid w:val="001652B2"/>
    <w:rsid w:val="00170408"/>
    <w:rsid w:val="00183B5B"/>
    <w:rsid w:val="00185749"/>
    <w:rsid w:val="0018763E"/>
    <w:rsid w:val="00192274"/>
    <w:rsid w:val="00192407"/>
    <w:rsid w:val="001930DE"/>
    <w:rsid w:val="001A537F"/>
    <w:rsid w:val="001B15FA"/>
    <w:rsid w:val="001C3B39"/>
    <w:rsid w:val="001C4A24"/>
    <w:rsid w:val="001E3938"/>
    <w:rsid w:val="001F1563"/>
    <w:rsid w:val="001F22AB"/>
    <w:rsid w:val="001F4303"/>
    <w:rsid w:val="001F7001"/>
    <w:rsid w:val="00214773"/>
    <w:rsid w:val="00221F6C"/>
    <w:rsid w:val="002378AE"/>
    <w:rsid w:val="002426AA"/>
    <w:rsid w:val="00257A7E"/>
    <w:rsid w:val="00262C0C"/>
    <w:rsid w:val="002702C3"/>
    <w:rsid w:val="0027438A"/>
    <w:rsid w:val="0027752C"/>
    <w:rsid w:val="002800AE"/>
    <w:rsid w:val="00282E3E"/>
    <w:rsid w:val="00283A03"/>
    <w:rsid w:val="00292784"/>
    <w:rsid w:val="002931A9"/>
    <w:rsid w:val="00294227"/>
    <w:rsid w:val="00294DFF"/>
    <w:rsid w:val="00296967"/>
    <w:rsid w:val="00297D47"/>
    <w:rsid w:val="002A4E7E"/>
    <w:rsid w:val="002B0409"/>
    <w:rsid w:val="002B3EC8"/>
    <w:rsid w:val="002C4AEF"/>
    <w:rsid w:val="002C5882"/>
    <w:rsid w:val="002D249F"/>
    <w:rsid w:val="002D3CD2"/>
    <w:rsid w:val="002E6A2B"/>
    <w:rsid w:val="002F1DB8"/>
    <w:rsid w:val="002F6355"/>
    <w:rsid w:val="00322CD5"/>
    <w:rsid w:val="00324C73"/>
    <w:rsid w:val="003252FC"/>
    <w:rsid w:val="003253A3"/>
    <w:rsid w:val="003378D1"/>
    <w:rsid w:val="00347E36"/>
    <w:rsid w:val="00351298"/>
    <w:rsid w:val="00351F29"/>
    <w:rsid w:val="0035371B"/>
    <w:rsid w:val="00377AD3"/>
    <w:rsid w:val="003833CA"/>
    <w:rsid w:val="00383B95"/>
    <w:rsid w:val="003870FF"/>
    <w:rsid w:val="003A3BD4"/>
    <w:rsid w:val="003A4D2F"/>
    <w:rsid w:val="003B6E79"/>
    <w:rsid w:val="003E6CDC"/>
    <w:rsid w:val="003F4416"/>
    <w:rsid w:val="00402A68"/>
    <w:rsid w:val="0042759E"/>
    <w:rsid w:val="00435F26"/>
    <w:rsid w:val="00436A33"/>
    <w:rsid w:val="00441342"/>
    <w:rsid w:val="00443A85"/>
    <w:rsid w:val="0047276F"/>
    <w:rsid w:val="004806DC"/>
    <w:rsid w:val="00480FB9"/>
    <w:rsid w:val="004831EE"/>
    <w:rsid w:val="00485316"/>
    <w:rsid w:val="004A1D39"/>
    <w:rsid w:val="004A5D44"/>
    <w:rsid w:val="004C7920"/>
    <w:rsid w:val="004D1DA2"/>
    <w:rsid w:val="004D2C7D"/>
    <w:rsid w:val="004D44AB"/>
    <w:rsid w:val="004F39DA"/>
    <w:rsid w:val="004F6182"/>
    <w:rsid w:val="005075B3"/>
    <w:rsid w:val="00525AEC"/>
    <w:rsid w:val="00531230"/>
    <w:rsid w:val="005343D5"/>
    <w:rsid w:val="005503F9"/>
    <w:rsid w:val="00555FB0"/>
    <w:rsid w:val="005564C2"/>
    <w:rsid w:val="005647BD"/>
    <w:rsid w:val="00573CF2"/>
    <w:rsid w:val="0057571B"/>
    <w:rsid w:val="0058131B"/>
    <w:rsid w:val="005839F7"/>
    <w:rsid w:val="005854E1"/>
    <w:rsid w:val="00587256"/>
    <w:rsid w:val="005945AD"/>
    <w:rsid w:val="00595BA4"/>
    <w:rsid w:val="005A0450"/>
    <w:rsid w:val="005B076C"/>
    <w:rsid w:val="005B251D"/>
    <w:rsid w:val="005B3928"/>
    <w:rsid w:val="005B4080"/>
    <w:rsid w:val="005C13BB"/>
    <w:rsid w:val="005C4900"/>
    <w:rsid w:val="005C64C8"/>
    <w:rsid w:val="005D074E"/>
    <w:rsid w:val="005D167C"/>
    <w:rsid w:val="005D48A9"/>
    <w:rsid w:val="005D6561"/>
    <w:rsid w:val="005E21E7"/>
    <w:rsid w:val="005E442B"/>
    <w:rsid w:val="005E55EA"/>
    <w:rsid w:val="005F2B6C"/>
    <w:rsid w:val="00603F7B"/>
    <w:rsid w:val="006044B4"/>
    <w:rsid w:val="00604B0D"/>
    <w:rsid w:val="00605026"/>
    <w:rsid w:val="00606194"/>
    <w:rsid w:val="006170A8"/>
    <w:rsid w:val="006332E6"/>
    <w:rsid w:val="00640EBD"/>
    <w:rsid w:val="006431F5"/>
    <w:rsid w:val="006475FD"/>
    <w:rsid w:val="006557DB"/>
    <w:rsid w:val="00660173"/>
    <w:rsid w:val="00661B39"/>
    <w:rsid w:val="00664CB8"/>
    <w:rsid w:val="006740BB"/>
    <w:rsid w:val="00681138"/>
    <w:rsid w:val="00693634"/>
    <w:rsid w:val="006C1F26"/>
    <w:rsid w:val="006C7D7D"/>
    <w:rsid w:val="006D17BB"/>
    <w:rsid w:val="006D590B"/>
    <w:rsid w:val="006D5B14"/>
    <w:rsid w:val="006D5D25"/>
    <w:rsid w:val="006D6E71"/>
    <w:rsid w:val="006F1D90"/>
    <w:rsid w:val="006F20F8"/>
    <w:rsid w:val="00705FE0"/>
    <w:rsid w:val="00706DDE"/>
    <w:rsid w:val="007203CC"/>
    <w:rsid w:val="007237E7"/>
    <w:rsid w:val="00735D98"/>
    <w:rsid w:val="0073609A"/>
    <w:rsid w:val="00745C4C"/>
    <w:rsid w:val="00753F3C"/>
    <w:rsid w:val="007801F3"/>
    <w:rsid w:val="007817FB"/>
    <w:rsid w:val="00782396"/>
    <w:rsid w:val="007A08CB"/>
    <w:rsid w:val="007A4630"/>
    <w:rsid w:val="007B5C3B"/>
    <w:rsid w:val="007B7604"/>
    <w:rsid w:val="007C0285"/>
    <w:rsid w:val="007C2364"/>
    <w:rsid w:val="007C279C"/>
    <w:rsid w:val="007C4B7A"/>
    <w:rsid w:val="007C62DC"/>
    <w:rsid w:val="007C704F"/>
    <w:rsid w:val="007D1437"/>
    <w:rsid w:val="007D2152"/>
    <w:rsid w:val="007D4322"/>
    <w:rsid w:val="007D68BE"/>
    <w:rsid w:val="007E45C6"/>
    <w:rsid w:val="00806159"/>
    <w:rsid w:val="00810872"/>
    <w:rsid w:val="00812824"/>
    <w:rsid w:val="00812850"/>
    <w:rsid w:val="008157ED"/>
    <w:rsid w:val="00816153"/>
    <w:rsid w:val="00816AB6"/>
    <w:rsid w:val="00825498"/>
    <w:rsid w:val="00834146"/>
    <w:rsid w:val="00843A5D"/>
    <w:rsid w:val="00846541"/>
    <w:rsid w:val="008474FB"/>
    <w:rsid w:val="00853313"/>
    <w:rsid w:val="00856431"/>
    <w:rsid w:val="0085743D"/>
    <w:rsid w:val="0086258A"/>
    <w:rsid w:val="008655E4"/>
    <w:rsid w:val="00881D16"/>
    <w:rsid w:val="0088549D"/>
    <w:rsid w:val="008944A9"/>
    <w:rsid w:val="008957B5"/>
    <w:rsid w:val="008A431C"/>
    <w:rsid w:val="008C407D"/>
    <w:rsid w:val="008D322D"/>
    <w:rsid w:val="008D5BEA"/>
    <w:rsid w:val="008E0E0C"/>
    <w:rsid w:val="008E22EF"/>
    <w:rsid w:val="009049A5"/>
    <w:rsid w:val="00904C1B"/>
    <w:rsid w:val="009074D8"/>
    <w:rsid w:val="009123F8"/>
    <w:rsid w:val="0091522E"/>
    <w:rsid w:val="00926754"/>
    <w:rsid w:val="00927539"/>
    <w:rsid w:val="009368BA"/>
    <w:rsid w:val="00942449"/>
    <w:rsid w:val="00944E2B"/>
    <w:rsid w:val="00954C0D"/>
    <w:rsid w:val="009572A0"/>
    <w:rsid w:val="00966A50"/>
    <w:rsid w:val="00974046"/>
    <w:rsid w:val="00981ED4"/>
    <w:rsid w:val="00982CAC"/>
    <w:rsid w:val="00986F58"/>
    <w:rsid w:val="00995E03"/>
    <w:rsid w:val="009960D6"/>
    <w:rsid w:val="009A1ABE"/>
    <w:rsid w:val="009A2BCF"/>
    <w:rsid w:val="009A3688"/>
    <w:rsid w:val="009B1354"/>
    <w:rsid w:val="009B202E"/>
    <w:rsid w:val="009B2328"/>
    <w:rsid w:val="009B333F"/>
    <w:rsid w:val="009B40F0"/>
    <w:rsid w:val="009D0036"/>
    <w:rsid w:val="009D117D"/>
    <w:rsid w:val="00A10799"/>
    <w:rsid w:val="00A108D5"/>
    <w:rsid w:val="00A10CAE"/>
    <w:rsid w:val="00A154C0"/>
    <w:rsid w:val="00A267DE"/>
    <w:rsid w:val="00A30279"/>
    <w:rsid w:val="00A3092B"/>
    <w:rsid w:val="00A33C54"/>
    <w:rsid w:val="00A415B5"/>
    <w:rsid w:val="00A57377"/>
    <w:rsid w:val="00A57BF0"/>
    <w:rsid w:val="00A625FD"/>
    <w:rsid w:val="00A82AD6"/>
    <w:rsid w:val="00A912E4"/>
    <w:rsid w:val="00AB3429"/>
    <w:rsid w:val="00AB439F"/>
    <w:rsid w:val="00AB4ACD"/>
    <w:rsid w:val="00AB5721"/>
    <w:rsid w:val="00AB5EC4"/>
    <w:rsid w:val="00AC0EBB"/>
    <w:rsid w:val="00AE3B3B"/>
    <w:rsid w:val="00AE44FC"/>
    <w:rsid w:val="00AE46EA"/>
    <w:rsid w:val="00AE5A30"/>
    <w:rsid w:val="00AF2B9C"/>
    <w:rsid w:val="00AF36C5"/>
    <w:rsid w:val="00B0210C"/>
    <w:rsid w:val="00B102C7"/>
    <w:rsid w:val="00B10FDB"/>
    <w:rsid w:val="00B13507"/>
    <w:rsid w:val="00B1374D"/>
    <w:rsid w:val="00B2064E"/>
    <w:rsid w:val="00B2652B"/>
    <w:rsid w:val="00B328A9"/>
    <w:rsid w:val="00B445C4"/>
    <w:rsid w:val="00B51202"/>
    <w:rsid w:val="00B548F4"/>
    <w:rsid w:val="00B63580"/>
    <w:rsid w:val="00B656E9"/>
    <w:rsid w:val="00B7017C"/>
    <w:rsid w:val="00B9378F"/>
    <w:rsid w:val="00BA090F"/>
    <w:rsid w:val="00BA4AC7"/>
    <w:rsid w:val="00BB1BDE"/>
    <w:rsid w:val="00BB75EA"/>
    <w:rsid w:val="00BD6609"/>
    <w:rsid w:val="00BE07E7"/>
    <w:rsid w:val="00BE27BE"/>
    <w:rsid w:val="00BE46FC"/>
    <w:rsid w:val="00BE5F5A"/>
    <w:rsid w:val="00BF219A"/>
    <w:rsid w:val="00BF3C13"/>
    <w:rsid w:val="00C060B7"/>
    <w:rsid w:val="00C102FF"/>
    <w:rsid w:val="00C10BB9"/>
    <w:rsid w:val="00C133DC"/>
    <w:rsid w:val="00C17903"/>
    <w:rsid w:val="00C20A7B"/>
    <w:rsid w:val="00C27754"/>
    <w:rsid w:val="00C325A9"/>
    <w:rsid w:val="00C50ADC"/>
    <w:rsid w:val="00C51C65"/>
    <w:rsid w:val="00C55D0B"/>
    <w:rsid w:val="00C60243"/>
    <w:rsid w:val="00C6446E"/>
    <w:rsid w:val="00C834E8"/>
    <w:rsid w:val="00C86D40"/>
    <w:rsid w:val="00CB29A8"/>
    <w:rsid w:val="00CC4270"/>
    <w:rsid w:val="00CC6CDE"/>
    <w:rsid w:val="00CE0651"/>
    <w:rsid w:val="00CE5309"/>
    <w:rsid w:val="00CF3292"/>
    <w:rsid w:val="00CF5D2A"/>
    <w:rsid w:val="00D07DE1"/>
    <w:rsid w:val="00D146A4"/>
    <w:rsid w:val="00D3494D"/>
    <w:rsid w:val="00D40176"/>
    <w:rsid w:val="00D44169"/>
    <w:rsid w:val="00D47081"/>
    <w:rsid w:val="00D52EAA"/>
    <w:rsid w:val="00D5407C"/>
    <w:rsid w:val="00D672AB"/>
    <w:rsid w:val="00D67B9F"/>
    <w:rsid w:val="00D854FC"/>
    <w:rsid w:val="00D873FC"/>
    <w:rsid w:val="00D9062D"/>
    <w:rsid w:val="00D90E66"/>
    <w:rsid w:val="00DB650D"/>
    <w:rsid w:val="00DC454B"/>
    <w:rsid w:val="00DD1822"/>
    <w:rsid w:val="00DD6FCC"/>
    <w:rsid w:val="00DE5694"/>
    <w:rsid w:val="00DF6495"/>
    <w:rsid w:val="00DF723D"/>
    <w:rsid w:val="00E06C1C"/>
    <w:rsid w:val="00E112F9"/>
    <w:rsid w:val="00E1600D"/>
    <w:rsid w:val="00E35EA0"/>
    <w:rsid w:val="00E37563"/>
    <w:rsid w:val="00E37E15"/>
    <w:rsid w:val="00E42554"/>
    <w:rsid w:val="00E57DA6"/>
    <w:rsid w:val="00E61EAB"/>
    <w:rsid w:val="00E6786A"/>
    <w:rsid w:val="00E71E42"/>
    <w:rsid w:val="00E76B27"/>
    <w:rsid w:val="00E86E83"/>
    <w:rsid w:val="00EA4351"/>
    <w:rsid w:val="00EA557F"/>
    <w:rsid w:val="00EA78F2"/>
    <w:rsid w:val="00EB28FD"/>
    <w:rsid w:val="00EC009F"/>
    <w:rsid w:val="00EC04A2"/>
    <w:rsid w:val="00EC3C5A"/>
    <w:rsid w:val="00ED1C79"/>
    <w:rsid w:val="00ED227B"/>
    <w:rsid w:val="00ED399B"/>
    <w:rsid w:val="00EE1AAF"/>
    <w:rsid w:val="00EF2BAC"/>
    <w:rsid w:val="00EF6795"/>
    <w:rsid w:val="00F22BC9"/>
    <w:rsid w:val="00F2462E"/>
    <w:rsid w:val="00F31437"/>
    <w:rsid w:val="00F33A3D"/>
    <w:rsid w:val="00F340A3"/>
    <w:rsid w:val="00F37716"/>
    <w:rsid w:val="00F4018E"/>
    <w:rsid w:val="00F41C29"/>
    <w:rsid w:val="00F462AB"/>
    <w:rsid w:val="00F538F3"/>
    <w:rsid w:val="00F54610"/>
    <w:rsid w:val="00F547F7"/>
    <w:rsid w:val="00F54935"/>
    <w:rsid w:val="00F6710C"/>
    <w:rsid w:val="00F67458"/>
    <w:rsid w:val="00F6753B"/>
    <w:rsid w:val="00F76576"/>
    <w:rsid w:val="00F776C4"/>
    <w:rsid w:val="00F83D01"/>
    <w:rsid w:val="00F847C6"/>
    <w:rsid w:val="00F867BF"/>
    <w:rsid w:val="00F876AD"/>
    <w:rsid w:val="00F91900"/>
    <w:rsid w:val="00F94394"/>
    <w:rsid w:val="00F9440C"/>
    <w:rsid w:val="00FA27D0"/>
    <w:rsid w:val="00FA43C3"/>
    <w:rsid w:val="00FA7498"/>
    <w:rsid w:val="00FB6CCA"/>
    <w:rsid w:val="00FD2FA4"/>
    <w:rsid w:val="00FD5683"/>
    <w:rsid w:val="00FE24F9"/>
    <w:rsid w:val="00FF69ED"/>
    <w:rsid w:val="013C08C2"/>
    <w:rsid w:val="04397987"/>
    <w:rsid w:val="05AF6275"/>
    <w:rsid w:val="05BE6E29"/>
    <w:rsid w:val="06D00631"/>
    <w:rsid w:val="06EA7776"/>
    <w:rsid w:val="07394CD1"/>
    <w:rsid w:val="07C62DB0"/>
    <w:rsid w:val="083A0F0C"/>
    <w:rsid w:val="083B24BF"/>
    <w:rsid w:val="08567454"/>
    <w:rsid w:val="09A6247F"/>
    <w:rsid w:val="0D807235"/>
    <w:rsid w:val="126C10B9"/>
    <w:rsid w:val="14DB4FE4"/>
    <w:rsid w:val="155C3BF6"/>
    <w:rsid w:val="15636ADD"/>
    <w:rsid w:val="15A703A2"/>
    <w:rsid w:val="164060F2"/>
    <w:rsid w:val="164069A9"/>
    <w:rsid w:val="16F2167E"/>
    <w:rsid w:val="17B10322"/>
    <w:rsid w:val="18600968"/>
    <w:rsid w:val="194B1EC4"/>
    <w:rsid w:val="1A27385F"/>
    <w:rsid w:val="1AD35795"/>
    <w:rsid w:val="1F894263"/>
    <w:rsid w:val="1F986DEA"/>
    <w:rsid w:val="204B0302"/>
    <w:rsid w:val="214D1A40"/>
    <w:rsid w:val="22E641FE"/>
    <w:rsid w:val="23891D76"/>
    <w:rsid w:val="24B346D3"/>
    <w:rsid w:val="2561158E"/>
    <w:rsid w:val="26861952"/>
    <w:rsid w:val="27951673"/>
    <w:rsid w:val="2809374B"/>
    <w:rsid w:val="29996215"/>
    <w:rsid w:val="29B00A96"/>
    <w:rsid w:val="2AE124BC"/>
    <w:rsid w:val="2BCD6194"/>
    <w:rsid w:val="2C6466CE"/>
    <w:rsid w:val="2D2B2047"/>
    <w:rsid w:val="2DDD275B"/>
    <w:rsid w:val="2EC102CF"/>
    <w:rsid w:val="32041E3C"/>
    <w:rsid w:val="339078BF"/>
    <w:rsid w:val="340911B2"/>
    <w:rsid w:val="379319CF"/>
    <w:rsid w:val="398758E3"/>
    <w:rsid w:val="3BE51AC2"/>
    <w:rsid w:val="3D5B57E4"/>
    <w:rsid w:val="3E0930F8"/>
    <w:rsid w:val="3E1A19B0"/>
    <w:rsid w:val="4113153F"/>
    <w:rsid w:val="46B92230"/>
    <w:rsid w:val="47241E40"/>
    <w:rsid w:val="49042179"/>
    <w:rsid w:val="4ADA311C"/>
    <w:rsid w:val="4D3919C5"/>
    <w:rsid w:val="4E4B629C"/>
    <w:rsid w:val="4E93439D"/>
    <w:rsid w:val="4F4D5218"/>
    <w:rsid w:val="4F7D249D"/>
    <w:rsid w:val="50347A74"/>
    <w:rsid w:val="505E4B9C"/>
    <w:rsid w:val="52BF00D8"/>
    <w:rsid w:val="561873ED"/>
    <w:rsid w:val="599E132A"/>
    <w:rsid w:val="5A474784"/>
    <w:rsid w:val="5FB27C4F"/>
    <w:rsid w:val="5FBD3AAA"/>
    <w:rsid w:val="5FD800B7"/>
    <w:rsid w:val="606A59D9"/>
    <w:rsid w:val="60A934CB"/>
    <w:rsid w:val="61051185"/>
    <w:rsid w:val="61524733"/>
    <w:rsid w:val="64B7086E"/>
    <w:rsid w:val="64C10685"/>
    <w:rsid w:val="65A4275F"/>
    <w:rsid w:val="66C37AA5"/>
    <w:rsid w:val="695E510E"/>
    <w:rsid w:val="6D71428E"/>
    <w:rsid w:val="6E137A77"/>
    <w:rsid w:val="6EC71CD0"/>
    <w:rsid w:val="709D754D"/>
    <w:rsid w:val="712149D2"/>
    <w:rsid w:val="75A7039E"/>
    <w:rsid w:val="765A21D5"/>
    <w:rsid w:val="77217A4E"/>
    <w:rsid w:val="786B1F7D"/>
    <w:rsid w:val="78BF74FE"/>
    <w:rsid w:val="79BF18E6"/>
    <w:rsid w:val="79C83BEC"/>
    <w:rsid w:val="7D1402E1"/>
    <w:rsid w:val="7E5554A5"/>
    <w:rsid w:val="7F4A4184"/>
    <w:rsid w:val="7FDB0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1AC365"/>
  <w15:docId w15:val="{2660440D-65C3-4E5E-88CE-00EB24A1D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3">
    <w:name w:val="heading 3"/>
    <w:basedOn w:val="a"/>
    <w:next w:val="a"/>
    <w:link w:val="30"/>
    <w:uiPriority w:val="9"/>
    <w:unhideWhenUsed/>
    <w:qFormat/>
    <w:pPr>
      <w:keepNext/>
      <w:keepLines/>
      <w:spacing w:before="260" w:after="260" w:line="416"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qFormat/>
    <w:rPr>
      <w:color w:val="0000FF" w:themeColor="hyperlink"/>
      <w:u w:val="single"/>
    </w:rPr>
  </w:style>
  <w:style w:type="character" w:styleId="af1">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8">
    <w:name w:val="批注框文本 字符"/>
    <w:basedOn w:val="a0"/>
    <w:link w:val="a7"/>
    <w:uiPriority w:val="99"/>
    <w:semiHidden/>
    <w:qFormat/>
    <w:rPr>
      <w:sz w:val="18"/>
      <w:szCs w:val="18"/>
    </w:rPr>
  </w:style>
  <w:style w:type="character" w:customStyle="1" w:styleId="a6">
    <w:name w:val="日期 字符"/>
    <w:basedOn w:val="a0"/>
    <w:link w:val="a5"/>
    <w:uiPriority w:val="99"/>
    <w:semiHidden/>
    <w:qFormat/>
  </w:style>
  <w:style w:type="paragraph" w:customStyle="1" w:styleId="Default">
    <w:name w:val="Default"/>
    <w:qFormat/>
    <w:pPr>
      <w:widowControl w:val="0"/>
      <w:autoSpaceDE w:val="0"/>
      <w:autoSpaceDN w:val="0"/>
      <w:adjustRightInd w:val="0"/>
    </w:pPr>
    <w:rPr>
      <w:rFonts w:ascii="楷体" w:eastAsia="楷体" w:hAnsiTheme="minorHAnsi" w:cs="楷体"/>
      <w:color w:val="000000"/>
      <w:sz w:val="24"/>
      <w:szCs w:val="24"/>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30">
    <w:name w:val="标题 3 字符"/>
    <w:basedOn w:val="a0"/>
    <w:link w:val="3"/>
    <w:uiPriority w:val="9"/>
    <w:qFormat/>
    <w:rPr>
      <w:rFonts w:ascii="Calibri" w:hAnsi="Calibri"/>
      <w:b/>
      <w:bCs/>
      <w:kern w:val="2"/>
      <w:sz w:val="32"/>
      <w:szCs w:val="32"/>
    </w:rPr>
  </w:style>
  <w:style w:type="paragraph" w:customStyle="1" w:styleId="TableParagraph">
    <w:name w:val="Table Paragraph"/>
    <w:basedOn w:val="a"/>
    <w:uiPriority w:val="1"/>
    <w:qFormat/>
    <w:pPr>
      <w:jc w:val="left"/>
    </w:pPr>
    <w:rPr>
      <w:kern w:val="0"/>
      <w:sz w:val="22"/>
      <w:lang w:eastAsia="en-US"/>
    </w:rPr>
  </w:style>
  <w:style w:type="paragraph" w:styleId="af2">
    <w:name w:val="List Paragraph"/>
    <w:basedOn w:val="a"/>
    <w:uiPriority w:val="99"/>
    <w:qFormat/>
    <w:pPr>
      <w:ind w:firstLineChars="200" w:firstLine="420"/>
    </w:pPr>
  </w:style>
  <w:style w:type="table" w:customStyle="1" w:styleId="10">
    <w:name w:val="网格型1"/>
    <w:basedOn w:val="a1"/>
    <w:uiPriority w:val="59"/>
    <w:unhideWhenUsed/>
    <w:qFormat/>
    <w:locke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uiPriority w:val="59"/>
    <w:unhideWhenUsed/>
    <w:qFormat/>
    <w:locke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a1"/>
    <w:uiPriority w:val="59"/>
    <w:unhideWhenUsed/>
    <w:qFormat/>
    <w:locke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s6">
    <w:name w:val="gs6"/>
    <w:uiPriority w:val="99"/>
    <w:qFormat/>
  </w:style>
  <w:style w:type="character" w:customStyle="1" w:styleId="a4">
    <w:name w:val="批注文字 字符"/>
    <w:basedOn w:val="a0"/>
    <w:link w:val="a3"/>
    <w:uiPriority w:val="99"/>
    <w:qFormat/>
    <w:rPr>
      <w:rFonts w:asciiTheme="minorHAnsi" w:eastAsiaTheme="minorEastAsia" w:hAnsiTheme="minorHAnsi" w:cstheme="minorBidi"/>
      <w:kern w:val="2"/>
      <w:sz w:val="21"/>
      <w:szCs w:val="22"/>
    </w:rPr>
  </w:style>
  <w:style w:type="character" w:customStyle="1" w:styleId="ae">
    <w:name w:val="批注主题 字符"/>
    <w:basedOn w:val="a4"/>
    <w:link w:val="ad"/>
    <w:uiPriority w:val="99"/>
    <w:semiHidden/>
    <w:qFormat/>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26</Pages>
  <Words>2231</Words>
  <Characters>12723</Characters>
  <Application>Microsoft Office Word</Application>
  <DocSecurity>0</DocSecurity>
  <Lines>106</Lines>
  <Paragraphs>29</Paragraphs>
  <ScaleCrop>false</ScaleCrop>
  <Company>Lenovo</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zhaiyi</dc:creator>
  <cp:lastModifiedBy>章迪</cp:lastModifiedBy>
  <cp:revision>23</cp:revision>
  <cp:lastPrinted>2025-03-10T02:33:00Z</cp:lastPrinted>
  <dcterms:created xsi:type="dcterms:W3CDTF">2024-02-28T03:06:00Z</dcterms:created>
  <dcterms:modified xsi:type="dcterms:W3CDTF">2025-04-24T09:43:00Z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4221C90253644ACFB4AEC4AD7DED8865_13</vt:lpwstr>
  </property>
  <property fmtid="{D5CDD505-2E9C-101B-9397-08002B2CF9AE}" pid="4" name="KSOTemplateDocerSaveRecord">
    <vt:lpwstr>eyJoZGlkIjoiMWQ4ZmMyMGVmYTRmMTRhMmYxYzA0YjMyMDhlZjk2M2UiLCJ1c2VySWQiOiIxNjYxNDI5Njc2In0=</vt:lpwstr>
  </property>
</Properties>
</file>